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B57208" w14:textId="44EBD093" w:rsidR="00B87B8F" w:rsidRPr="00A26D8F" w:rsidRDefault="00D35A70" w:rsidP="00B87B8F">
      <w:pPr>
        <w:spacing w:after="0"/>
        <w:jc w:val="center"/>
        <w:rPr>
          <w:rFonts w:ascii="Arial" w:hAnsi="Arial" w:cs="Arial"/>
          <w:b/>
          <w:bCs/>
          <w:color w:val="auto"/>
          <w:sz w:val="24"/>
          <w:szCs w:val="24"/>
        </w:rPr>
      </w:pPr>
      <w:r>
        <w:rPr>
          <w:rFonts w:ascii="Arial" w:hAnsi="Arial" w:cs="Arial"/>
          <w:b/>
          <w:bCs/>
          <w:color w:val="auto"/>
          <w:sz w:val="24"/>
          <w:szCs w:val="24"/>
        </w:rPr>
        <w:t>8</w:t>
      </w:r>
      <w:r w:rsidR="00795648">
        <w:rPr>
          <w:rFonts w:ascii="Arial" w:hAnsi="Arial" w:cs="Arial"/>
          <w:b/>
          <w:bCs/>
          <w:color w:val="auto"/>
          <w:sz w:val="24"/>
          <w:szCs w:val="24"/>
        </w:rPr>
        <w:t xml:space="preserve">º </w:t>
      </w:r>
      <w:r w:rsidR="00F92D07" w:rsidRPr="00A26D8F">
        <w:rPr>
          <w:rFonts w:ascii="Arial" w:hAnsi="Arial" w:cs="Arial"/>
          <w:b/>
          <w:bCs/>
          <w:color w:val="auto"/>
          <w:sz w:val="24"/>
          <w:szCs w:val="24"/>
        </w:rPr>
        <w:t>EDITAL DE VENDA DE BENS Nº 00</w:t>
      </w:r>
      <w:r w:rsidR="00C86721">
        <w:rPr>
          <w:rFonts w:ascii="Arial" w:hAnsi="Arial" w:cs="Arial"/>
          <w:b/>
          <w:bCs/>
          <w:color w:val="auto"/>
          <w:sz w:val="24"/>
          <w:szCs w:val="24"/>
        </w:rPr>
        <w:t>4</w:t>
      </w:r>
      <w:r w:rsidR="00F92D07" w:rsidRPr="00A26D8F">
        <w:rPr>
          <w:rFonts w:ascii="Arial" w:hAnsi="Arial" w:cs="Arial"/>
          <w:b/>
          <w:bCs/>
          <w:color w:val="auto"/>
          <w:sz w:val="24"/>
          <w:szCs w:val="24"/>
        </w:rPr>
        <w:t>/202</w:t>
      </w:r>
      <w:r w:rsidR="00B87B8F">
        <w:rPr>
          <w:rFonts w:ascii="Arial" w:hAnsi="Arial" w:cs="Arial"/>
          <w:b/>
          <w:bCs/>
          <w:color w:val="auto"/>
          <w:sz w:val="24"/>
          <w:szCs w:val="24"/>
        </w:rPr>
        <w:t>6</w:t>
      </w:r>
    </w:p>
    <w:p w14:paraId="343A5890" w14:textId="77777777" w:rsidR="00C575E4" w:rsidRPr="00A26D8F" w:rsidRDefault="00C575E4" w:rsidP="00C575E4">
      <w:pPr>
        <w:spacing w:after="0"/>
        <w:jc w:val="center"/>
        <w:rPr>
          <w:rFonts w:ascii="Arial" w:hAnsi="Arial" w:cs="Arial"/>
          <w:b/>
          <w:bCs/>
          <w:color w:val="auto"/>
          <w:sz w:val="24"/>
          <w:szCs w:val="24"/>
        </w:rPr>
      </w:pPr>
    </w:p>
    <w:p w14:paraId="64198925" w14:textId="066DB6C8" w:rsidR="00F92D07" w:rsidRPr="00A26D8F" w:rsidRDefault="00F92D07" w:rsidP="00C575E4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A26D8F">
        <w:rPr>
          <w:rFonts w:ascii="Arial" w:hAnsi="Arial" w:cs="Arial"/>
          <w:color w:val="auto"/>
          <w:sz w:val="24"/>
          <w:szCs w:val="24"/>
        </w:rPr>
        <w:t xml:space="preserve">A </w:t>
      </w:r>
      <w:r w:rsidRPr="00A26D8F">
        <w:rPr>
          <w:rFonts w:ascii="Arial" w:hAnsi="Arial" w:cs="Arial"/>
          <w:b/>
          <w:bCs/>
          <w:color w:val="auto"/>
          <w:sz w:val="24"/>
          <w:szCs w:val="24"/>
        </w:rPr>
        <w:t xml:space="preserve">COOPERATIVA DE CRÉDITO DE LIVRE ADMISSÃO DE ASSOCIADOS DO PLANALTO CATARINENSE – </w:t>
      </w:r>
      <w:r w:rsidR="00D35A70">
        <w:rPr>
          <w:rFonts w:ascii="Arial" w:hAnsi="Arial" w:cs="Arial"/>
          <w:b/>
          <w:bCs/>
          <w:color w:val="auto"/>
          <w:sz w:val="24"/>
          <w:szCs w:val="24"/>
        </w:rPr>
        <w:t>SICOOB CREDIPLANALTO</w:t>
      </w:r>
      <w:r w:rsidRPr="00A26D8F">
        <w:rPr>
          <w:rFonts w:ascii="Arial" w:hAnsi="Arial" w:cs="Arial"/>
          <w:b/>
          <w:bCs/>
          <w:color w:val="auto"/>
          <w:sz w:val="24"/>
          <w:szCs w:val="24"/>
        </w:rPr>
        <w:t xml:space="preserve"> SC/RS</w:t>
      </w:r>
      <w:r w:rsidRPr="00A26D8F">
        <w:rPr>
          <w:rFonts w:ascii="Arial" w:hAnsi="Arial" w:cs="Arial"/>
          <w:color w:val="auto"/>
          <w:sz w:val="24"/>
          <w:szCs w:val="24"/>
        </w:rPr>
        <w:t xml:space="preserve">, Pessoa Jurídica inscrita no CNPJ sob o número 01.389.651/0001-88, localizada na Rua Nereu Ramos, 2549, na cidade de Papanduva, estado de SC, CEP: 89.370-000, </w:t>
      </w:r>
      <w:r w:rsidR="007A7D77" w:rsidRPr="00A26D8F">
        <w:rPr>
          <w:rFonts w:ascii="Arial" w:hAnsi="Arial" w:cs="Arial"/>
          <w:color w:val="auto"/>
          <w:sz w:val="24"/>
          <w:szCs w:val="24"/>
        </w:rPr>
        <w:t>vem por meio desta informar</w:t>
      </w:r>
      <w:r w:rsidRPr="00A26D8F">
        <w:rPr>
          <w:rFonts w:ascii="Arial" w:hAnsi="Arial" w:cs="Arial"/>
          <w:color w:val="auto"/>
          <w:sz w:val="24"/>
          <w:szCs w:val="24"/>
        </w:rPr>
        <w:t xml:space="preserve"> que, realizará </w:t>
      </w:r>
      <w:bookmarkStart w:id="0" w:name="_Hlk198191574"/>
      <w:r w:rsidR="006A5F69" w:rsidRPr="00A26D8F">
        <w:rPr>
          <w:rFonts w:ascii="Arial" w:hAnsi="Arial" w:cs="Arial"/>
          <w:b/>
          <w:bCs/>
          <w:color w:val="auto"/>
          <w:sz w:val="24"/>
          <w:szCs w:val="24"/>
          <w:u w:val="single"/>
        </w:rPr>
        <w:t xml:space="preserve">PROCESSO DE </w:t>
      </w:r>
      <w:bookmarkStart w:id="1" w:name="_Hlk196469393"/>
      <w:r w:rsidR="006A5F69" w:rsidRPr="00A26D8F">
        <w:rPr>
          <w:rFonts w:ascii="Arial" w:hAnsi="Arial" w:cs="Arial"/>
          <w:b/>
          <w:bCs/>
          <w:color w:val="auto"/>
          <w:sz w:val="24"/>
          <w:szCs w:val="24"/>
          <w:u w:val="single"/>
        </w:rPr>
        <w:t xml:space="preserve">VENDA PÚBLICO DE </w:t>
      </w:r>
      <w:r w:rsidR="00045232">
        <w:rPr>
          <w:rFonts w:ascii="Arial" w:hAnsi="Arial" w:cs="Arial"/>
          <w:b/>
          <w:bCs/>
          <w:color w:val="auto"/>
          <w:sz w:val="24"/>
          <w:szCs w:val="24"/>
          <w:u w:val="single"/>
        </w:rPr>
        <w:t>BENS</w:t>
      </w:r>
      <w:r w:rsidR="006A5F69" w:rsidRPr="00A26D8F">
        <w:rPr>
          <w:rFonts w:ascii="Arial" w:hAnsi="Arial" w:cs="Arial"/>
          <w:b/>
          <w:bCs/>
          <w:color w:val="auto"/>
          <w:sz w:val="24"/>
          <w:szCs w:val="24"/>
          <w:u w:val="single"/>
        </w:rPr>
        <w:t>, MODALIDADE PREÇO MÍNIMO/MELHOR OFERTA NO ESTADO DE CONSERVAÇÃO EM QUE SE ENCONTRA</w:t>
      </w:r>
      <w:bookmarkEnd w:id="1"/>
      <w:r w:rsidR="007E74CE" w:rsidRPr="00A26D8F">
        <w:rPr>
          <w:rFonts w:ascii="Arial" w:hAnsi="Arial" w:cs="Arial"/>
          <w:b/>
          <w:bCs/>
          <w:color w:val="auto"/>
          <w:sz w:val="24"/>
          <w:szCs w:val="24"/>
          <w:u w:val="single"/>
        </w:rPr>
        <w:t>M</w:t>
      </w:r>
      <w:bookmarkEnd w:id="0"/>
      <w:r w:rsidRPr="00A26D8F">
        <w:rPr>
          <w:rFonts w:ascii="Arial" w:hAnsi="Arial" w:cs="Arial"/>
          <w:color w:val="auto"/>
          <w:sz w:val="24"/>
          <w:szCs w:val="24"/>
        </w:rPr>
        <w:t>.</w:t>
      </w:r>
    </w:p>
    <w:p w14:paraId="4E53E77D" w14:textId="77777777" w:rsidR="00C575E4" w:rsidRPr="00A26D8F" w:rsidRDefault="00C575E4" w:rsidP="00C575E4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51489227" w14:textId="02BF99E5" w:rsidR="00F92D07" w:rsidRPr="00A26D8F" w:rsidRDefault="00F92D07" w:rsidP="00C575E4">
      <w:pPr>
        <w:pStyle w:val="PargrafodaLista"/>
        <w:numPr>
          <w:ilvl w:val="0"/>
          <w:numId w:val="30"/>
        </w:num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  <w:r w:rsidRPr="00A26D8F">
        <w:rPr>
          <w:rFonts w:ascii="Arial" w:hAnsi="Arial" w:cs="Arial"/>
          <w:b/>
          <w:bCs/>
          <w:color w:val="auto"/>
          <w:sz w:val="24"/>
          <w:szCs w:val="24"/>
        </w:rPr>
        <w:t>DO OBJETO</w:t>
      </w:r>
    </w:p>
    <w:p w14:paraId="7004C9D3" w14:textId="77777777" w:rsidR="00C575E4" w:rsidRPr="00A26D8F" w:rsidRDefault="00C575E4" w:rsidP="00C575E4">
      <w:pPr>
        <w:pStyle w:val="PargrafodaLista"/>
        <w:spacing w:after="0"/>
        <w:ind w:left="372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</w:p>
    <w:p w14:paraId="32648C44" w14:textId="0A4694C0" w:rsidR="00B75460" w:rsidRPr="00A26D8F" w:rsidRDefault="0007748A" w:rsidP="0007748A">
      <w:pPr>
        <w:pStyle w:val="PargrafodaLista"/>
        <w:numPr>
          <w:ilvl w:val="1"/>
          <w:numId w:val="30"/>
        </w:num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A26D8F">
        <w:rPr>
          <w:rFonts w:ascii="Arial" w:hAnsi="Arial" w:cs="Arial"/>
          <w:color w:val="auto"/>
          <w:sz w:val="24"/>
          <w:szCs w:val="24"/>
        </w:rPr>
        <w:t xml:space="preserve">O presente procedimento tem por objetivo a </w:t>
      </w:r>
      <w:r w:rsidRPr="00A26D8F">
        <w:rPr>
          <w:rFonts w:ascii="Arial" w:hAnsi="Arial" w:cs="Arial"/>
          <w:color w:val="auto"/>
          <w:sz w:val="24"/>
          <w:szCs w:val="24"/>
          <w:u w:val="single"/>
        </w:rPr>
        <w:t>VENDA DE BE</w:t>
      </w:r>
      <w:r w:rsidR="007E74CE" w:rsidRPr="00A26D8F">
        <w:rPr>
          <w:rFonts w:ascii="Arial" w:hAnsi="Arial" w:cs="Arial"/>
          <w:color w:val="auto"/>
          <w:sz w:val="24"/>
          <w:szCs w:val="24"/>
          <w:u w:val="single"/>
        </w:rPr>
        <w:t>N</w:t>
      </w:r>
      <w:r w:rsidR="00045232">
        <w:rPr>
          <w:rFonts w:ascii="Arial" w:hAnsi="Arial" w:cs="Arial"/>
          <w:color w:val="auto"/>
          <w:sz w:val="24"/>
          <w:szCs w:val="24"/>
          <w:u w:val="single"/>
        </w:rPr>
        <w:t>S</w:t>
      </w:r>
      <w:r w:rsidRPr="00A26D8F">
        <w:rPr>
          <w:rFonts w:ascii="Arial" w:hAnsi="Arial" w:cs="Arial"/>
          <w:color w:val="auto"/>
          <w:sz w:val="24"/>
          <w:szCs w:val="24"/>
          <w:u w:val="single"/>
        </w:rPr>
        <w:t>, MODALIDADE PREÇO MÍNIMO/MELHOR OFERTA NO ESTADO DE CONSERVAÇÃO EM QUE SE ENCONTRA</w:t>
      </w:r>
      <w:r w:rsidR="007E74CE" w:rsidRPr="00A26D8F">
        <w:rPr>
          <w:rFonts w:ascii="Arial" w:hAnsi="Arial" w:cs="Arial"/>
          <w:color w:val="auto"/>
          <w:sz w:val="24"/>
          <w:szCs w:val="24"/>
          <w:u w:val="single"/>
        </w:rPr>
        <w:t>M</w:t>
      </w:r>
      <w:r w:rsidRPr="00A26D8F">
        <w:rPr>
          <w:rFonts w:ascii="Arial" w:hAnsi="Arial" w:cs="Arial"/>
          <w:color w:val="auto"/>
          <w:sz w:val="24"/>
          <w:szCs w:val="24"/>
        </w:rPr>
        <w:t xml:space="preserve">, conforme descrição: </w:t>
      </w:r>
    </w:p>
    <w:p w14:paraId="21A76BE3" w14:textId="77777777" w:rsidR="00B75460" w:rsidRPr="00A26D8F" w:rsidRDefault="00B75460" w:rsidP="00B75460">
      <w:pPr>
        <w:spacing w:after="0"/>
        <w:jc w:val="both"/>
        <w:rPr>
          <w:rFonts w:ascii="Arial" w:hAnsi="Arial" w:cs="Arial"/>
          <w:color w:val="EE0000"/>
          <w:sz w:val="24"/>
          <w:szCs w:val="24"/>
        </w:rPr>
      </w:pPr>
    </w:p>
    <w:p w14:paraId="2EA85A22" w14:textId="66CCD1FE" w:rsidR="00D35A70" w:rsidRDefault="00A26D8F" w:rsidP="00B75460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5406B3">
        <w:rPr>
          <w:rFonts w:ascii="Arial" w:hAnsi="Arial" w:cs="Arial"/>
          <w:b/>
          <w:bCs/>
          <w:color w:val="auto"/>
          <w:sz w:val="24"/>
          <w:szCs w:val="24"/>
          <w:u w:val="single"/>
        </w:rPr>
        <w:t>LOTE A</w:t>
      </w:r>
      <w:r w:rsidRPr="005406B3">
        <w:rPr>
          <w:rFonts w:ascii="Arial" w:hAnsi="Arial" w:cs="Arial"/>
          <w:color w:val="auto"/>
          <w:sz w:val="24"/>
          <w:szCs w:val="24"/>
        </w:rPr>
        <w:t xml:space="preserve"> – </w:t>
      </w:r>
      <w:r w:rsidR="00D35A70" w:rsidRPr="00D35A70">
        <w:rPr>
          <w:rFonts w:ascii="Arial" w:hAnsi="Arial" w:cs="Arial"/>
          <w:b/>
          <w:bCs/>
          <w:color w:val="auto"/>
          <w:sz w:val="24"/>
          <w:szCs w:val="24"/>
        </w:rPr>
        <w:t>TERRENO URBANO</w:t>
      </w:r>
      <w:r w:rsidR="00C42F81">
        <w:rPr>
          <w:rFonts w:ascii="Arial" w:hAnsi="Arial" w:cs="Arial"/>
          <w:b/>
          <w:bCs/>
          <w:color w:val="auto"/>
          <w:sz w:val="24"/>
          <w:szCs w:val="24"/>
        </w:rPr>
        <w:t xml:space="preserve"> </w:t>
      </w:r>
      <w:r w:rsidR="00C42F81">
        <w:rPr>
          <w:rFonts w:ascii="Arial" w:hAnsi="Arial" w:cs="Arial"/>
          <w:color w:val="auto"/>
          <w:sz w:val="24"/>
          <w:szCs w:val="24"/>
        </w:rPr>
        <w:t xml:space="preserve">em </w:t>
      </w:r>
      <w:r w:rsidR="0027283A" w:rsidRPr="0027283A">
        <w:rPr>
          <w:rFonts w:ascii="Arial" w:hAnsi="Arial" w:cs="Arial"/>
          <w:b/>
          <w:bCs/>
          <w:color w:val="auto"/>
          <w:sz w:val="24"/>
          <w:szCs w:val="24"/>
        </w:rPr>
        <w:t>SÃO MIGUEL DA MISSÕES/</w:t>
      </w:r>
      <w:r w:rsidR="00C42F81" w:rsidRPr="00C42F81">
        <w:rPr>
          <w:rFonts w:ascii="Arial" w:hAnsi="Arial" w:cs="Arial"/>
          <w:b/>
          <w:bCs/>
          <w:color w:val="auto"/>
          <w:sz w:val="24"/>
          <w:szCs w:val="24"/>
        </w:rPr>
        <w:t>RS</w:t>
      </w:r>
      <w:r w:rsidRPr="005406B3">
        <w:rPr>
          <w:rFonts w:ascii="Arial" w:hAnsi="Arial" w:cs="Arial"/>
          <w:color w:val="auto"/>
          <w:sz w:val="24"/>
          <w:szCs w:val="24"/>
        </w:rPr>
        <w:t xml:space="preserve">, </w:t>
      </w:r>
      <w:r w:rsidR="0032659A">
        <w:rPr>
          <w:rFonts w:ascii="Arial" w:hAnsi="Arial" w:cs="Arial"/>
          <w:color w:val="auto"/>
          <w:sz w:val="24"/>
          <w:szCs w:val="24"/>
        </w:rPr>
        <w:t xml:space="preserve">com área de 1.485,42 m², </w:t>
      </w:r>
      <w:r w:rsidR="00D35A70">
        <w:rPr>
          <w:rFonts w:ascii="Arial" w:hAnsi="Arial" w:cs="Arial"/>
          <w:color w:val="auto"/>
          <w:sz w:val="24"/>
          <w:szCs w:val="24"/>
        </w:rPr>
        <w:t xml:space="preserve">situado na </w:t>
      </w:r>
      <w:r w:rsidR="0032659A">
        <w:rPr>
          <w:rFonts w:ascii="Arial" w:hAnsi="Arial" w:cs="Arial"/>
          <w:color w:val="auto"/>
          <w:sz w:val="24"/>
          <w:szCs w:val="24"/>
        </w:rPr>
        <w:t>r</w:t>
      </w:r>
      <w:r w:rsidR="0032659A" w:rsidRPr="0032659A">
        <w:rPr>
          <w:rFonts w:ascii="Arial" w:hAnsi="Arial" w:cs="Arial"/>
          <w:color w:val="auto"/>
          <w:sz w:val="24"/>
          <w:szCs w:val="24"/>
        </w:rPr>
        <w:t>ua Padre Cristóvão de Mendonça</w:t>
      </w:r>
      <w:r w:rsidR="0032659A">
        <w:rPr>
          <w:rFonts w:ascii="Arial" w:hAnsi="Arial" w:cs="Arial"/>
          <w:color w:val="auto"/>
          <w:sz w:val="24"/>
          <w:szCs w:val="24"/>
        </w:rPr>
        <w:t>, S/Nº, lote nº 26, quadra nº 184, bairro Centro, cidade de São Miguel das Missões</w:t>
      </w:r>
      <w:r w:rsidR="00C42F81">
        <w:rPr>
          <w:rFonts w:ascii="Arial" w:hAnsi="Arial" w:cs="Arial"/>
          <w:color w:val="auto"/>
          <w:sz w:val="24"/>
          <w:szCs w:val="24"/>
        </w:rPr>
        <w:t>, estado do Rio Grande do Sul</w:t>
      </w:r>
      <w:r w:rsidR="0032659A">
        <w:rPr>
          <w:rFonts w:ascii="Arial" w:hAnsi="Arial" w:cs="Arial"/>
          <w:color w:val="auto"/>
          <w:sz w:val="24"/>
          <w:szCs w:val="24"/>
        </w:rPr>
        <w:t xml:space="preserve">. Imóvel </w:t>
      </w:r>
      <w:r w:rsidR="00C42F81">
        <w:rPr>
          <w:rFonts w:ascii="Arial" w:hAnsi="Arial" w:cs="Arial"/>
          <w:color w:val="auto"/>
          <w:sz w:val="24"/>
          <w:szCs w:val="24"/>
        </w:rPr>
        <w:t>de matrícula nº 1.102 no Serviço de Registro de Imóveis São Miguel das Missões-RS. Fotos</w:t>
      </w:r>
      <w:r w:rsidR="00DA2370">
        <w:rPr>
          <w:rFonts w:ascii="Arial" w:hAnsi="Arial" w:cs="Arial"/>
          <w:color w:val="auto"/>
          <w:sz w:val="24"/>
          <w:szCs w:val="24"/>
        </w:rPr>
        <w:t xml:space="preserve"> e localização</w:t>
      </w:r>
      <w:r w:rsidR="00C42F81">
        <w:rPr>
          <w:rFonts w:ascii="Arial" w:hAnsi="Arial" w:cs="Arial"/>
          <w:color w:val="auto"/>
          <w:sz w:val="24"/>
          <w:szCs w:val="24"/>
        </w:rPr>
        <w:t xml:space="preserve"> do imóvel no anexo I.</w:t>
      </w:r>
    </w:p>
    <w:p w14:paraId="2DEC148D" w14:textId="77777777" w:rsidR="00D35A70" w:rsidRDefault="00D35A70" w:rsidP="00B75460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133080B9" w14:textId="5949E491" w:rsidR="0065137F" w:rsidRDefault="0065137F" w:rsidP="0065137F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5406B3">
        <w:rPr>
          <w:rFonts w:ascii="Arial" w:hAnsi="Arial" w:cs="Arial"/>
          <w:b/>
          <w:bCs/>
          <w:color w:val="auto"/>
          <w:sz w:val="24"/>
          <w:szCs w:val="24"/>
          <w:u w:val="single"/>
        </w:rPr>
        <w:t xml:space="preserve">LOTE </w:t>
      </w:r>
      <w:r>
        <w:rPr>
          <w:rFonts w:ascii="Arial" w:hAnsi="Arial" w:cs="Arial"/>
          <w:b/>
          <w:bCs/>
          <w:color w:val="auto"/>
          <w:sz w:val="24"/>
          <w:szCs w:val="24"/>
          <w:u w:val="single"/>
        </w:rPr>
        <w:t>B</w:t>
      </w:r>
      <w:r w:rsidRPr="005406B3">
        <w:rPr>
          <w:rFonts w:ascii="Arial" w:hAnsi="Arial" w:cs="Arial"/>
          <w:color w:val="auto"/>
          <w:sz w:val="24"/>
          <w:szCs w:val="24"/>
        </w:rPr>
        <w:t xml:space="preserve"> – </w:t>
      </w:r>
      <w:r w:rsidRPr="00D35A70">
        <w:rPr>
          <w:rFonts w:ascii="Arial" w:hAnsi="Arial" w:cs="Arial"/>
          <w:b/>
          <w:bCs/>
          <w:color w:val="auto"/>
          <w:sz w:val="24"/>
          <w:szCs w:val="24"/>
        </w:rPr>
        <w:t>TERRENO URBANO</w:t>
      </w:r>
      <w:r>
        <w:rPr>
          <w:rFonts w:ascii="Arial" w:hAnsi="Arial" w:cs="Arial"/>
          <w:b/>
          <w:bCs/>
          <w:color w:val="auto"/>
          <w:sz w:val="24"/>
          <w:szCs w:val="24"/>
        </w:rPr>
        <w:t xml:space="preserve"> </w:t>
      </w:r>
      <w:r>
        <w:rPr>
          <w:rFonts w:ascii="Arial" w:hAnsi="Arial" w:cs="Arial"/>
          <w:color w:val="auto"/>
          <w:sz w:val="24"/>
          <w:szCs w:val="24"/>
        </w:rPr>
        <w:t xml:space="preserve">em </w:t>
      </w:r>
      <w:r w:rsidR="0027283A" w:rsidRPr="0027283A">
        <w:rPr>
          <w:rFonts w:ascii="Arial" w:hAnsi="Arial" w:cs="Arial"/>
          <w:b/>
          <w:bCs/>
          <w:color w:val="auto"/>
          <w:sz w:val="24"/>
          <w:szCs w:val="24"/>
        </w:rPr>
        <w:t>SANTIAGO/</w:t>
      </w:r>
      <w:r w:rsidRPr="00C42F81">
        <w:rPr>
          <w:rFonts w:ascii="Arial" w:hAnsi="Arial" w:cs="Arial"/>
          <w:b/>
          <w:bCs/>
          <w:color w:val="auto"/>
          <w:sz w:val="24"/>
          <w:szCs w:val="24"/>
        </w:rPr>
        <w:t>RS</w:t>
      </w:r>
      <w:r w:rsidRPr="005406B3">
        <w:rPr>
          <w:rFonts w:ascii="Arial" w:hAnsi="Arial" w:cs="Arial"/>
          <w:color w:val="auto"/>
          <w:sz w:val="24"/>
          <w:szCs w:val="24"/>
        </w:rPr>
        <w:t xml:space="preserve">, </w:t>
      </w:r>
      <w:r>
        <w:rPr>
          <w:rFonts w:ascii="Arial" w:hAnsi="Arial" w:cs="Arial"/>
          <w:color w:val="auto"/>
          <w:sz w:val="24"/>
          <w:szCs w:val="24"/>
        </w:rPr>
        <w:t xml:space="preserve">com área de 456,40 m², situado na </w:t>
      </w:r>
      <w:r w:rsidR="00916587">
        <w:rPr>
          <w:rFonts w:ascii="Arial" w:hAnsi="Arial" w:cs="Arial"/>
          <w:color w:val="auto"/>
          <w:sz w:val="24"/>
          <w:szCs w:val="24"/>
        </w:rPr>
        <w:t>esquina entre a avenida Batista Bonoto Sobrinho e rua Olavo Bilac</w:t>
      </w:r>
      <w:r>
        <w:rPr>
          <w:rFonts w:ascii="Arial" w:hAnsi="Arial" w:cs="Arial"/>
          <w:color w:val="auto"/>
          <w:sz w:val="24"/>
          <w:szCs w:val="24"/>
        </w:rPr>
        <w:t xml:space="preserve">, S/Nº, lote nº </w:t>
      </w:r>
      <w:r w:rsidR="00916587">
        <w:rPr>
          <w:rFonts w:ascii="Arial" w:hAnsi="Arial" w:cs="Arial"/>
          <w:color w:val="auto"/>
          <w:sz w:val="24"/>
          <w:szCs w:val="24"/>
        </w:rPr>
        <w:t>37</w:t>
      </w:r>
      <w:r>
        <w:rPr>
          <w:rFonts w:ascii="Arial" w:hAnsi="Arial" w:cs="Arial"/>
          <w:color w:val="auto"/>
          <w:sz w:val="24"/>
          <w:szCs w:val="24"/>
        </w:rPr>
        <w:t xml:space="preserve">, bairro </w:t>
      </w:r>
      <w:r w:rsidR="00916587">
        <w:rPr>
          <w:rFonts w:ascii="Arial" w:hAnsi="Arial" w:cs="Arial"/>
          <w:color w:val="auto"/>
          <w:sz w:val="24"/>
          <w:szCs w:val="24"/>
        </w:rPr>
        <w:t>São Vicente</w:t>
      </w:r>
      <w:r>
        <w:rPr>
          <w:rFonts w:ascii="Arial" w:hAnsi="Arial" w:cs="Arial"/>
          <w:color w:val="auto"/>
          <w:sz w:val="24"/>
          <w:szCs w:val="24"/>
        </w:rPr>
        <w:t xml:space="preserve">, cidade de </w:t>
      </w:r>
      <w:r w:rsidR="00916587">
        <w:rPr>
          <w:rFonts w:ascii="Arial" w:hAnsi="Arial" w:cs="Arial"/>
          <w:color w:val="auto"/>
          <w:sz w:val="24"/>
          <w:szCs w:val="24"/>
        </w:rPr>
        <w:t>Santiago</w:t>
      </w:r>
      <w:r>
        <w:rPr>
          <w:rFonts w:ascii="Arial" w:hAnsi="Arial" w:cs="Arial"/>
          <w:color w:val="auto"/>
          <w:sz w:val="24"/>
          <w:szCs w:val="24"/>
        </w:rPr>
        <w:t xml:space="preserve">, estado do Rio Grande do Sul. Imóvel de matrícula nº </w:t>
      </w:r>
      <w:r w:rsidR="00916587">
        <w:rPr>
          <w:rFonts w:ascii="Arial" w:hAnsi="Arial" w:cs="Arial"/>
          <w:color w:val="auto"/>
          <w:sz w:val="24"/>
          <w:szCs w:val="24"/>
        </w:rPr>
        <w:t>57.690</w:t>
      </w:r>
      <w:r>
        <w:rPr>
          <w:rFonts w:ascii="Arial" w:hAnsi="Arial" w:cs="Arial"/>
          <w:color w:val="auto"/>
          <w:sz w:val="24"/>
          <w:szCs w:val="24"/>
        </w:rPr>
        <w:t xml:space="preserve"> no </w:t>
      </w:r>
      <w:r w:rsidR="0027283A">
        <w:rPr>
          <w:rFonts w:ascii="Arial" w:hAnsi="Arial" w:cs="Arial"/>
          <w:color w:val="auto"/>
          <w:sz w:val="24"/>
          <w:szCs w:val="24"/>
        </w:rPr>
        <w:t>Ofício do Registro de Imóveis de Santiago</w:t>
      </w:r>
      <w:r>
        <w:rPr>
          <w:rFonts w:ascii="Arial" w:hAnsi="Arial" w:cs="Arial"/>
          <w:color w:val="auto"/>
          <w:sz w:val="24"/>
          <w:szCs w:val="24"/>
        </w:rPr>
        <w:t>-RS. Fotos e localização do imóvel no anexo I</w:t>
      </w:r>
      <w:r w:rsidR="0027283A">
        <w:rPr>
          <w:rFonts w:ascii="Arial" w:hAnsi="Arial" w:cs="Arial"/>
          <w:color w:val="auto"/>
          <w:sz w:val="24"/>
          <w:szCs w:val="24"/>
        </w:rPr>
        <w:t>I</w:t>
      </w:r>
      <w:r>
        <w:rPr>
          <w:rFonts w:ascii="Arial" w:hAnsi="Arial" w:cs="Arial"/>
          <w:color w:val="auto"/>
          <w:sz w:val="24"/>
          <w:szCs w:val="24"/>
        </w:rPr>
        <w:t>.</w:t>
      </w:r>
    </w:p>
    <w:p w14:paraId="4B23C5CD" w14:textId="77777777" w:rsidR="006C67EE" w:rsidRDefault="006C67EE" w:rsidP="0065137F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71622A35" w14:textId="669548BF" w:rsidR="006C67EE" w:rsidRDefault="006C67EE" w:rsidP="006C67EE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5406B3">
        <w:rPr>
          <w:rFonts w:ascii="Arial" w:hAnsi="Arial" w:cs="Arial"/>
          <w:b/>
          <w:bCs/>
          <w:color w:val="auto"/>
          <w:sz w:val="24"/>
          <w:szCs w:val="24"/>
          <w:u w:val="single"/>
        </w:rPr>
        <w:t xml:space="preserve">LOTE </w:t>
      </w:r>
      <w:r>
        <w:rPr>
          <w:rFonts w:ascii="Arial" w:hAnsi="Arial" w:cs="Arial"/>
          <w:b/>
          <w:bCs/>
          <w:color w:val="auto"/>
          <w:sz w:val="24"/>
          <w:szCs w:val="24"/>
          <w:u w:val="single"/>
        </w:rPr>
        <w:t>C</w:t>
      </w:r>
      <w:r w:rsidRPr="005406B3">
        <w:rPr>
          <w:rFonts w:ascii="Arial" w:hAnsi="Arial" w:cs="Arial"/>
          <w:color w:val="auto"/>
          <w:sz w:val="24"/>
          <w:szCs w:val="24"/>
        </w:rPr>
        <w:t xml:space="preserve"> – </w:t>
      </w:r>
      <w:r w:rsidRPr="00D35A70">
        <w:rPr>
          <w:rFonts w:ascii="Arial" w:hAnsi="Arial" w:cs="Arial"/>
          <w:b/>
          <w:bCs/>
          <w:color w:val="auto"/>
          <w:sz w:val="24"/>
          <w:szCs w:val="24"/>
        </w:rPr>
        <w:t xml:space="preserve">TERRENO </w:t>
      </w:r>
      <w:r>
        <w:rPr>
          <w:rFonts w:ascii="Arial" w:hAnsi="Arial" w:cs="Arial"/>
          <w:b/>
          <w:bCs/>
          <w:color w:val="auto"/>
          <w:sz w:val="24"/>
          <w:szCs w:val="24"/>
        </w:rPr>
        <w:t xml:space="preserve">RURAL </w:t>
      </w:r>
      <w:r>
        <w:rPr>
          <w:rFonts w:ascii="Arial" w:hAnsi="Arial" w:cs="Arial"/>
          <w:color w:val="auto"/>
          <w:sz w:val="24"/>
          <w:szCs w:val="24"/>
        </w:rPr>
        <w:t xml:space="preserve">em </w:t>
      </w:r>
      <w:r>
        <w:rPr>
          <w:rFonts w:ascii="Arial" w:hAnsi="Arial" w:cs="Arial"/>
          <w:b/>
          <w:bCs/>
          <w:color w:val="auto"/>
          <w:sz w:val="24"/>
          <w:szCs w:val="24"/>
        </w:rPr>
        <w:t>VITOR MEIRELES</w:t>
      </w:r>
      <w:r w:rsidRPr="0027283A">
        <w:rPr>
          <w:rFonts w:ascii="Arial" w:hAnsi="Arial" w:cs="Arial"/>
          <w:b/>
          <w:bCs/>
          <w:color w:val="auto"/>
          <w:sz w:val="24"/>
          <w:szCs w:val="24"/>
        </w:rPr>
        <w:t>/</w:t>
      </w:r>
      <w:r>
        <w:rPr>
          <w:rFonts w:ascii="Arial" w:hAnsi="Arial" w:cs="Arial"/>
          <w:b/>
          <w:bCs/>
          <w:color w:val="auto"/>
          <w:sz w:val="24"/>
          <w:szCs w:val="24"/>
        </w:rPr>
        <w:t>SC</w:t>
      </w:r>
      <w:r w:rsidRPr="005406B3">
        <w:rPr>
          <w:rFonts w:ascii="Arial" w:hAnsi="Arial" w:cs="Arial"/>
          <w:color w:val="auto"/>
          <w:sz w:val="24"/>
          <w:szCs w:val="24"/>
        </w:rPr>
        <w:t xml:space="preserve">, </w:t>
      </w:r>
      <w:r>
        <w:rPr>
          <w:rFonts w:ascii="Arial" w:hAnsi="Arial" w:cs="Arial"/>
          <w:color w:val="auto"/>
          <w:sz w:val="24"/>
          <w:szCs w:val="24"/>
        </w:rPr>
        <w:t xml:space="preserve">com área de 13,85 hectares, situado na localidade de Serra das Abelhas, a 14 km da sede do município de Vitor Meireles/SC, sendo parte do lote de terras nº 29. </w:t>
      </w:r>
      <w:r w:rsidR="003C2BAE">
        <w:rPr>
          <w:rFonts w:ascii="Arial" w:hAnsi="Arial" w:cs="Arial"/>
          <w:color w:val="auto"/>
          <w:sz w:val="24"/>
          <w:szCs w:val="24"/>
        </w:rPr>
        <w:t xml:space="preserve">Área composta por aproximadamente 0,44 hectares de Reflorestamento + 0,29 hectares de Área Útil + </w:t>
      </w:r>
      <w:r w:rsidR="003C2BAE" w:rsidRPr="003C2BAE">
        <w:rPr>
          <w:rFonts w:ascii="Arial" w:hAnsi="Arial" w:cs="Arial"/>
          <w:color w:val="auto"/>
          <w:sz w:val="24"/>
          <w:szCs w:val="24"/>
        </w:rPr>
        <w:t>13,12</w:t>
      </w:r>
      <w:r w:rsidR="003C2BAE">
        <w:rPr>
          <w:rFonts w:ascii="Arial" w:hAnsi="Arial" w:cs="Arial"/>
          <w:color w:val="auto"/>
          <w:sz w:val="24"/>
          <w:szCs w:val="24"/>
        </w:rPr>
        <w:t xml:space="preserve"> hectares de Área de Mata Nativa. </w:t>
      </w:r>
      <w:r>
        <w:rPr>
          <w:rFonts w:ascii="Arial" w:hAnsi="Arial" w:cs="Arial"/>
          <w:color w:val="auto"/>
          <w:sz w:val="24"/>
          <w:szCs w:val="24"/>
        </w:rPr>
        <w:t>Imóvel de matrícula nº 10.356 no Ofício do Registro de Imóveis do Município e Comarca de Presidente Getúlio-SC. Fotos e localização do imóvel no anexo III.</w:t>
      </w:r>
    </w:p>
    <w:p w14:paraId="65C815C2" w14:textId="77777777" w:rsidR="00963563" w:rsidRDefault="00963563" w:rsidP="006C67EE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539EACEE" w14:textId="7407B87F" w:rsidR="00AE1FC3" w:rsidRDefault="00AE1FC3" w:rsidP="00AE1FC3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5406B3">
        <w:rPr>
          <w:rFonts w:ascii="Arial" w:hAnsi="Arial" w:cs="Arial"/>
          <w:b/>
          <w:bCs/>
          <w:color w:val="auto"/>
          <w:sz w:val="24"/>
          <w:szCs w:val="24"/>
          <w:u w:val="single"/>
        </w:rPr>
        <w:t xml:space="preserve">LOTE </w:t>
      </w:r>
      <w:r w:rsidR="006D4E92">
        <w:rPr>
          <w:rFonts w:ascii="Arial" w:hAnsi="Arial" w:cs="Arial"/>
          <w:b/>
          <w:bCs/>
          <w:color w:val="auto"/>
          <w:sz w:val="24"/>
          <w:szCs w:val="24"/>
          <w:u w:val="single"/>
        </w:rPr>
        <w:t>D</w:t>
      </w:r>
      <w:r w:rsidRPr="005406B3">
        <w:rPr>
          <w:rFonts w:ascii="Arial" w:hAnsi="Arial" w:cs="Arial"/>
          <w:color w:val="auto"/>
          <w:sz w:val="24"/>
          <w:szCs w:val="24"/>
        </w:rPr>
        <w:t xml:space="preserve"> – </w:t>
      </w:r>
      <w:r w:rsidRPr="00D35A70">
        <w:rPr>
          <w:rFonts w:ascii="Arial" w:hAnsi="Arial" w:cs="Arial"/>
          <w:b/>
          <w:bCs/>
          <w:color w:val="auto"/>
          <w:sz w:val="24"/>
          <w:szCs w:val="24"/>
        </w:rPr>
        <w:t xml:space="preserve">TERRENO </w:t>
      </w:r>
      <w:r>
        <w:rPr>
          <w:rFonts w:ascii="Arial" w:hAnsi="Arial" w:cs="Arial"/>
          <w:b/>
          <w:bCs/>
          <w:color w:val="auto"/>
          <w:sz w:val="24"/>
          <w:szCs w:val="24"/>
        </w:rPr>
        <w:t xml:space="preserve">RURAL </w:t>
      </w:r>
      <w:r>
        <w:rPr>
          <w:rFonts w:ascii="Arial" w:hAnsi="Arial" w:cs="Arial"/>
          <w:color w:val="auto"/>
          <w:sz w:val="24"/>
          <w:szCs w:val="24"/>
        </w:rPr>
        <w:t xml:space="preserve">em </w:t>
      </w:r>
      <w:r w:rsidRPr="0027283A">
        <w:rPr>
          <w:rFonts w:ascii="Arial" w:hAnsi="Arial" w:cs="Arial"/>
          <w:b/>
          <w:bCs/>
          <w:color w:val="auto"/>
          <w:sz w:val="24"/>
          <w:szCs w:val="24"/>
        </w:rPr>
        <w:t>SÃO MIGUEL DA MISSÕES/</w:t>
      </w:r>
      <w:r w:rsidRPr="00C42F81">
        <w:rPr>
          <w:rFonts w:ascii="Arial" w:hAnsi="Arial" w:cs="Arial"/>
          <w:b/>
          <w:bCs/>
          <w:color w:val="auto"/>
          <w:sz w:val="24"/>
          <w:szCs w:val="24"/>
        </w:rPr>
        <w:t>RS</w:t>
      </w:r>
      <w:r w:rsidRPr="005406B3">
        <w:rPr>
          <w:rFonts w:ascii="Arial" w:hAnsi="Arial" w:cs="Arial"/>
          <w:color w:val="auto"/>
          <w:sz w:val="24"/>
          <w:szCs w:val="24"/>
        </w:rPr>
        <w:t xml:space="preserve">, </w:t>
      </w:r>
      <w:r>
        <w:rPr>
          <w:rFonts w:ascii="Arial" w:hAnsi="Arial" w:cs="Arial"/>
          <w:color w:val="auto"/>
          <w:sz w:val="24"/>
          <w:szCs w:val="24"/>
        </w:rPr>
        <w:t xml:space="preserve">com área de </w:t>
      </w:r>
      <w:r w:rsidRPr="00AE1FC3">
        <w:rPr>
          <w:rFonts w:ascii="Arial" w:hAnsi="Arial" w:cs="Arial"/>
          <w:color w:val="auto"/>
          <w:sz w:val="24"/>
          <w:szCs w:val="24"/>
        </w:rPr>
        <w:t>93,3315</w:t>
      </w:r>
      <w:r>
        <w:rPr>
          <w:rFonts w:ascii="Arial" w:hAnsi="Arial" w:cs="Arial"/>
          <w:color w:val="auto"/>
          <w:sz w:val="24"/>
          <w:szCs w:val="24"/>
        </w:rPr>
        <w:t xml:space="preserve"> hectares, situado em área denominada Campo do Soita Cavalo II, no distrito de São João das Missões, no município de São Miguel das Missões/RS. Área composta por aproximadamente </w:t>
      </w:r>
      <w:r w:rsidR="004A2691">
        <w:rPr>
          <w:rFonts w:ascii="Arial" w:hAnsi="Arial" w:cs="Arial"/>
          <w:color w:val="auto"/>
          <w:sz w:val="24"/>
          <w:szCs w:val="24"/>
        </w:rPr>
        <w:t>65</w:t>
      </w:r>
      <w:r>
        <w:rPr>
          <w:rFonts w:ascii="Arial" w:hAnsi="Arial" w:cs="Arial"/>
          <w:color w:val="auto"/>
          <w:sz w:val="24"/>
          <w:szCs w:val="24"/>
        </w:rPr>
        <w:t>,</w:t>
      </w:r>
      <w:r w:rsidR="004A2691">
        <w:rPr>
          <w:rFonts w:ascii="Arial" w:hAnsi="Arial" w:cs="Arial"/>
          <w:color w:val="auto"/>
          <w:sz w:val="24"/>
          <w:szCs w:val="24"/>
        </w:rPr>
        <w:t>9815</w:t>
      </w:r>
      <w:r>
        <w:rPr>
          <w:rFonts w:ascii="Arial" w:hAnsi="Arial" w:cs="Arial"/>
          <w:color w:val="auto"/>
          <w:sz w:val="24"/>
          <w:szCs w:val="24"/>
        </w:rPr>
        <w:t xml:space="preserve"> hectares de Área </w:t>
      </w:r>
      <w:r w:rsidR="004A2691">
        <w:rPr>
          <w:rFonts w:ascii="Arial" w:hAnsi="Arial" w:cs="Arial"/>
          <w:color w:val="auto"/>
          <w:sz w:val="24"/>
          <w:szCs w:val="24"/>
        </w:rPr>
        <w:t>Mecanizável</w:t>
      </w:r>
      <w:r>
        <w:rPr>
          <w:rFonts w:ascii="Arial" w:hAnsi="Arial" w:cs="Arial"/>
          <w:color w:val="auto"/>
          <w:sz w:val="24"/>
          <w:szCs w:val="24"/>
        </w:rPr>
        <w:t xml:space="preserve"> + </w:t>
      </w:r>
      <w:r w:rsidR="004A2691">
        <w:rPr>
          <w:rFonts w:ascii="Arial" w:hAnsi="Arial" w:cs="Arial"/>
          <w:color w:val="auto"/>
          <w:sz w:val="24"/>
          <w:szCs w:val="24"/>
        </w:rPr>
        <w:t>20,7080</w:t>
      </w:r>
      <w:r>
        <w:rPr>
          <w:rFonts w:ascii="Arial" w:hAnsi="Arial" w:cs="Arial"/>
          <w:color w:val="auto"/>
          <w:sz w:val="24"/>
          <w:szCs w:val="24"/>
        </w:rPr>
        <w:t xml:space="preserve"> hectares de </w:t>
      </w:r>
      <w:r w:rsidR="004A2691">
        <w:rPr>
          <w:rFonts w:ascii="Arial" w:hAnsi="Arial" w:cs="Arial"/>
          <w:color w:val="auto"/>
          <w:sz w:val="24"/>
          <w:szCs w:val="24"/>
        </w:rPr>
        <w:t>Área de Mata Nativa</w:t>
      </w:r>
      <w:r>
        <w:rPr>
          <w:rFonts w:ascii="Arial" w:hAnsi="Arial" w:cs="Arial"/>
          <w:color w:val="auto"/>
          <w:sz w:val="24"/>
          <w:szCs w:val="24"/>
        </w:rPr>
        <w:t xml:space="preserve"> + </w:t>
      </w:r>
      <w:r w:rsidR="004A2691">
        <w:rPr>
          <w:rFonts w:ascii="Arial" w:hAnsi="Arial" w:cs="Arial"/>
          <w:color w:val="auto"/>
          <w:sz w:val="24"/>
          <w:szCs w:val="24"/>
        </w:rPr>
        <w:t>6</w:t>
      </w:r>
      <w:r w:rsidRPr="003C2BAE">
        <w:rPr>
          <w:rFonts w:ascii="Arial" w:hAnsi="Arial" w:cs="Arial"/>
          <w:color w:val="auto"/>
          <w:sz w:val="24"/>
          <w:szCs w:val="24"/>
        </w:rPr>
        <w:t>,</w:t>
      </w:r>
      <w:r w:rsidR="004A2691">
        <w:rPr>
          <w:rFonts w:ascii="Arial" w:hAnsi="Arial" w:cs="Arial"/>
          <w:color w:val="auto"/>
          <w:sz w:val="24"/>
          <w:szCs w:val="24"/>
        </w:rPr>
        <w:t>6420</w:t>
      </w:r>
      <w:r>
        <w:rPr>
          <w:rFonts w:ascii="Arial" w:hAnsi="Arial" w:cs="Arial"/>
          <w:color w:val="auto"/>
          <w:sz w:val="24"/>
          <w:szCs w:val="24"/>
        </w:rPr>
        <w:t xml:space="preserve"> hectares de </w:t>
      </w:r>
      <w:r w:rsidR="004A2691">
        <w:rPr>
          <w:rFonts w:ascii="Arial" w:hAnsi="Arial" w:cs="Arial"/>
          <w:color w:val="auto"/>
          <w:sz w:val="24"/>
          <w:szCs w:val="24"/>
        </w:rPr>
        <w:t>APP</w:t>
      </w:r>
      <w:r>
        <w:rPr>
          <w:rFonts w:ascii="Arial" w:hAnsi="Arial" w:cs="Arial"/>
          <w:color w:val="auto"/>
          <w:sz w:val="24"/>
          <w:szCs w:val="24"/>
        </w:rPr>
        <w:t xml:space="preserve">. Imóvel de matrícula nº </w:t>
      </w:r>
      <w:r w:rsidR="004A2691">
        <w:rPr>
          <w:rFonts w:ascii="Arial" w:hAnsi="Arial" w:cs="Arial"/>
          <w:color w:val="auto"/>
          <w:sz w:val="24"/>
          <w:szCs w:val="24"/>
        </w:rPr>
        <w:t>8.004</w:t>
      </w:r>
      <w:r>
        <w:rPr>
          <w:rFonts w:ascii="Arial" w:hAnsi="Arial" w:cs="Arial"/>
          <w:color w:val="auto"/>
          <w:sz w:val="24"/>
          <w:szCs w:val="24"/>
        </w:rPr>
        <w:t xml:space="preserve"> no </w:t>
      </w:r>
      <w:r w:rsidR="004A2691">
        <w:rPr>
          <w:rFonts w:ascii="Arial" w:hAnsi="Arial" w:cs="Arial"/>
          <w:color w:val="auto"/>
          <w:sz w:val="24"/>
          <w:szCs w:val="24"/>
        </w:rPr>
        <w:t>Serviço de Registro de Imóveis São Miguel das Missões-RS</w:t>
      </w:r>
      <w:r>
        <w:rPr>
          <w:rFonts w:ascii="Arial" w:hAnsi="Arial" w:cs="Arial"/>
          <w:color w:val="auto"/>
          <w:sz w:val="24"/>
          <w:szCs w:val="24"/>
        </w:rPr>
        <w:t xml:space="preserve">. Fotos e localização do imóvel no anexo </w:t>
      </w:r>
      <w:r w:rsidR="004A2691">
        <w:rPr>
          <w:rFonts w:ascii="Arial" w:hAnsi="Arial" w:cs="Arial"/>
          <w:color w:val="auto"/>
          <w:sz w:val="24"/>
          <w:szCs w:val="24"/>
        </w:rPr>
        <w:t>V</w:t>
      </w:r>
      <w:r>
        <w:rPr>
          <w:rFonts w:ascii="Arial" w:hAnsi="Arial" w:cs="Arial"/>
          <w:color w:val="auto"/>
          <w:sz w:val="24"/>
          <w:szCs w:val="24"/>
        </w:rPr>
        <w:t>.</w:t>
      </w:r>
    </w:p>
    <w:p w14:paraId="7A8D0F20" w14:textId="60956803" w:rsidR="004A2691" w:rsidRDefault="004A2691" w:rsidP="00AE1FC3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lastRenderedPageBreak/>
        <w:t xml:space="preserve">Observação: </w:t>
      </w:r>
      <w:r w:rsidRPr="004A2691">
        <w:rPr>
          <w:rFonts w:ascii="Arial" w:hAnsi="Arial" w:cs="Arial"/>
          <w:color w:val="auto"/>
          <w:sz w:val="24"/>
          <w:szCs w:val="24"/>
          <w:u w:val="single"/>
        </w:rPr>
        <w:t>Lote faz parte de condomínio de área total de 163,3639 hectares, em processo de desmembramento</w:t>
      </w:r>
      <w:r>
        <w:rPr>
          <w:rFonts w:ascii="Arial" w:hAnsi="Arial" w:cs="Arial"/>
          <w:color w:val="auto"/>
          <w:sz w:val="24"/>
          <w:szCs w:val="24"/>
        </w:rPr>
        <w:t>.</w:t>
      </w:r>
    </w:p>
    <w:p w14:paraId="66D6CA4D" w14:textId="77777777" w:rsidR="00C608D9" w:rsidRDefault="00C608D9" w:rsidP="00AE1FC3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3A475132" w14:textId="482565C5" w:rsidR="00C608D9" w:rsidRDefault="00C608D9" w:rsidP="00C608D9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5406B3">
        <w:rPr>
          <w:rFonts w:ascii="Arial" w:hAnsi="Arial" w:cs="Arial"/>
          <w:b/>
          <w:bCs/>
          <w:color w:val="auto"/>
          <w:sz w:val="24"/>
          <w:szCs w:val="24"/>
          <w:u w:val="single"/>
        </w:rPr>
        <w:t xml:space="preserve">LOTE </w:t>
      </w:r>
      <w:r w:rsidR="006D4E92">
        <w:rPr>
          <w:rFonts w:ascii="Arial" w:hAnsi="Arial" w:cs="Arial"/>
          <w:b/>
          <w:bCs/>
          <w:color w:val="auto"/>
          <w:sz w:val="24"/>
          <w:szCs w:val="24"/>
          <w:u w:val="single"/>
        </w:rPr>
        <w:t>E</w:t>
      </w:r>
      <w:r w:rsidRPr="005406B3">
        <w:rPr>
          <w:rFonts w:ascii="Arial" w:hAnsi="Arial" w:cs="Arial"/>
          <w:color w:val="auto"/>
          <w:sz w:val="24"/>
          <w:szCs w:val="24"/>
        </w:rPr>
        <w:t xml:space="preserve"> – </w:t>
      </w:r>
      <w:r w:rsidRPr="00D35A70">
        <w:rPr>
          <w:rFonts w:ascii="Arial" w:hAnsi="Arial" w:cs="Arial"/>
          <w:b/>
          <w:bCs/>
          <w:color w:val="auto"/>
          <w:sz w:val="24"/>
          <w:szCs w:val="24"/>
        </w:rPr>
        <w:t xml:space="preserve">TERRENO </w:t>
      </w:r>
      <w:r>
        <w:rPr>
          <w:rFonts w:ascii="Arial" w:hAnsi="Arial" w:cs="Arial"/>
          <w:b/>
          <w:bCs/>
          <w:color w:val="auto"/>
          <w:sz w:val="24"/>
          <w:szCs w:val="24"/>
        </w:rPr>
        <w:t xml:space="preserve">RURAL </w:t>
      </w:r>
      <w:r>
        <w:rPr>
          <w:rFonts w:ascii="Arial" w:hAnsi="Arial" w:cs="Arial"/>
          <w:color w:val="auto"/>
          <w:sz w:val="24"/>
          <w:szCs w:val="24"/>
        </w:rPr>
        <w:t xml:space="preserve">em </w:t>
      </w:r>
      <w:r>
        <w:rPr>
          <w:rFonts w:ascii="Arial" w:hAnsi="Arial" w:cs="Arial"/>
          <w:b/>
          <w:bCs/>
          <w:color w:val="auto"/>
          <w:sz w:val="24"/>
          <w:szCs w:val="24"/>
        </w:rPr>
        <w:t>SANTA TEREZINHA</w:t>
      </w:r>
      <w:r w:rsidRPr="0027283A">
        <w:rPr>
          <w:rFonts w:ascii="Arial" w:hAnsi="Arial" w:cs="Arial"/>
          <w:b/>
          <w:bCs/>
          <w:color w:val="auto"/>
          <w:sz w:val="24"/>
          <w:szCs w:val="24"/>
        </w:rPr>
        <w:t>/</w:t>
      </w:r>
      <w:r>
        <w:rPr>
          <w:rFonts w:ascii="Arial" w:hAnsi="Arial" w:cs="Arial"/>
          <w:b/>
          <w:bCs/>
          <w:color w:val="auto"/>
          <w:sz w:val="24"/>
          <w:szCs w:val="24"/>
        </w:rPr>
        <w:t>SC</w:t>
      </w:r>
      <w:r w:rsidRPr="005406B3">
        <w:rPr>
          <w:rFonts w:ascii="Arial" w:hAnsi="Arial" w:cs="Arial"/>
          <w:color w:val="auto"/>
          <w:sz w:val="24"/>
          <w:szCs w:val="24"/>
        </w:rPr>
        <w:t xml:space="preserve">, </w:t>
      </w:r>
      <w:r>
        <w:rPr>
          <w:rFonts w:ascii="Arial" w:hAnsi="Arial" w:cs="Arial"/>
          <w:color w:val="auto"/>
          <w:sz w:val="24"/>
          <w:szCs w:val="24"/>
        </w:rPr>
        <w:t>com área de 44</w:t>
      </w:r>
      <w:r w:rsidRPr="00AE1FC3">
        <w:rPr>
          <w:rFonts w:ascii="Arial" w:hAnsi="Arial" w:cs="Arial"/>
          <w:color w:val="auto"/>
          <w:sz w:val="24"/>
          <w:szCs w:val="24"/>
        </w:rPr>
        <w:t>,</w:t>
      </w:r>
      <w:r>
        <w:rPr>
          <w:rFonts w:ascii="Arial" w:hAnsi="Arial" w:cs="Arial"/>
          <w:color w:val="auto"/>
          <w:sz w:val="24"/>
          <w:szCs w:val="24"/>
        </w:rPr>
        <w:t>3540 hectares, situado em área denominada Picadão, no distrito de Rio da Anta, no município de Santa Terezinha/SC. Área composta por aproximadamente 20 hectares de Área Mecanizável + 15,9492 hectares de Área de Mata Nativa + 8,4048 hectares de APP. Imóvel de matrícula nº 5.974 no Registro de Imóveis de Rio do Campo-SC. Fotos e localização do imóvel no anexo VI.</w:t>
      </w:r>
    </w:p>
    <w:p w14:paraId="54131ADF" w14:textId="77777777" w:rsidR="00C42F81" w:rsidRPr="00094302" w:rsidRDefault="00C42F81" w:rsidP="00B75460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3D1C49DB" w14:textId="2F841B24" w:rsidR="00F92D07" w:rsidRPr="00F2095D" w:rsidRDefault="00F92D07" w:rsidP="00C575E4">
      <w:pPr>
        <w:pStyle w:val="PargrafodaLista"/>
        <w:numPr>
          <w:ilvl w:val="0"/>
          <w:numId w:val="30"/>
        </w:num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  <w:r w:rsidRPr="00F2095D">
        <w:rPr>
          <w:rFonts w:ascii="Arial" w:hAnsi="Arial" w:cs="Arial"/>
          <w:b/>
          <w:bCs/>
          <w:color w:val="auto"/>
          <w:sz w:val="24"/>
          <w:szCs w:val="24"/>
        </w:rPr>
        <w:t>DAS CONDIÇÕES DE PARTICIPAÇÃO</w:t>
      </w:r>
    </w:p>
    <w:p w14:paraId="26FAF129" w14:textId="77777777" w:rsidR="00C575E4" w:rsidRPr="00F2095D" w:rsidRDefault="00C575E4" w:rsidP="00C575E4">
      <w:pPr>
        <w:pStyle w:val="PargrafodaLista"/>
        <w:spacing w:after="0"/>
        <w:ind w:left="372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</w:p>
    <w:p w14:paraId="435F065E" w14:textId="15FFA589" w:rsidR="00F92D07" w:rsidRPr="00F2095D" w:rsidRDefault="00F92D07" w:rsidP="00D52C6F">
      <w:pPr>
        <w:pStyle w:val="PargrafodaLista"/>
        <w:numPr>
          <w:ilvl w:val="1"/>
          <w:numId w:val="30"/>
        </w:num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>Poderão participar</w:t>
      </w:r>
      <w:r w:rsidR="00294EFC" w:rsidRPr="00F2095D">
        <w:rPr>
          <w:rFonts w:ascii="Arial" w:hAnsi="Arial" w:cs="Arial"/>
          <w:color w:val="auto"/>
          <w:sz w:val="24"/>
          <w:szCs w:val="24"/>
        </w:rPr>
        <w:t>:</w:t>
      </w:r>
    </w:p>
    <w:p w14:paraId="05E75049" w14:textId="77777777" w:rsidR="00D52C6F" w:rsidRPr="00F2095D" w:rsidRDefault="00D52C6F" w:rsidP="00D52C6F">
      <w:pPr>
        <w:pStyle w:val="PargrafodaLista"/>
        <w:spacing w:after="0"/>
        <w:ind w:left="372"/>
        <w:jc w:val="both"/>
        <w:rPr>
          <w:rFonts w:ascii="Arial" w:hAnsi="Arial" w:cs="Arial"/>
          <w:color w:val="auto"/>
          <w:sz w:val="24"/>
          <w:szCs w:val="24"/>
        </w:rPr>
      </w:pPr>
    </w:p>
    <w:p w14:paraId="4A02A4FB" w14:textId="56903121" w:rsidR="00D52C6F" w:rsidRPr="00F2095D" w:rsidRDefault="00294EFC" w:rsidP="00D52C6F">
      <w:pPr>
        <w:pStyle w:val="PargrafodaLista"/>
        <w:numPr>
          <w:ilvl w:val="2"/>
          <w:numId w:val="30"/>
        </w:num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>Pessoa Física, maiores de idade ou emancipados, com Cadastro Nacional de Pessoa Física (CPF);</w:t>
      </w:r>
    </w:p>
    <w:p w14:paraId="7D5EA99A" w14:textId="339D6F7C" w:rsidR="00B11EB4" w:rsidRPr="00F2095D" w:rsidRDefault="00294EFC" w:rsidP="00C575E4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>2.1.2 Pessoas Jurídicas, devidamente inscritas no CNPJ, por meio de sócio dirigente, proprietário ou assemelhado;</w:t>
      </w:r>
    </w:p>
    <w:p w14:paraId="6FE2C689" w14:textId="77777777" w:rsidR="00C575E4" w:rsidRPr="00F2095D" w:rsidRDefault="00C575E4" w:rsidP="00C575E4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1639D5BC" w14:textId="77A5A5BE" w:rsidR="00294EFC" w:rsidRPr="00F2095D" w:rsidRDefault="00294EFC" w:rsidP="00C575E4">
      <w:pPr>
        <w:pStyle w:val="PargrafodaLista"/>
        <w:numPr>
          <w:ilvl w:val="0"/>
          <w:numId w:val="30"/>
        </w:num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  <w:r w:rsidRPr="00F2095D">
        <w:rPr>
          <w:rFonts w:ascii="Arial" w:hAnsi="Arial" w:cs="Arial"/>
          <w:b/>
          <w:bCs/>
          <w:color w:val="auto"/>
          <w:sz w:val="24"/>
          <w:szCs w:val="24"/>
        </w:rPr>
        <w:t>DA VISITAÇÃO AOS BENS</w:t>
      </w:r>
    </w:p>
    <w:p w14:paraId="6F49A757" w14:textId="77777777" w:rsidR="00C575E4" w:rsidRPr="00F2095D" w:rsidRDefault="00C575E4" w:rsidP="00C575E4">
      <w:pPr>
        <w:pStyle w:val="PargrafodaLista"/>
        <w:spacing w:after="0"/>
        <w:ind w:left="372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</w:p>
    <w:p w14:paraId="5A54F9D9" w14:textId="77777777" w:rsidR="008B7544" w:rsidRPr="00F2095D" w:rsidRDefault="008B7544" w:rsidP="008B7544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 xml:space="preserve">3.1 Os compradores que possuem interesse na visitação do bem, deverão agendar visita via e-mail pelo endereço eletrônico </w:t>
      </w:r>
      <w:r w:rsidRPr="00F2095D">
        <w:rPr>
          <w:rFonts w:ascii="Arial" w:hAnsi="Arial" w:cs="Arial"/>
          <w:b/>
          <w:bCs/>
          <w:color w:val="auto"/>
          <w:sz w:val="24"/>
          <w:szCs w:val="24"/>
        </w:rPr>
        <w:t>bndu3084@sicoob.com.br</w:t>
      </w:r>
      <w:r w:rsidRPr="00F2095D">
        <w:rPr>
          <w:rFonts w:ascii="Arial" w:hAnsi="Arial" w:cs="Arial"/>
          <w:color w:val="auto"/>
          <w:sz w:val="24"/>
          <w:szCs w:val="24"/>
        </w:rPr>
        <w:t xml:space="preserve"> ou pelo telefone/what’s app </w:t>
      </w:r>
      <w:r w:rsidRPr="00F2095D">
        <w:rPr>
          <w:rFonts w:ascii="Arial" w:hAnsi="Arial" w:cs="Arial"/>
          <w:b/>
          <w:bCs/>
          <w:color w:val="auto"/>
          <w:sz w:val="24"/>
          <w:szCs w:val="24"/>
        </w:rPr>
        <w:t>(47) 99789-1513</w:t>
      </w:r>
      <w:r w:rsidRPr="00F2095D">
        <w:rPr>
          <w:rFonts w:ascii="Arial" w:hAnsi="Arial" w:cs="Arial"/>
          <w:color w:val="auto"/>
          <w:sz w:val="24"/>
          <w:szCs w:val="24"/>
        </w:rPr>
        <w:t>, aos cuidados do colaborador Hugo Ávila Pereira.</w:t>
      </w:r>
    </w:p>
    <w:p w14:paraId="1247E5E4" w14:textId="77777777" w:rsidR="00C575E4" w:rsidRPr="00A26D8F" w:rsidRDefault="00C575E4" w:rsidP="00C575E4">
      <w:pPr>
        <w:spacing w:after="0"/>
        <w:jc w:val="both"/>
        <w:rPr>
          <w:rFonts w:ascii="Arial" w:hAnsi="Arial" w:cs="Arial"/>
          <w:color w:val="EE0000"/>
          <w:sz w:val="24"/>
          <w:szCs w:val="24"/>
        </w:rPr>
      </w:pPr>
    </w:p>
    <w:p w14:paraId="077A029E" w14:textId="74B89917" w:rsidR="00B11EB4" w:rsidRPr="00F2095D" w:rsidRDefault="00B11EB4" w:rsidP="00C575E4">
      <w:pPr>
        <w:pStyle w:val="PargrafodaLista"/>
        <w:numPr>
          <w:ilvl w:val="0"/>
          <w:numId w:val="30"/>
        </w:num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  <w:r w:rsidRPr="00F2095D">
        <w:rPr>
          <w:rFonts w:ascii="Arial" w:hAnsi="Arial" w:cs="Arial"/>
          <w:b/>
          <w:bCs/>
          <w:color w:val="auto"/>
          <w:sz w:val="24"/>
          <w:szCs w:val="24"/>
        </w:rPr>
        <w:t>DA MANIFESTAÇÃO DE INTERESSE DE COMPRA</w:t>
      </w:r>
    </w:p>
    <w:p w14:paraId="3C43163B" w14:textId="77777777" w:rsidR="00C575E4" w:rsidRPr="00F2095D" w:rsidRDefault="00C575E4" w:rsidP="00C575E4">
      <w:pPr>
        <w:pStyle w:val="PargrafodaLista"/>
        <w:spacing w:after="0"/>
        <w:ind w:left="372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</w:p>
    <w:p w14:paraId="5B62939F" w14:textId="77777777" w:rsidR="00E64666" w:rsidRPr="00F2095D" w:rsidRDefault="00E64666" w:rsidP="00E64666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 xml:space="preserve">4.1 Caso a pessoa apta a participar se interesse pelo bem indicado, deverá formalizar o interesse via e-mail pelo endereço eletrônico </w:t>
      </w:r>
      <w:r w:rsidRPr="00F2095D">
        <w:rPr>
          <w:rFonts w:ascii="Arial" w:hAnsi="Arial" w:cs="Arial"/>
          <w:b/>
          <w:bCs/>
          <w:color w:val="auto"/>
          <w:sz w:val="24"/>
          <w:szCs w:val="24"/>
        </w:rPr>
        <w:t>bndu3084@sicoob.com.br</w:t>
      </w:r>
      <w:r w:rsidRPr="00F2095D">
        <w:rPr>
          <w:rFonts w:ascii="Arial" w:hAnsi="Arial" w:cs="Arial"/>
          <w:color w:val="auto"/>
          <w:sz w:val="24"/>
          <w:szCs w:val="24"/>
        </w:rPr>
        <w:t xml:space="preserve"> ou pelo telefone/what’s app </w:t>
      </w:r>
      <w:r w:rsidRPr="00F2095D">
        <w:rPr>
          <w:rFonts w:ascii="Arial" w:hAnsi="Arial" w:cs="Arial"/>
          <w:b/>
          <w:bCs/>
          <w:color w:val="auto"/>
          <w:sz w:val="24"/>
          <w:szCs w:val="24"/>
        </w:rPr>
        <w:t>(47) 99789-1513</w:t>
      </w:r>
      <w:r w:rsidRPr="00F2095D">
        <w:rPr>
          <w:rFonts w:ascii="Arial" w:hAnsi="Arial" w:cs="Arial"/>
          <w:color w:val="auto"/>
          <w:sz w:val="24"/>
          <w:szCs w:val="24"/>
        </w:rPr>
        <w:t>, aos cuidados do colaborador Hugo Ávila Pereira, durante o período de:</w:t>
      </w:r>
    </w:p>
    <w:p w14:paraId="6FC62BE7" w14:textId="41AE24D1" w:rsidR="00E64666" w:rsidRPr="00F2095D" w:rsidRDefault="00E64666" w:rsidP="00E64666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ab/>
        <w:t xml:space="preserve">Início de recebimento de propostas em </w:t>
      </w:r>
      <w:r w:rsidR="006B2278">
        <w:rPr>
          <w:rFonts w:ascii="Arial" w:hAnsi="Arial" w:cs="Arial"/>
          <w:color w:val="auto"/>
          <w:sz w:val="24"/>
          <w:szCs w:val="24"/>
        </w:rPr>
        <w:t>10</w:t>
      </w:r>
      <w:r w:rsidRPr="00F2095D">
        <w:rPr>
          <w:rFonts w:ascii="Arial" w:hAnsi="Arial" w:cs="Arial"/>
          <w:color w:val="auto"/>
          <w:sz w:val="24"/>
          <w:szCs w:val="24"/>
        </w:rPr>
        <w:t>/</w:t>
      </w:r>
      <w:r w:rsidR="002B0821">
        <w:rPr>
          <w:rFonts w:ascii="Arial" w:hAnsi="Arial" w:cs="Arial"/>
          <w:color w:val="auto"/>
          <w:sz w:val="24"/>
          <w:szCs w:val="24"/>
        </w:rPr>
        <w:t>0</w:t>
      </w:r>
      <w:r w:rsidR="006B2278">
        <w:rPr>
          <w:rFonts w:ascii="Arial" w:hAnsi="Arial" w:cs="Arial"/>
          <w:color w:val="auto"/>
          <w:sz w:val="24"/>
          <w:szCs w:val="24"/>
        </w:rPr>
        <w:t>7</w:t>
      </w:r>
      <w:r w:rsidRPr="00F2095D">
        <w:rPr>
          <w:rFonts w:ascii="Arial" w:hAnsi="Arial" w:cs="Arial"/>
          <w:color w:val="auto"/>
          <w:sz w:val="24"/>
          <w:szCs w:val="24"/>
        </w:rPr>
        <w:t>/202</w:t>
      </w:r>
      <w:r w:rsidR="002B0821">
        <w:rPr>
          <w:rFonts w:ascii="Arial" w:hAnsi="Arial" w:cs="Arial"/>
          <w:color w:val="auto"/>
          <w:sz w:val="24"/>
          <w:szCs w:val="24"/>
        </w:rPr>
        <w:t>6</w:t>
      </w:r>
      <w:r w:rsidRPr="00F2095D">
        <w:rPr>
          <w:rFonts w:ascii="Arial" w:hAnsi="Arial" w:cs="Arial"/>
          <w:color w:val="auto"/>
          <w:sz w:val="24"/>
          <w:szCs w:val="24"/>
        </w:rPr>
        <w:t xml:space="preserve"> até </w:t>
      </w:r>
      <w:r w:rsidR="006B2278">
        <w:rPr>
          <w:rFonts w:ascii="Arial" w:hAnsi="Arial" w:cs="Arial"/>
          <w:color w:val="auto"/>
          <w:sz w:val="24"/>
          <w:szCs w:val="24"/>
        </w:rPr>
        <w:t>10</w:t>
      </w:r>
      <w:r w:rsidR="00F2095D" w:rsidRPr="00F2095D">
        <w:rPr>
          <w:rFonts w:ascii="Arial" w:hAnsi="Arial" w:cs="Arial"/>
          <w:color w:val="auto"/>
          <w:sz w:val="24"/>
          <w:szCs w:val="24"/>
        </w:rPr>
        <w:t>/</w:t>
      </w:r>
      <w:r w:rsidR="002B0821">
        <w:rPr>
          <w:rFonts w:ascii="Arial" w:hAnsi="Arial" w:cs="Arial"/>
          <w:color w:val="auto"/>
          <w:sz w:val="24"/>
          <w:szCs w:val="24"/>
        </w:rPr>
        <w:t>0</w:t>
      </w:r>
      <w:r w:rsidR="006B2278">
        <w:rPr>
          <w:rFonts w:ascii="Arial" w:hAnsi="Arial" w:cs="Arial"/>
          <w:color w:val="auto"/>
          <w:sz w:val="24"/>
          <w:szCs w:val="24"/>
        </w:rPr>
        <w:t>8</w:t>
      </w:r>
      <w:r w:rsidR="00F2095D" w:rsidRPr="00F2095D">
        <w:rPr>
          <w:rFonts w:ascii="Arial" w:hAnsi="Arial" w:cs="Arial"/>
          <w:color w:val="auto"/>
          <w:sz w:val="24"/>
          <w:szCs w:val="24"/>
        </w:rPr>
        <w:t>/202</w:t>
      </w:r>
      <w:r w:rsidR="002B0821">
        <w:rPr>
          <w:rFonts w:ascii="Arial" w:hAnsi="Arial" w:cs="Arial"/>
          <w:color w:val="auto"/>
          <w:sz w:val="24"/>
          <w:szCs w:val="24"/>
        </w:rPr>
        <w:t>6</w:t>
      </w:r>
      <w:r w:rsidRPr="00F2095D">
        <w:rPr>
          <w:rFonts w:ascii="Arial" w:hAnsi="Arial" w:cs="Arial"/>
          <w:color w:val="auto"/>
          <w:sz w:val="24"/>
          <w:szCs w:val="24"/>
        </w:rPr>
        <w:t>.</w:t>
      </w:r>
    </w:p>
    <w:p w14:paraId="6AC13B9E" w14:textId="77777777" w:rsidR="00D52C6F" w:rsidRPr="00A26D8F" w:rsidRDefault="00D52C6F" w:rsidP="00E64666">
      <w:pPr>
        <w:spacing w:after="0"/>
        <w:jc w:val="both"/>
        <w:rPr>
          <w:rFonts w:ascii="Arial" w:hAnsi="Arial" w:cs="Arial"/>
          <w:color w:val="EE0000"/>
          <w:sz w:val="24"/>
          <w:szCs w:val="24"/>
        </w:rPr>
      </w:pPr>
    </w:p>
    <w:p w14:paraId="208F2166" w14:textId="628FD97D" w:rsidR="00E64666" w:rsidRPr="00F2095D" w:rsidRDefault="00E64666" w:rsidP="00E64666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>4.2 O interessado que manifestar intenção de compra do bem exposto deverá, obrigatoriamente, dentro do prazo estipulado, enviar ao e-mail acima os seguintes dados:</w:t>
      </w:r>
    </w:p>
    <w:p w14:paraId="2E010FDC" w14:textId="77777777" w:rsidR="00E64666" w:rsidRPr="00F2095D" w:rsidRDefault="00E64666" w:rsidP="00E64666">
      <w:pPr>
        <w:pStyle w:val="PargrafodaLista"/>
        <w:numPr>
          <w:ilvl w:val="0"/>
          <w:numId w:val="31"/>
        </w:num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>Nome completo;</w:t>
      </w:r>
    </w:p>
    <w:p w14:paraId="79CA4189" w14:textId="77777777" w:rsidR="00E64666" w:rsidRPr="00F2095D" w:rsidRDefault="00E64666" w:rsidP="00E64666">
      <w:pPr>
        <w:pStyle w:val="PargrafodaLista"/>
        <w:numPr>
          <w:ilvl w:val="0"/>
          <w:numId w:val="31"/>
        </w:num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>CPF/CNPJ;</w:t>
      </w:r>
    </w:p>
    <w:p w14:paraId="5F412412" w14:textId="77777777" w:rsidR="00E64666" w:rsidRPr="00F2095D" w:rsidRDefault="00E64666" w:rsidP="00E64666">
      <w:pPr>
        <w:pStyle w:val="PargrafodaLista"/>
        <w:numPr>
          <w:ilvl w:val="0"/>
          <w:numId w:val="31"/>
        </w:num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>Endereço;</w:t>
      </w:r>
    </w:p>
    <w:p w14:paraId="6111B7C1" w14:textId="77777777" w:rsidR="00E64666" w:rsidRPr="00F2095D" w:rsidRDefault="00E64666" w:rsidP="00E64666">
      <w:pPr>
        <w:pStyle w:val="PargrafodaLista"/>
        <w:numPr>
          <w:ilvl w:val="0"/>
          <w:numId w:val="31"/>
        </w:num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>Telefone de contato;</w:t>
      </w:r>
    </w:p>
    <w:p w14:paraId="7FC3528F" w14:textId="77777777" w:rsidR="00E64666" w:rsidRPr="00F2095D" w:rsidRDefault="00E64666" w:rsidP="00E64666">
      <w:pPr>
        <w:pStyle w:val="PargrafodaLista"/>
        <w:numPr>
          <w:ilvl w:val="0"/>
          <w:numId w:val="31"/>
        </w:num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 xml:space="preserve">Valor da Oferta, respeitando o Preço Mínimo. </w:t>
      </w:r>
    </w:p>
    <w:p w14:paraId="6EDA3DD7" w14:textId="77777777" w:rsidR="00C575E4" w:rsidRPr="00A26D8F" w:rsidRDefault="00C575E4" w:rsidP="00C575E4">
      <w:pPr>
        <w:pStyle w:val="PargrafodaLista"/>
        <w:spacing w:after="0"/>
        <w:jc w:val="both"/>
        <w:rPr>
          <w:rFonts w:ascii="Arial" w:hAnsi="Arial" w:cs="Arial"/>
          <w:color w:val="EE0000"/>
          <w:sz w:val="24"/>
          <w:szCs w:val="24"/>
        </w:rPr>
      </w:pPr>
    </w:p>
    <w:p w14:paraId="007DCB5F" w14:textId="44D7ED4B" w:rsidR="00DE6A0F" w:rsidRPr="00F2095D" w:rsidRDefault="00F62387" w:rsidP="00C575E4">
      <w:pPr>
        <w:pStyle w:val="PargrafodaLista"/>
        <w:numPr>
          <w:ilvl w:val="0"/>
          <w:numId w:val="30"/>
        </w:num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  <w:r w:rsidRPr="00F2095D">
        <w:rPr>
          <w:rFonts w:ascii="Arial" w:hAnsi="Arial" w:cs="Arial"/>
          <w:b/>
          <w:bCs/>
          <w:color w:val="auto"/>
          <w:sz w:val="24"/>
          <w:szCs w:val="24"/>
        </w:rPr>
        <w:t>DA ANÁLISE E SELEÇÃO DAS PROPOSTAS</w:t>
      </w:r>
    </w:p>
    <w:p w14:paraId="5C97C11A" w14:textId="77777777" w:rsidR="00C575E4" w:rsidRPr="00F2095D" w:rsidRDefault="00C575E4" w:rsidP="00C575E4">
      <w:pPr>
        <w:pStyle w:val="PargrafodaLista"/>
        <w:spacing w:after="0"/>
        <w:ind w:left="372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</w:p>
    <w:p w14:paraId="098D01A7" w14:textId="1A3A01CD" w:rsidR="00257D41" w:rsidRPr="00F2095D" w:rsidRDefault="00257D41" w:rsidP="00D52C6F">
      <w:pPr>
        <w:pStyle w:val="PargrafodaLista"/>
        <w:numPr>
          <w:ilvl w:val="1"/>
          <w:numId w:val="30"/>
        </w:num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 xml:space="preserve">As propostas deverão partir do </w:t>
      </w:r>
      <w:r w:rsidRPr="00F2095D">
        <w:rPr>
          <w:rFonts w:ascii="Arial" w:hAnsi="Arial" w:cs="Arial"/>
          <w:b/>
          <w:bCs/>
          <w:color w:val="auto"/>
          <w:sz w:val="24"/>
          <w:szCs w:val="24"/>
        </w:rPr>
        <w:t>PREÇO MÍNIMO</w:t>
      </w:r>
      <w:r w:rsidRPr="00F2095D">
        <w:rPr>
          <w:rFonts w:ascii="Arial" w:hAnsi="Arial" w:cs="Arial"/>
          <w:color w:val="auto"/>
          <w:sz w:val="24"/>
          <w:szCs w:val="24"/>
        </w:rPr>
        <w:t xml:space="preserve"> estabelecido para o bem, conforme item </w:t>
      </w:r>
      <w:r w:rsidR="000C4FCD" w:rsidRPr="00F2095D">
        <w:rPr>
          <w:rFonts w:ascii="Arial" w:hAnsi="Arial" w:cs="Arial"/>
          <w:color w:val="auto"/>
          <w:sz w:val="24"/>
          <w:szCs w:val="24"/>
        </w:rPr>
        <w:t>6</w:t>
      </w:r>
      <w:r w:rsidRPr="00F2095D">
        <w:rPr>
          <w:rFonts w:ascii="Arial" w:hAnsi="Arial" w:cs="Arial"/>
          <w:color w:val="auto"/>
          <w:sz w:val="24"/>
          <w:szCs w:val="24"/>
        </w:rPr>
        <w:t xml:space="preserve">. As propostas que constarem valor inferior ao </w:t>
      </w:r>
      <w:r w:rsidRPr="00F2095D">
        <w:rPr>
          <w:rFonts w:ascii="Arial" w:hAnsi="Arial" w:cs="Arial"/>
          <w:b/>
          <w:bCs/>
          <w:color w:val="auto"/>
          <w:sz w:val="24"/>
          <w:szCs w:val="24"/>
        </w:rPr>
        <w:t>PREÇO MÍNIMO</w:t>
      </w:r>
      <w:r w:rsidRPr="00F2095D">
        <w:rPr>
          <w:rFonts w:ascii="Arial" w:hAnsi="Arial" w:cs="Arial"/>
          <w:color w:val="auto"/>
          <w:sz w:val="24"/>
          <w:szCs w:val="24"/>
        </w:rPr>
        <w:t xml:space="preserve"> serão imediatamente desclassificadas.</w:t>
      </w:r>
    </w:p>
    <w:p w14:paraId="665D0948" w14:textId="77777777" w:rsidR="00D52C6F" w:rsidRPr="00F2095D" w:rsidRDefault="00D52C6F" w:rsidP="00D52C6F">
      <w:pPr>
        <w:pStyle w:val="PargrafodaLista"/>
        <w:spacing w:after="0"/>
        <w:ind w:left="372"/>
        <w:jc w:val="both"/>
        <w:rPr>
          <w:rFonts w:ascii="Arial" w:hAnsi="Arial" w:cs="Arial"/>
          <w:color w:val="auto"/>
          <w:sz w:val="24"/>
          <w:szCs w:val="24"/>
        </w:rPr>
      </w:pPr>
    </w:p>
    <w:p w14:paraId="01850910" w14:textId="2B0879A1" w:rsidR="00257D41" w:rsidRPr="00F2095D" w:rsidRDefault="00257D41" w:rsidP="00D52C6F">
      <w:pPr>
        <w:pStyle w:val="PargrafodaLista"/>
        <w:numPr>
          <w:ilvl w:val="1"/>
          <w:numId w:val="30"/>
        </w:num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>O Sicoob Crediplanalto irá avaliar as propostas enviadas de acordo com a Melhor Oferta, avaliará os dados enviados, e dará sequência nas demais fases de negociação.</w:t>
      </w:r>
    </w:p>
    <w:p w14:paraId="45034F5D" w14:textId="77777777" w:rsidR="00D52C6F" w:rsidRPr="00F2095D" w:rsidRDefault="00D52C6F" w:rsidP="00D52C6F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5F85EC3E" w14:textId="419D20F0" w:rsidR="00777E3C" w:rsidRPr="00F2095D" w:rsidRDefault="00257D41" w:rsidP="00777E3C">
      <w:pPr>
        <w:pStyle w:val="PargrafodaLista"/>
        <w:numPr>
          <w:ilvl w:val="1"/>
          <w:numId w:val="30"/>
        </w:num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>As propostas serão avaliadas conforme ordem a seguir, para efeito de critério de empate técnico:</w:t>
      </w:r>
    </w:p>
    <w:p w14:paraId="3B4FBCAB" w14:textId="77777777" w:rsidR="00257D41" w:rsidRPr="00F2095D" w:rsidRDefault="00257D41" w:rsidP="00257D41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ab/>
        <w:t>A – Maior preço indicado à vista;</w:t>
      </w:r>
    </w:p>
    <w:p w14:paraId="7D05B9BE" w14:textId="77777777" w:rsidR="00257D41" w:rsidRPr="00F2095D" w:rsidRDefault="00257D41" w:rsidP="00257D41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ab/>
        <w:t>B – Maior preço de entrada indicada no parcelamento;</w:t>
      </w:r>
    </w:p>
    <w:p w14:paraId="5FB3B51E" w14:textId="77777777" w:rsidR="00257D41" w:rsidRDefault="00257D41" w:rsidP="00257D41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ab/>
        <w:t>C – Menor prazo de pagamento indicada no parcelamento;</w:t>
      </w:r>
    </w:p>
    <w:p w14:paraId="2D1239FD" w14:textId="01E855DF" w:rsidR="00535A5C" w:rsidRPr="00F2095D" w:rsidRDefault="00535A5C" w:rsidP="00257D41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tab/>
        <w:t>E – Melhor taxa efetiva aplicada;</w:t>
      </w:r>
    </w:p>
    <w:p w14:paraId="62201839" w14:textId="04EB16EC" w:rsidR="00257D41" w:rsidRPr="00F2095D" w:rsidRDefault="00257D41" w:rsidP="00257D41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 w:rsidRPr="00F2095D">
        <w:rPr>
          <w:rFonts w:ascii="Arial" w:hAnsi="Arial" w:cs="Arial"/>
          <w:color w:val="auto"/>
          <w:sz w:val="24"/>
          <w:szCs w:val="24"/>
        </w:rPr>
        <w:tab/>
      </w:r>
      <w:r w:rsidR="002B0821">
        <w:rPr>
          <w:rFonts w:ascii="Arial" w:hAnsi="Arial" w:cs="Arial"/>
          <w:color w:val="auto"/>
          <w:sz w:val="24"/>
          <w:szCs w:val="24"/>
        </w:rPr>
        <w:t>D</w:t>
      </w:r>
      <w:r w:rsidRPr="00F2095D">
        <w:rPr>
          <w:rFonts w:ascii="Arial" w:hAnsi="Arial" w:cs="Arial"/>
          <w:color w:val="auto"/>
          <w:sz w:val="24"/>
          <w:szCs w:val="24"/>
        </w:rPr>
        <w:t xml:space="preserve"> – Tempo de associação na Crediplanalto.</w:t>
      </w:r>
    </w:p>
    <w:p w14:paraId="6C4A65DA" w14:textId="77777777" w:rsidR="00C575E4" w:rsidRPr="00570849" w:rsidRDefault="00C575E4" w:rsidP="00C575E4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380DEF1B" w14:textId="249F8BB0" w:rsidR="000C4FCD" w:rsidRPr="00570849" w:rsidRDefault="007472CF" w:rsidP="000C4FCD">
      <w:pPr>
        <w:pStyle w:val="PargrafodaLista"/>
        <w:numPr>
          <w:ilvl w:val="0"/>
          <w:numId w:val="30"/>
        </w:num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  <w:r w:rsidRPr="00570849">
        <w:rPr>
          <w:rFonts w:ascii="Arial" w:hAnsi="Arial" w:cs="Arial"/>
          <w:b/>
          <w:bCs/>
          <w:color w:val="auto"/>
          <w:sz w:val="24"/>
          <w:szCs w:val="24"/>
        </w:rPr>
        <w:t>PREÇO E CONDIÇÕES MÍNIMAS</w:t>
      </w:r>
    </w:p>
    <w:p w14:paraId="09D7C693" w14:textId="77777777" w:rsidR="007472CF" w:rsidRPr="00570849" w:rsidRDefault="007472CF" w:rsidP="007472CF">
      <w:p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</w:p>
    <w:p w14:paraId="117EC553" w14:textId="60BB0732" w:rsidR="007472CF" w:rsidRDefault="007472CF" w:rsidP="00D52C6F">
      <w:pPr>
        <w:pStyle w:val="PargrafodaLista"/>
        <w:numPr>
          <w:ilvl w:val="1"/>
          <w:numId w:val="30"/>
        </w:numPr>
        <w:spacing w:after="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O imóvel descrito como </w:t>
      </w:r>
      <w:r w:rsidR="007D66E4" w:rsidRPr="001B798F">
        <w:rPr>
          <w:rFonts w:ascii="Arial" w:hAnsi="Arial" w:cs="Arial"/>
          <w:b/>
          <w:bCs/>
          <w:color w:val="000000" w:themeColor="text1"/>
          <w:sz w:val="24"/>
          <w:szCs w:val="24"/>
          <w:u w:val="single"/>
        </w:rPr>
        <w:t>LOTE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  <w:u w:val="single"/>
        </w:rPr>
        <w:t xml:space="preserve"> </w:t>
      </w:r>
      <w:r w:rsidR="00963563">
        <w:rPr>
          <w:rFonts w:ascii="Arial" w:hAnsi="Arial" w:cs="Arial"/>
          <w:b/>
          <w:bCs/>
          <w:color w:val="000000" w:themeColor="text1"/>
          <w:sz w:val="24"/>
          <w:szCs w:val="24"/>
          <w:u w:val="single"/>
        </w:rPr>
        <w:t>A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, terá </w:t>
      </w:r>
      <w:r w:rsidRPr="001B798F">
        <w:rPr>
          <w:rFonts w:ascii="Arial" w:hAnsi="Arial" w:cs="Arial"/>
          <w:color w:val="000000" w:themeColor="text1"/>
          <w:sz w:val="24"/>
          <w:szCs w:val="24"/>
          <w:u w:val="single"/>
        </w:rPr>
        <w:t>PREÇO MÍNIMO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estabelecido em 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R$ </w:t>
      </w:r>
      <w:r w:rsidR="002B0821"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>4</w:t>
      </w:r>
      <w:r w:rsidR="0065137F">
        <w:rPr>
          <w:rFonts w:ascii="Arial" w:hAnsi="Arial" w:cs="Arial"/>
          <w:b/>
          <w:bCs/>
          <w:color w:val="000000" w:themeColor="text1"/>
          <w:sz w:val="24"/>
          <w:szCs w:val="24"/>
        </w:rPr>
        <w:t>1</w:t>
      </w:r>
      <w:r w:rsidR="001B798F"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>7</w:t>
      </w:r>
      <w:r w:rsidR="00570849"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>.000,00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(</w:t>
      </w:r>
      <w:r w:rsidR="002B0821" w:rsidRPr="001B798F">
        <w:rPr>
          <w:rFonts w:ascii="Arial" w:hAnsi="Arial" w:cs="Arial"/>
          <w:color w:val="000000" w:themeColor="text1"/>
          <w:sz w:val="24"/>
          <w:szCs w:val="24"/>
        </w:rPr>
        <w:t>quatrocentos</w:t>
      </w:r>
      <w:r w:rsidR="00570849" w:rsidRPr="001B798F">
        <w:rPr>
          <w:rFonts w:ascii="Arial" w:hAnsi="Arial" w:cs="Arial"/>
          <w:color w:val="000000" w:themeColor="text1"/>
          <w:sz w:val="24"/>
          <w:szCs w:val="24"/>
        </w:rPr>
        <w:t xml:space="preserve"> e </w:t>
      </w:r>
      <w:r w:rsidR="0065137F">
        <w:rPr>
          <w:rFonts w:ascii="Arial" w:hAnsi="Arial" w:cs="Arial"/>
          <w:color w:val="000000" w:themeColor="text1"/>
          <w:sz w:val="24"/>
          <w:szCs w:val="24"/>
        </w:rPr>
        <w:t>dezessete</w:t>
      </w:r>
      <w:r w:rsidR="001B798F" w:rsidRPr="001B798F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570849" w:rsidRPr="001B798F">
        <w:rPr>
          <w:rFonts w:ascii="Arial" w:hAnsi="Arial" w:cs="Arial"/>
          <w:color w:val="000000" w:themeColor="text1"/>
          <w:sz w:val="24"/>
          <w:szCs w:val="24"/>
        </w:rPr>
        <w:t>mil reais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), e </w:t>
      </w:r>
      <w:r w:rsidRPr="001B798F">
        <w:rPr>
          <w:rFonts w:ascii="Arial" w:hAnsi="Arial" w:cs="Arial"/>
          <w:color w:val="000000" w:themeColor="text1"/>
          <w:sz w:val="24"/>
          <w:szCs w:val="24"/>
          <w:u w:val="single"/>
        </w:rPr>
        <w:t>CONDIÇÃO DISPONIBILIZADA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963563" w:rsidRPr="001B798F">
        <w:rPr>
          <w:rFonts w:ascii="Arial" w:hAnsi="Arial" w:cs="Arial"/>
          <w:color w:val="000000" w:themeColor="text1"/>
          <w:sz w:val="24"/>
          <w:szCs w:val="24"/>
        </w:rPr>
        <w:t>para parcelamento pela cooperativa em pagamentos mensais, corrigido por taxa fixa</w:t>
      </w:r>
      <w:r w:rsidR="00963563">
        <w:rPr>
          <w:rFonts w:ascii="Arial" w:hAnsi="Arial" w:cs="Arial"/>
          <w:color w:val="000000" w:themeColor="text1"/>
          <w:sz w:val="24"/>
          <w:szCs w:val="24"/>
        </w:rPr>
        <w:t xml:space="preserve"> mensal</w:t>
      </w:r>
      <w:r w:rsidR="00963563" w:rsidRPr="001B798F">
        <w:rPr>
          <w:rFonts w:ascii="Arial" w:hAnsi="Arial" w:cs="Arial"/>
          <w:color w:val="000000" w:themeColor="text1"/>
          <w:sz w:val="24"/>
          <w:szCs w:val="24"/>
        </w:rPr>
        <w:t xml:space="preserve"> de 0,20%, acrescida de </w:t>
      </w:r>
      <w:r w:rsidR="00963563">
        <w:rPr>
          <w:rFonts w:ascii="Arial" w:hAnsi="Arial" w:cs="Arial"/>
          <w:color w:val="000000" w:themeColor="text1"/>
          <w:sz w:val="24"/>
          <w:szCs w:val="24"/>
        </w:rPr>
        <w:t xml:space="preserve">taxa </w:t>
      </w:r>
      <w:r w:rsidR="00963563" w:rsidRPr="001B798F">
        <w:rPr>
          <w:rFonts w:ascii="Arial" w:hAnsi="Arial" w:cs="Arial"/>
          <w:color w:val="000000" w:themeColor="text1"/>
          <w:sz w:val="24"/>
          <w:szCs w:val="24"/>
        </w:rPr>
        <w:t>variável pela SELIC (0,20% + SELIC), em até 5 (cinco) anos.</w:t>
      </w:r>
    </w:p>
    <w:p w14:paraId="6010288C" w14:textId="538295A9" w:rsidR="0035710E" w:rsidRPr="001B798F" w:rsidRDefault="0035710E" w:rsidP="0035710E">
      <w:pPr>
        <w:pStyle w:val="PargrafodaLista"/>
        <w:numPr>
          <w:ilvl w:val="1"/>
          <w:numId w:val="30"/>
        </w:numPr>
        <w:spacing w:after="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O imóvel descrito como 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  <w:u w:val="single"/>
        </w:rPr>
        <w:t xml:space="preserve">LOTE </w:t>
      </w:r>
      <w:r w:rsidR="00963563">
        <w:rPr>
          <w:rFonts w:ascii="Arial" w:hAnsi="Arial" w:cs="Arial"/>
          <w:b/>
          <w:bCs/>
          <w:color w:val="000000" w:themeColor="text1"/>
          <w:sz w:val="24"/>
          <w:szCs w:val="24"/>
          <w:u w:val="single"/>
        </w:rPr>
        <w:t>B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, terá </w:t>
      </w:r>
      <w:r w:rsidRPr="001B798F">
        <w:rPr>
          <w:rFonts w:ascii="Arial" w:hAnsi="Arial" w:cs="Arial"/>
          <w:color w:val="000000" w:themeColor="text1"/>
          <w:sz w:val="24"/>
          <w:szCs w:val="24"/>
          <w:u w:val="single"/>
        </w:rPr>
        <w:t>PREÇO MÍNIMO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estabelecido em 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R$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294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>.000,00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(</w:t>
      </w:r>
      <w:r>
        <w:rPr>
          <w:rFonts w:ascii="Arial" w:hAnsi="Arial" w:cs="Arial"/>
          <w:color w:val="000000" w:themeColor="text1"/>
          <w:sz w:val="24"/>
          <w:szCs w:val="24"/>
        </w:rPr>
        <w:t>duzentos e noventa e quatro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mil reais), e </w:t>
      </w:r>
      <w:r w:rsidRPr="001B798F">
        <w:rPr>
          <w:rFonts w:ascii="Arial" w:hAnsi="Arial" w:cs="Arial"/>
          <w:color w:val="000000" w:themeColor="text1"/>
          <w:sz w:val="24"/>
          <w:szCs w:val="24"/>
          <w:u w:val="single"/>
        </w:rPr>
        <w:t>CONDIÇÃO DISPONIBILIZADA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para parcelamento pela cooperativa em pagamentos mensais, corrigido por taxa fixa</w:t>
      </w:r>
      <w:r w:rsidR="00963563">
        <w:rPr>
          <w:rFonts w:ascii="Arial" w:hAnsi="Arial" w:cs="Arial"/>
          <w:color w:val="000000" w:themeColor="text1"/>
          <w:sz w:val="24"/>
          <w:szCs w:val="24"/>
        </w:rPr>
        <w:t xml:space="preserve"> mensal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de 0,20%, acrescida de </w:t>
      </w:r>
      <w:r w:rsidR="00963563">
        <w:rPr>
          <w:rFonts w:ascii="Arial" w:hAnsi="Arial" w:cs="Arial"/>
          <w:color w:val="000000" w:themeColor="text1"/>
          <w:sz w:val="24"/>
          <w:szCs w:val="24"/>
        </w:rPr>
        <w:t xml:space="preserve">taxa 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>variável pela SELIC (0,20% + SELIC), em até 5 (cinco) anos.</w:t>
      </w:r>
    </w:p>
    <w:p w14:paraId="79B2EBE2" w14:textId="5ADA201B" w:rsidR="0035710E" w:rsidRDefault="003C2BAE" w:rsidP="00D52C6F">
      <w:pPr>
        <w:pStyle w:val="PargrafodaLista"/>
        <w:numPr>
          <w:ilvl w:val="1"/>
          <w:numId w:val="30"/>
        </w:numPr>
        <w:spacing w:after="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O imóvel descrito como 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  <w:u w:val="single"/>
        </w:rPr>
        <w:t xml:space="preserve">LOTE </w:t>
      </w:r>
      <w:r w:rsidR="00963563">
        <w:rPr>
          <w:rFonts w:ascii="Arial" w:hAnsi="Arial" w:cs="Arial"/>
          <w:b/>
          <w:bCs/>
          <w:color w:val="000000" w:themeColor="text1"/>
          <w:sz w:val="24"/>
          <w:szCs w:val="24"/>
          <w:u w:val="single"/>
        </w:rPr>
        <w:t>C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, terá </w:t>
      </w:r>
      <w:r w:rsidRPr="001B798F">
        <w:rPr>
          <w:rFonts w:ascii="Arial" w:hAnsi="Arial" w:cs="Arial"/>
          <w:color w:val="000000" w:themeColor="text1"/>
          <w:sz w:val="24"/>
          <w:szCs w:val="24"/>
          <w:u w:val="single"/>
        </w:rPr>
        <w:t>PREÇO MÍNIMO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estabelecido em 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R$ </w:t>
      </w:r>
      <w:r w:rsidR="00963563">
        <w:rPr>
          <w:rFonts w:ascii="Arial" w:hAnsi="Arial" w:cs="Arial"/>
          <w:b/>
          <w:bCs/>
          <w:color w:val="000000" w:themeColor="text1"/>
          <w:sz w:val="24"/>
          <w:szCs w:val="24"/>
        </w:rPr>
        <w:t>382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>.000,00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(</w:t>
      </w:r>
      <w:r w:rsidR="00963563">
        <w:rPr>
          <w:rFonts w:ascii="Arial" w:hAnsi="Arial" w:cs="Arial"/>
          <w:color w:val="000000" w:themeColor="text1"/>
          <w:sz w:val="24"/>
          <w:szCs w:val="24"/>
        </w:rPr>
        <w:t>trezentos e oitenta e dois mil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reais), e </w:t>
      </w:r>
      <w:r w:rsidRPr="001B798F">
        <w:rPr>
          <w:rFonts w:ascii="Arial" w:hAnsi="Arial" w:cs="Arial"/>
          <w:color w:val="000000" w:themeColor="text1"/>
          <w:sz w:val="24"/>
          <w:szCs w:val="24"/>
          <w:u w:val="single"/>
        </w:rPr>
        <w:t>CONDIÇÃO DISPONIBILIZADA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para parcelamento pela cooperativa em pagamentos </w:t>
      </w:r>
      <w:r w:rsidR="00963563">
        <w:rPr>
          <w:rFonts w:ascii="Arial" w:hAnsi="Arial" w:cs="Arial"/>
          <w:color w:val="000000" w:themeColor="text1"/>
          <w:sz w:val="24"/>
          <w:szCs w:val="24"/>
        </w:rPr>
        <w:t>anuais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, corrigido por taxa fixa de </w:t>
      </w:r>
      <w:r w:rsidR="00963563">
        <w:rPr>
          <w:rFonts w:ascii="Arial" w:hAnsi="Arial" w:cs="Arial"/>
          <w:color w:val="000000" w:themeColor="text1"/>
          <w:sz w:val="24"/>
          <w:szCs w:val="24"/>
        </w:rPr>
        <w:t>8,00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>%</w:t>
      </w:r>
      <w:r w:rsidR="00963563">
        <w:rPr>
          <w:rFonts w:ascii="Arial" w:hAnsi="Arial" w:cs="Arial"/>
          <w:color w:val="000000" w:themeColor="text1"/>
          <w:sz w:val="24"/>
          <w:szCs w:val="24"/>
        </w:rPr>
        <w:t xml:space="preserve"> anual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, em até </w:t>
      </w:r>
      <w:r w:rsidR="00963563">
        <w:rPr>
          <w:rFonts w:ascii="Arial" w:hAnsi="Arial" w:cs="Arial"/>
          <w:color w:val="000000" w:themeColor="text1"/>
          <w:sz w:val="24"/>
          <w:szCs w:val="24"/>
        </w:rPr>
        <w:t>7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(</w:t>
      </w:r>
      <w:r w:rsidR="00963563">
        <w:rPr>
          <w:rFonts w:ascii="Arial" w:hAnsi="Arial" w:cs="Arial"/>
          <w:color w:val="000000" w:themeColor="text1"/>
          <w:sz w:val="24"/>
          <w:szCs w:val="24"/>
        </w:rPr>
        <w:t>sete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>) anos.</w:t>
      </w:r>
    </w:p>
    <w:p w14:paraId="5508696F" w14:textId="61DB3CAE" w:rsidR="004A2691" w:rsidRDefault="004A2691" w:rsidP="00D52C6F">
      <w:pPr>
        <w:pStyle w:val="PargrafodaLista"/>
        <w:numPr>
          <w:ilvl w:val="1"/>
          <w:numId w:val="30"/>
        </w:numPr>
        <w:spacing w:after="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O imóvel descrito como 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  <w:u w:val="single"/>
        </w:rPr>
        <w:t xml:space="preserve">LOTE </w:t>
      </w:r>
      <w:r w:rsidR="006D4E92">
        <w:rPr>
          <w:rFonts w:ascii="Arial" w:hAnsi="Arial" w:cs="Arial"/>
          <w:b/>
          <w:bCs/>
          <w:color w:val="000000" w:themeColor="text1"/>
          <w:sz w:val="24"/>
          <w:szCs w:val="24"/>
          <w:u w:val="single"/>
        </w:rPr>
        <w:t>D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, terá </w:t>
      </w:r>
      <w:r w:rsidRPr="001B798F">
        <w:rPr>
          <w:rFonts w:ascii="Arial" w:hAnsi="Arial" w:cs="Arial"/>
          <w:color w:val="000000" w:themeColor="text1"/>
          <w:sz w:val="24"/>
          <w:szCs w:val="24"/>
          <w:u w:val="single"/>
        </w:rPr>
        <w:t>PREÇO MÍNIMO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estabelecido em 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R$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4.770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>.000,00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(</w:t>
      </w:r>
      <w:r>
        <w:rPr>
          <w:rFonts w:ascii="Arial" w:hAnsi="Arial" w:cs="Arial"/>
          <w:color w:val="000000" w:themeColor="text1"/>
          <w:sz w:val="24"/>
          <w:szCs w:val="24"/>
        </w:rPr>
        <w:t>quatro milhões, setecentos e setenta mil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reais), e </w:t>
      </w:r>
      <w:r w:rsidRPr="001B798F">
        <w:rPr>
          <w:rFonts w:ascii="Arial" w:hAnsi="Arial" w:cs="Arial"/>
          <w:color w:val="000000" w:themeColor="text1"/>
          <w:sz w:val="24"/>
          <w:szCs w:val="24"/>
          <w:u w:val="single"/>
        </w:rPr>
        <w:t>CONDIÇÃO DISPONIBILIZADA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para parcelamento pela cooperativa em pagamentos </w:t>
      </w:r>
      <w:r>
        <w:rPr>
          <w:rFonts w:ascii="Arial" w:hAnsi="Arial" w:cs="Arial"/>
          <w:color w:val="000000" w:themeColor="text1"/>
          <w:sz w:val="24"/>
          <w:szCs w:val="24"/>
        </w:rPr>
        <w:t>anuais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, corrigido por taxa fixa de </w:t>
      </w:r>
      <w:r>
        <w:rPr>
          <w:rFonts w:ascii="Arial" w:hAnsi="Arial" w:cs="Arial"/>
          <w:color w:val="000000" w:themeColor="text1"/>
          <w:sz w:val="24"/>
          <w:szCs w:val="24"/>
        </w:rPr>
        <w:t>8,00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>%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anual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, em até </w:t>
      </w:r>
      <w:r>
        <w:rPr>
          <w:rFonts w:ascii="Arial" w:hAnsi="Arial" w:cs="Arial"/>
          <w:color w:val="000000" w:themeColor="text1"/>
          <w:sz w:val="24"/>
          <w:szCs w:val="24"/>
        </w:rPr>
        <w:t>7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(</w:t>
      </w:r>
      <w:r>
        <w:rPr>
          <w:rFonts w:ascii="Arial" w:hAnsi="Arial" w:cs="Arial"/>
          <w:color w:val="000000" w:themeColor="text1"/>
          <w:sz w:val="24"/>
          <w:szCs w:val="24"/>
        </w:rPr>
        <w:t>sete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>) anos.</w:t>
      </w:r>
    </w:p>
    <w:p w14:paraId="4AA0790C" w14:textId="3821A79B" w:rsidR="00C608D9" w:rsidRPr="001B798F" w:rsidRDefault="00C608D9" w:rsidP="00D52C6F">
      <w:pPr>
        <w:pStyle w:val="PargrafodaLista"/>
        <w:numPr>
          <w:ilvl w:val="1"/>
          <w:numId w:val="30"/>
        </w:numPr>
        <w:spacing w:after="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O imóvel descrito como 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  <w:u w:val="single"/>
        </w:rPr>
        <w:t xml:space="preserve">LOTE </w:t>
      </w:r>
      <w:r w:rsidR="006D4E92">
        <w:rPr>
          <w:rFonts w:ascii="Arial" w:hAnsi="Arial" w:cs="Arial"/>
          <w:b/>
          <w:bCs/>
          <w:color w:val="000000" w:themeColor="text1"/>
          <w:sz w:val="24"/>
          <w:szCs w:val="24"/>
          <w:u w:val="single"/>
        </w:rPr>
        <w:t>E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, terá </w:t>
      </w:r>
      <w:r w:rsidRPr="001B798F">
        <w:rPr>
          <w:rFonts w:ascii="Arial" w:hAnsi="Arial" w:cs="Arial"/>
          <w:color w:val="000000" w:themeColor="text1"/>
          <w:sz w:val="24"/>
          <w:szCs w:val="24"/>
          <w:u w:val="single"/>
        </w:rPr>
        <w:t>PREÇO MÍNIMO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estabelecido em 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 xml:space="preserve">R$ </w:t>
      </w:r>
      <w:r>
        <w:rPr>
          <w:rFonts w:ascii="Arial" w:hAnsi="Arial" w:cs="Arial"/>
          <w:b/>
          <w:bCs/>
          <w:color w:val="000000" w:themeColor="text1"/>
          <w:sz w:val="24"/>
          <w:szCs w:val="24"/>
        </w:rPr>
        <w:t>1.915</w:t>
      </w:r>
      <w:r w:rsidRPr="001B798F">
        <w:rPr>
          <w:rFonts w:ascii="Arial" w:hAnsi="Arial" w:cs="Arial"/>
          <w:b/>
          <w:bCs/>
          <w:color w:val="000000" w:themeColor="text1"/>
          <w:sz w:val="24"/>
          <w:szCs w:val="24"/>
        </w:rPr>
        <w:t>.000,00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(</w:t>
      </w:r>
      <w:r>
        <w:rPr>
          <w:rFonts w:ascii="Arial" w:hAnsi="Arial" w:cs="Arial"/>
          <w:color w:val="000000" w:themeColor="text1"/>
          <w:sz w:val="24"/>
          <w:szCs w:val="24"/>
        </w:rPr>
        <w:t>hum milhão, novecentos e quinze mil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reais), e </w:t>
      </w:r>
      <w:r w:rsidRPr="001B798F">
        <w:rPr>
          <w:rFonts w:ascii="Arial" w:hAnsi="Arial" w:cs="Arial"/>
          <w:color w:val="000000" w:themeColor="text1"/>
          <w:sz w:val="24"/>
          <w:szCs w:val="24"/>
          <w:u w:val="single"/>
        </w:rPr>
        <w:t>CONDIÇÃO DISPONIBILIZADA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para parcelamento pela cooperativa em pagamentos </w:t>
      </w:r>
      <w:r>
        <w:rPr>
          <w:rFonts w:ascii="Arial" w:hAnsi="Arial" w:cs="Arial"/>
          <w:color w:val="000000" w:themeColor="text1"/>
          <w:sz w:val="24"/>
          <w:szCs w:val="24"/>
        </w:rPr>
        <w:t>anuais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, corrigido por taxa fixa de </w:t>
      </w:r>
      <w:r>
        <w:rPr>
          <w:rFonts w:ascii="Arial" w:hAnsi="Arial" w:cs="Arial"/>
          <w:color w:val="000000" w:themeColor="text1"/>
          <w:sz w:val="24"/>
          <w:szCs w:val="24"/>
        </w:rPr>
        <w:t>8,00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>%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anual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, em até </w:t>
      </w:r>
      <w:r>
        <w:rPr>
          <w:rFonts w:ascii="Arial" w:hAnsi="Arial" w:cs="Arial"/>
          <w:color w:val="000000" w:themeColor="text1"/>
          <w:sz w:val="24"/>
          <w:szCs w:val="24"/>
        </w:rPr>
        <w:t>7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 xml:space="preserve"> (</w:t>
      </w:r>
      <w:r>
        <w:rPr>
          <w:rFonts w:ascii="Arial" w:hAnsi="Arial" w:cs="Arial"/>
          <w:color w:val="000000" w:themeColor="text1"/>
          <w:sz w:val="24"/>
          <w:szCs w:val="24"/>
        </w:rPr>
        <w:t>sete</w:t>
      </w:r>
      <w:r w:rsidRPr="001B798F">
        <w:rPr>
          <w:rFonts w:ascii="Arial" w:hAnsi="Arial" w:cs="Arial"/>
          <w:color w:val="000000" w:themeColor="text1"/>
          <w:sz w:val="24"/>
          <w:szCs w:val="24"/>
        </w:rPr>
        <w:t>) anos.</w:t>
      </w:r>
    </w:p>
    <w:p w14:paraId="3E28A34F" w14:textId="77777777" w:rsidR="000C4FCD" w:rsidRPr="00A26D8F" w:rsidRDefault="000C4FCD" w:rsidP="00C575E4">
      <w:pPr>
        <w:spacing w:after="0"/>
        <w:jc w:val="both"/>
        <w:rPr>
          <w:rFonts w:ascii="Arial" w:hAnsi="Arial" w:cs="Arial"/>
          <w:color w:val="EE0000"/>
          <w:sz w:val="24"/>
          <w:szCs w:val="24"/>
        </w:rPr>
      </w:pPr>
    </w:p>
    <w:p w14:paraId="461E0C3A" w14:textId="5475FF7C" w:rsidR="00F62387" w:rsidRPr="00B96D6D" w:rsidRDefault="00F62387" w:rsidP="00C575E4">
      <w:pPr>
        <w:pStyle w:val="PargrafodaLista"/>
        <w:numPr>
          <w:ilvl w:val="0"/>
          <w:numId w:val="30"/>
        </w:num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  <w:r w:rsidRPr="00B96D6D">
        <w:rPr>
          <w:rFonts w:ascii="Arial" w:hAnsi="Arial" w:cs="Arial"/>
          <w:b/>
          <w:bCs/>
          <w:color w:val="auto"/>
          <w:sz w:val="24"/>
          <w:szCs w:val="24"/>
        </w:rPr>
        <w:t>D</w:t>
      </w:r>
      <w:r w:rsidR="0051311B" w:rsidRPr="00B96D6D">
        <w:rPr>
          <w:rFonts w:ascii="Arial" w:hAnsi="Arial" w:cs="Arial"/>
          <w:b/>
          <w:bCs/>
          <w:color w:val="auto"/>
          <w:sz w:val="24"/>
          <w:szCs w:val="24"/>
        </w:rPr>
        <w:t xml:space="preserve">A </w:t>
      </w:r>
      <w:r w:rsidRPr="00B96D6D">
        <w:rPr>
          <w:rFonts w:ascii="Arial" w:hAnsi="Arial" w:cs="Arial"/>
          <w:b/>
          <w:bCs/>
          <w:color w:val="auto"/>
          <w:sz w:val="24"/>
          <w:szCs w:val="24"/>
        </w:rPr>
        <w:t>FORMALIZAÇÃO DA COMPRA E VENDA</w:t>
      </w:r>
      <w:r w:rsidR="0051311B" w:rsidRPr="00B96D6D">
        <w:rPr>
          <w:rFonts w:ascii="Arial" w:hAnsi="Arial" w:cs="Arial"/>
          <w:b/>
          <w:bCs/>
          <w:color w:val="auto"/>
          <w:sz w:val="24"/>
          <w:szCs w:val="24"/>
        </w:rPr>
        <w:t xml:space="preserve"> E PAGAMENTO DOS BENS</w:t>
      </w:r>
    </w:p>
    <w:p w14:paraId="0F65EE5C" w14:textId="77777777" w:rsidR="00C575E4" w:rsidRPr="00B96D6D" w:rsidRDefault="00C575E4" w:rsidP="00C575E4">
      <w:p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</w:p>
    <w:p w14:paraId="62343C9E" w14:textId="4C8039B8" w:rsidR="006811A6" w:rsidRPr="00B96D6D" w:rsidRDefault="00795648" w:rsidP="003A6825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t>7</w:t>
      </w:r>
      <w:r w:rsidR="003A6825" w:rsidRPr="00B96D6D">
        <w:rPr>
          <w:rFonts w:ascii="Arial" w:hAnsi="Arial" w:cs="Arial"/>
          <w:color w:val="auto"/>
          <w:sz w:val="24"/>
          <w:szCs w:val="24"/>
        </w:rPr>
        <w:t>.1 A formalização da compra e venda dar-se-á pela Minuta de Acordo de Compra e Venda de Bens, devidamente registrado em cartório e no registro de imóvel do presente bem.</w:t>
      </w:r>
    </w:p>
    <w:p w14:paraId="7E74EBA7" w14:textId="77777777" w:rsidR="006811A6" w:rsidRPr="00B96D6D" w:rsidRDefault="006811A6" w:rsidP="003A6825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154086D1" w14:textId="3C82F285" w:rsidR="003A6825" w:rsidRPr="00B96D6D" w:rsidRDefault="00795648" w:rsidP="003A6825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t>7</w:t>
      </w:r>
      <w:r w:rsidR="003A6825" w:rsidRPr="00B96D6D">
        <w:rPr>
          <w:rFonts w:ascii="Arial" w:hAnsi="Arial" w:cs="Arial"/>
          <w:color w:val="auto"/>
          <w:sz w:val="24"/>
          <w:szCs w:val="24"/>
        </w:rPr>
        <w:t xml:space="preserve">.2 O pagamento do item que for realizado à </w:t>
      </w:r>
      <w:r w:rsidR="003A6825" w:rsidRPr="00B96D6D">
        <w:rPr>
          <w:rFonts w:ascii="Arial" w:hAnsi="Arial" w:cs="Arial"/>
          <w:color w:val="auto"/>
          <w:sz w:val="24"/>
          <w:szCs w:val="24"/>
          <w:u w:val="single"/>
        </w:rPr>
        <w:t>VISTA</w:t>
      </w:r>
      <w:r w:rsidR="003A6825" w:rsidRPr="00B96D6D">
        <w:rPr>
          <w:rFonts w:ascii="Arial" w:hAnsi="Arial" w:cs="Arial"/>
          <w:color w:val="auto"/>
          <w:sz w:val="24"/>
          <w:szCs w:val="24"/>
        </w:rPr>
        <w:t>, deverá ser realizado por transferência ou Boleto Bancário, diretamente ligada ao CNPJ da instituição, em conta corrente informada posteriormente</w:t>
      </w:r>
      <w:r w:rsidR="00307735" w:rsidRPr="00B96D6D">
        <w:rPr>
          <w:rFonts w:ascii="Arial" w:hAnsi="Arial" w:cs="Arial"/>
          <w:color w:val="auto"/>
          <w:sz w:val="24"/>
          <w:szCs w:val="24"/>
        </w:rPr>
        <w:t>.</w:t>
      </w:r>
    </w:p>
    <w:p w14:paraId="0C845551" w14:textId="77777777" w:rsidR="006811A6" w:rsidRPr="00B96D6D" w:rsidRDefault="006811A6" w:rsidP="003A6825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6780B75F" w14:textId="10D4FDD4" w:rsidR="003A6825" w:rsidRPr="00B96D6D" w:rsidRDefault="00795648" w:rsidP="003A6825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t>7</w:t>
      </w:r>
      <w:r w:rsidR="003A6825" w:rsidRPr="00B96D6D">
        <w:rPr>
          <w:rFonts w:ascii="Arial" w:hAnsi="Arial" w:cs="Arial"/>
          <w:color w:val="auto"/>
          <w:sz w:val="24"/>
          <w:szCs w:val="24"/>
        </w:rPr>
        <w:t xml:space="preserve">.3 Se a forma de pagamento escolhida for a </w:t>
      </w:r>
      <w:r w:rsidR="003A6825" w:rsidRPr="002B0821">
        <w:rPr>
          <w:rFonts w:ascii="Arial" w:hAnsi="Arial" w:cs="Arial"/>
          <w:color w:val="auto"/>
          <w:sz w:val="24"/>
          <w:szCs w:val="24"/>
          <w:u w:val="single"/>
        </w:rPr>
        <w:t>PRAZO</w:t>
      </w:r>
      <w:r w:rsidR="003A6825" w:rsidRPr="00B96D6D">
        <w:rPr>
          <w:rFonts w:ascii="Arial" w:hAnsi="Arial" w:cs="Arial"/>
          <w:color w:val="auto"/>
          <w:sz w:val="24"/>
          <w:szCs w:val="24"/>
        </w:rPr>
        <w:t xml:space="preserve">, as condições do negócio serão analisadas pela área de crédito da cooperativa, respeitando as normativas de concessão de crédito, incluindo o imóvel objeto deste processo como garantia do contrato estabelecido entre as partes. </w:t>
      </w:r>
    </w:p>
    <w:p w14:paraId="1680F4FF" w14:textId="77777777" w:rsidR="006811A6" w:rsidRPr="00B96D6D" w:rsidRDefault="006811A6" w:rsidP="003A6825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5007A13C" w14:textId="4D1530B4" w:rsidR="003A6825" w:rsidRPr="00B96D6D" w:rsidRDefault="00795648" w:rsidP="003A6825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t>7</w:t>
      </w:r>
      <w:r w:rsidR="003A6825" w:rsidRPr="00B96D6D">
        <w:rPr>
          <w:rFonts w:ascii="Arial" w:hAnsi="Arial" w:cs="Arial"/>
          <w:color w:val="auto"/>
          <w:sz w:val="24"/>
          <w:szCs w:val="24"/>
        </w:rPr>
        <w:t>.</w:t>
      </w:r>
      <w:r w:rsidR="00307735" w:rsidRPr="00B96D6D">
        <w:rPr>
          <w:rFonts w:ascii="Arial" w:hAnsi="Arial" w:cs="Arial"/>
          <w:color w:val="auto"/>
          <w:sz w:val="24"/>
          <w:szCs w:val="24"/>
        </w:rPr>
        <w:t>4</w:t>
      </w:r>
      <w:r w:rsidR="003A6825" w:rsidRPr="00B96D6D">
        <w:rPr>
          <w:rFonts w:ascii="Arial" w:hAnsi="Arial" w:cs="Arial"/>
          <w:color w:val="auto"/>
          <w:sz w:val="24"/>
          <w:szCs w:val="24"/>
        </w:rPr>
        <w:t xml:space="preserve"> O bem será liberado para transferência posteriormente a confirmação do pagamento.</w:t>
      </w:r>
    </w:p>
    <w:p w14:paraId="02BA2D6D" w14:textId="77777777" w:rsidR="00307735" w:rsidRPr="00B96D6D" w:rsidRDefault="00307735" w:rsidP="003A6825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6D3311C4" w14:textId="57D6C648" w:rsidR="00307735" w:rsidRPr="00B96D6D" w:rsidRDefault="00795648" w:rsidP="003A6825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t>7</w:t>
      </w:r>
      <w:r w:rsidR="00307735" w:rsidRPr="00B96D6D">
        <w:rPr>
          <w:rFonts w:ascii="Arial" w:hAnsi="Arial" w:cs="Arial"/>
          <w:color w:val="auto"/>
          <w:sz w:val="24"/>
          <w:szCs w:val="24"/>
        </w:rPr>
        <w:t xml:space="preserve">.5 </w:t>
      </w:r>
      <w:r w:rsidR="00D63D03" w:rsidRPr="00B96D6D">
        <w:rPr>
          <w:rFonts w:ascii="Arial" w:hAnsi="Arial" w:cs="Arial"/>
          <w:color w:val="auto"/>
          <w:sz w:val="24"/>
          <w:szCs w:val="24"/>
        </w:rPr>
        <w:t xml:space="preserve">A pessoa </w:t>
      </w:r>
      <w:r w:rsidR="00995B9E" w:rsidRPr="00B96D6D">
        <w:rPr>
          <w:rFonts w:ascii="Arial" w:hAnsi="Arial" w:cs="Arial"/>
          <w:color w:val="auto"/>
          <w:sz w:val="24"/>
          <w:szCs w:val="24"/>
        </w:rPr>
        <w:t xml:space="preserve">que obter a melhor </w:t>
      </w:r>
      <w:r w:rsidR="00522733" w:rsidRPr="00B96D6D">
        <w:rPr>
          <w:rFonts w:ascii="Arial" w:hAnsi="Arial" w:cs="Arial"/>
          <w:color w:val="auto"/>
          <w:sz w:val="24"/>
          <w:szCs w:val="24"/>
        </w:rPr>
        <w:t xml:space="preserve">oferta </w:t>
      </w:r>
      <w:r w:rsidR="00995B9E" w:rsidRPr="00B96D6D">
        <w:rPr>
          <w:rFonts w:ascii="Arial" w:hAnsi="Arial" w:cs="Arial"/>
          <w:color w:val="auto"/>
          <w:sz w:val="24"/>
          <w:szCs w:val="24"/>
        </w:rPr>
        <w:t xml:space="preserve">no </w:t>
      </w:r>
      <w:r w:rsidR="00995B9E" w:rsidRPr="00B96D6D">
        <w:rPr>
          <w:rFonts w:ascii="Arial" w:hAnsi="Arial" w:cs="Arial"/>
          <w:b/>
          <w:bCs/>
          <w:color w:val="auto"/>
          <w:sz w:val="24"/>
          <w:szCs w:val="24"/>
          <w:u w:val="single"/>
        </w:rPr>
        <w:t>PROCESSO DE VENDA PÚBLICO DE BENS, MODALIDADE PREÇO MÍNIMO/MELHOR OFERTA NO ESTADO DE CONSERVAÇÃO EM QUE SE ENCONTRAM</w:t>
      </w:r>
      <w:r w:rsidR="00995B9E" w:rsidRPr="00B96D6D">
        <w:rPr>
          <w:rFonts w:ascii="Arial" w:hAnsi="Arial" w:cs="Arial"/>
          <w:color w:val="auto"/>
          <w:sz w:val="24"/>
          <w:szCs w:val="24"/>
        </w:rPr>
        <w:t xml:space="preserve"> terá 30 (trinta) dias</w:t>
      </w:r>
      <w:r w:rsidR="006D52EE" w:rsidRPr="00B96D6D">
        <w:rPr>
          <w:rFonts w:ascii="Arial" w:hAnsi="Arial" w:cs="Arial"/>
          <w:color w:val="auto"/>
          <w:sz w:val="24"/>
          <w:szCs w:val="24"/>
        </w:rPr>
        <w:t xml:space="preserve"> após a finalização do processo de seleção, para </w:t>
      </w:r>
      <w:r w:rsidR="00522733" w:rsidRPr="00B96D6D">
        <w:rPr>
          <w:rFonts w:ascii="Arial" w:hAnsi="Arial" w:cs="Arial"/>
          <w:color w:val="auto"/>
          <w:sz w:val="24"/>
          <w:szCs w:val="24"/>
        </w:rPr>
        <w:t>realizar</w:t>
      </w:r>
      <w:r w:rsidR="006D52EE" w:rsidRPr="00B96D6D">
        <w:rPr>
          <w:rFonts w:ascii="Arial" w:hAnsi="Arial" w:cs="Arial"/>
          <w:color w:val="auto"/>
          <w:sz w:val="24"/>
          <w:szCs w:val="24"/>
        </w:rPr>
        <w:t xml:space="preserve"> a eta</w:t>
      </w:r>
      <w:r w:rsidR="008B4242" w:rsidRPr="00B96D6D">
        <w:rPr>
          <w:rFonts w:ascii="Arial" w:hAnsi="Arial" w:cs="Arial"/>
          <w:color w:val="auto"/>
          <w:sz w:val="24"/>
          <w:szCs w:val="24"/>
        </w:rPr>
        <w:t>pa de pagamento do referido bem.</w:t>
      </w:r>
    </w:p>
    <w:p w14:paraId="02EBE2D5" w14:textId="77777777" w:rsidR="008B4242" w:rsidRPr="00B96D6D" w:rsidRDefault="008B4242" w:rsidP="003A6825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26AF34B6" w14:textId="33BF957E" w:rsidR="008B4242" w:rsidRPr="00B96D6D" w:rsidRDefault="00795648" w:rsidP="003A6825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t>7</w:t>
      </w:r>
      <w:r w:rsidR="008B4242" w:rsidRPr="00B96D6D">
        <w:rPr>
          <w:rFonts w:ascii="Arial" w:hAnsi="Arial" w:cs="Arial"/>
          <w:color w:val="auto"/>
          <w:sz w:val="24"/>
          <w:szCs w:val="24"/>
        </w:rPr>
        <w:t xml:space="preserve">.6 Se </w:t>
      </w:r>
      <w:r w:rsidR="00522733" w:rsidRPr="00B96D6D">
        <w:rPr>
          <w:rFonts w:ascii="Arial" w:hAnsi="Arial" w:cs="Arial"/>
          <w:color w:val="auto"/>
          <w:sz w:val="24"/>
          <w:szCs w:val="24"/>
        </w:rPr>
        <w:t xml:space="preserve">a pessoa que obteve a melhor oferta </w:t>
      </w:r>
      <w:r w:rsidR="005E441A" w:rsidRPr="00B96D6D">
        <w:rPr>
          <w:rFonts w:ascii="Arial" w:hAnsi="Arial" w:cs="Arial"/>
          <w:color w:val="auto"/>
          <w:sz w:val="24"/>
          <w:szCs w:val="24"/>
        </w:rPr>
        <w:t>não finalizar o processo conforme prazos definidos</w:t>
      </w:r>
      <w:r w:rsidR="0012498C" w:rsidRPr="00B96D6D">
        <w:rPr>
          <w:rFonts w:ascii="Arial" w:hAnsi="Arial" w:cs="Arial"/>
          <w:color w:val="auto"/>
          <w:sz w:val="24"/>
          <w:szCs w:val="24"/>
        </w:rPr>
        <w:t xml:space="preserve"> no item </w:t>
      </w:r>
      <w:r w:rsidR="006B2278">
        <w:rPr>
          <w:rFonts w:ascii="Arial" w:hAnsi="Arial" w:cs="Arial"/>
          <w:color w:val="auto"/>
          <w:sz w:val="24"/>
          <w:szCs w:val="24"/>
        </w:rPr>
        <w:t>7</w:t>
      </w:r>
      <w:r w:rsidR="0012498C" w:rsidRPr="00B96D6D">
        <w:rPr>
          <w:rFonts w:ascii="Arial" w:hAnsi="Arial" w:cs="Arial"/>
          <w:color w:val="auto"/>
          <w:sz w:val="24"/>
          <w:szCs w:val="24"/>
        </w:rPr>
        <w:t>.5 deste edital</w:t>
      </w:r>
      <w:r w:rsidR="005E441A" w:rsidRPr="00B96D6D">
        <w:rPr>
          <w:rFonts w:ascii="Arial" w:hAnsi="Arial" w:cs="Arial"/>
          <w:color w:val="auto"/>
          <w:sz w:val="24"/>
          <w:szCs w:val="24"/>
        </w:rPr>
        <w:t xml:space="preserve">, é de direito da </w:t>
      </w:r>
      <w:r w:rsidR="005E441A" w:rsidRPr="00B96D6D">
        <w:rPr>
          <w:rFonts w:ascii="Arial" w:hAnsi="Arial" w:cs="Arial"/>
          <w:b/>
          <w:bCs/>
          <w:color w:val="auto"/>
          <w:sz w:val="24"/>
          <w:szCs w:val="24"/>
        </w:rPr>
        <w:t>COOPERATIVA DE CRÉDITO DE LIVRE ADMISSÃO DE ASSOCIADOS DO PLANALTO CATARINENSE – Sicoob Crediplanalto SC/RS</w:t>
      </w:r>
      <w:r w:rsidR="007B6E77" w:rsidRPr="00B96D6D">
        <w:rPr>
          <w:rFonts w:ascii="Arial" w:hAnsi="Arial" w:cs="Arial"/>
          <w:color w:val="auto"/>
          <w:sz w:val="24"/>
          <w:szCs w:val="24"/>
        </w:rPr>
        <w:t xml:space="preserve"> dar a oferta/pessoa desclassificada e </w:t>
      </w:r>
      <w:r w:rsidR="00B964F7" w:rsidRPr="00B96D6D">
        <w:rPr>
          <w:rFonts w:ascii="Arial" w:hAnsi="Arial" w:cs="Arial"/>
          <w:color w:val="auto"/>
          <w:sz w:val="24"/>
          <w:szCs w:val="24"/>
        </w:rPr>
        <w:t xml:space="preserve">classificar a segunda melhor oferta como </w:t>
      </w:r>
      <w:r w:rsidR="00816716" w:rsidRPr="00B96D6D">
        <w:rPr>
          <w:rFonts w:ascii="Arial" w:hAnsi="Arial" w:cs="Arial"/>
          <w:color w:val="auto"/>
          <w:sz w:val="24"/>
          <w:szCs w:val="24"/>
        </w:rPr>
        <w:t>selecionada</w:t>
      </w:r>
      <w:r w:rsidR="00B964F7" w:rsidRPr="00B96D6D">
        <w:rPr>
          <w:rFonts w:ascii="Arial" w:hAnsi="Arial" w:cs="Arial"/>
          <w:color w:val="auto"/>
          <w:sz w:val="24"/>
          <w:szCs w:val="24"/>
        </w:rPr>
        <w:t>, assim sucessivamente até o efetivo pagamento do bem</w:t>
      </w:r>
      <w:r w:rsidR="0012498C" w:rsidRPr="00B96D6D">
        <w:rPr>
          <w:rFonts w:ascii="Arial" w:hAnsi="Arial" w:cs="Arial"/>
          <w:color w:val="auto"/>
          <w:sz w:val="24"/>
          <w:szCs w:val="24"/>
        </w:rPr>
        <w:t xml:space="preserve"> pela oferta selecionada.</w:t>
      </w:r>
    </w:p>
    <w:p w14:paraId="14D4E4D3" w14:textId="77777777" w:rsidR="00C575E4" w:rsidRPr="00B96D6D" w:rsidRDefault="00C575E4" w:rsidP="00C575E4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0FD16389" w14:textId="526AE894" w:rsidR="0051311B" w:rsidRPr="00B96D6D" w:rsidRDefault="0051311B" w:rsidP="00C575E4">
      <w:pPr>
        <w:pStyle w:val="PargrafodaLista"/>
        <w:numPr>
          <w:ilvl w:val="0"/>
          <w:numId w:val="30"/>
        </w:num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  <w:r w:rsidRPr="00B96D6D">
        <w:rPr>
          <w:rFonts w:ascii="Arial" w:hAnsi="Arial" w:cs="Arial"/>
          <w:b/>
          <w:bCs/>
          <w:color w:val="auto"/>
          <w:sz w:val="24"/>
          <w:szCs w:val="24"/>
        </w:rPr>
        <w:t xml:space="preserve">DA RETIRADA DOS BENS </w:t>
      </w:r>
    </w:p>
    <w:p w14:paraId="322BB927" w14:textId="77777777" w:rsidR="00C575E4" w:rsidRPr="00B96D6D" w:rsidRDefault="00C575E4" w:rsidP="00C575E4">
      <w:pPr>
        <w:pStyle w:val="PargrafodaLista"/>
        <w:spacing w:after="0"/>
        <w:ind w:left="372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</w:p>
    <w:p w14:paraId="5F911BE1" w14:textId="6510B4E5" w:rsidR="00B307D7" w:rsidRPr="00B96D6D" w:rsidRDefault="00795648" w:rsidP="00B307D7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t>8</w:t>
      </w:r>
      <w:r w:rsidR="00B307D7" w:rsidRPr="00B96D6D">
        <w:rPr>
          <w:rFonts w:ascii="Arial" w:hAnsi="Arial" w:cs="Arial"/>
          <w:color w:val="auto"/>
          <w:sz w:val="24"/>
          <w:szCs w:val="24"/>
        </w:rPr>
        <w:t>.1 A efetiva transferência do bem comprado pelo interessado, poderá ser realizada em até 30 dias após a confirmação do pagamento.</w:t>
      </w:r>
    </w:p>
    <w:p w14:paraId="76F79CF9" w14:textId="77777777" w:rsidR="006811A6" w:rsidRPr="00B96D6D" w:rsidRDefault="006811A6" w:rsidP="00B307D7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5CE768F8" w14:textId="7815263F" w:rsidR="00B307D7" w:rsidRPr="00B96D6D" w:rsidRDefault="00795648" w:rsidP="00B307D7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t>8</w:t>
      </w:r>
      <w:r w:rsidR="00B307D7" w:rsidRPr="00B96D6D">
        <w:rPr>
          <w:rFonts w:ascii="Arial" w:hAnsi="Arial" w:cs="Arial"/>
          <w:color w:val="auto"/>
          <w:sz w:val="24"/>
          <w:szCs w:val="24"/>
        </w:rPr>
        <w:t>.2 As despesas decorrentes da transferência do bem ou de despesas processuais, serão INTEGRALMENTE pagas por conta do COMPRADOR.</w:t>
      </w:r>
    </w:p>
    <w:p w14:paraId="0AE35F2F" w14:textId="77777777" w:rsidR="006811A6" w:rsidRPr="00B96D6D" w:rsidRDefault="006811A6" w:rsidP="00B307D7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34B2D0F4" w14:textId="04504202" w:rsidR="00B307D7" w:rsidRPr="00B96D6D" w:rsidRDefault="00795648" w:rsidP="00B307D7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t>8</w:t>
      </w:r>
      <w:r w:rsidR="00B307D7" w:rsidRPr="00B96D6D">
        <w:rPr>
          <w:rFonts w:ascii="Arial" w:hAnsi="Arial" w:cs="Arial"/>
          <w:color w:val="auto"/>
          <w:sz w:val="24"/>
          <w:szCs w:val="24"/>
        </w:rPr>
        <w:t xml:space="preserve">.3 NÃO será permitida a devolução do bem sob qualquer hipótese. </w:t>
      </w:r>
    </w:p>
    <w:p w14:paraId="335C6877" w14:textId="77777777" w:rsidR="00C575E4" w:rsidRPr="00B96D6D" w:rsidRDefault="00C575E4" w:rsidP="00C575E4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</w:p>
    <w:p w14:paraId="533A650E" w14:textId="3BBFAEC4" w:rsidR="0051311B" w:rsidRPr="00B96D6D" w:rsidRDefault="00795648" w:rsidP="00C575E4">
      <w:p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  <w:r>
        <w:rPr>
          <w:rFonts w:ascii="Arial" w:hAnsi="Arial" w:cs="Arial"/>
          <w:b/>
          <w:bCs/>
          <w:color w:val="auto"/>
          <w:sz w:val="24"/>
          <w:szCs w:val="24"/>
        </w:rPr>
        <w:t>9</w:t>
      </w:r>
      <w:r w:rsidR="0051311B" w:rsidRPr="00B96D6D">
        <w:rPr>
          <w:rFonts w:ascii="Arial" w:hAnsi="Arial" w:cs="Arial"/>
          <w:b/>
          <w:bCs/>
          <w:color w:val="auto"/>
          <w:sz w:val="24"/>
          <w:szCs w:val="24"/>
        </w:rPr>
        <w:t xml:space="preserve"> DOS ESCLARECIMENTOS</w:t>
      </w:r>
    </w:p>
    <w:p w14:paraId="597BC0C8" w14:textId="77777777" w:rsidR="00C575E4" w:rsidRPr="00B96D6D" w:rsidRDefault="00C575E4" w:rsidP="00C575E4">
      <w:pPr>
        <w:spacing w:after="0"/>
        <w:jc w:val="both"/>
        <w:rPr>
          <w:rFonts w:ascii="Arial" w:hAnsi="Arial" w:cs="Arial"/>
          <w:b/>
          <w:bCs/>
          <w:color w:val="auto"/>
          <w:sz w:val="24"/>
          <w:szCs w:val="24"/>
        </w:rPr>
      </w:pPr>
    </w:p>
    <w:p w14:paraId="28680328" w14:textId="7B4CBC20" w:rsidR="007E74CE" w:rsidRPr="00B96D6D" w:rsidRDefault="00795648" w:rsidP="007E74CE">
      <w:pPr>
        <w:spacing w:after="0"/>
        <w:jc w:val="both"/>
        <w:rPr>
          <w:rFonts w:ascii="Arial" w:hAnsi="Arial" w:cs="Arial"/>
          <w:color w:val="auto"/>
          <w:sz w:val="24"/>
          <w:szCs w:val="24"/>
        </w:rPr>
      </w:pPr>
      <w:r>
        <w:rPr>
          <w:rFonts w:ascii="Arial" w:hAnsi="Arial" w:cs="Arial"/>
          <w:color w:val="auto"/>
          <w:sz w:val="24"/>
          <w:szCs w:val="24"/>
        </w:rPr>
        <w:lastRenderedPageBreak/>
        <w:t>9</w:t>
      </w:r>
      <w:r w:rsidR="007E74CE" w:rsidRPr="00B96D6D">
        <w:rPr>
          <w:rFonts w:ascii="Arial" w:hAnsi="Arial" w:cs="Arial"/>
          <w:color w:val="auto"/>
          <w:sz w:val="24"/>
          <w:szCs w:val="24"/>
        </w:rPr>
        <w:t>.1 Quaisquer esclarecimentos ou eventuais dúvidas sobre este edital poderão ser sanados através do telefone (47) 99789-1513 ou (47) 3653-1077, com Hugo Ávila Pereira.</w:t>
      </w:r>
    </w:p>
    <w:p w14:paraId="293AD018" w14:textId="77777777" w:rsidR="00C575E4" w:rsidRPr="00A26D8F" w:rsidRDefault="00C575E4" w:rsidP="00C575E4">
      <w:pPr>
        <w:spacing w:after="0"/>
        <w:jc w:val="both"/>
        <w:rPr>
          <w:rFonts w:ascii="Arial" w:hAnsi="Arial" w:cs="Arial"/>
          <w:color w:val="EE0000"/>
        </w:rPr>
      </w:pPr>
    </w:p>
    <w:p w14:paraId="442636FB" w14:textId="77777777" w:rsidR="007E74CE" w:rsidRPr="00A26D8F" w:rsidRDefault="007E74CE" w:rsidP="00C575E4">
      <w:pPr>
        <w:spacing w:after="0"/>
        <w:jc w:val="both"/>
        <w:rPr>
          <w:rFonts w:ascii="Arial" w:hAnsi="Arial" w:cs="Arial"/>
          <w:color w:val="EE0000"/>
        </w:rPr>
      </w:pPr>
    </w:p>
    <w:p w14:paraId="2987ED68" w14:textId="5FCD916A" w:rsidR="00C575E4" w:rsidRPr="00094302" w:rsidRDefault="0051311B" w:rsidP="00C575E4">
      <w:pPr>
        <w:spacing w:after="0"/>
        <w:jc w:val="right"/>
        <w:rPr>
          <w:rFonts w:ascii="Arial" w:hAnsi="Arial" w:cs="Arial"/>
          <w:color w:val="auto"/>
          <w:sz w:val="24"/>
          <w:szCs w:val="24"/>
        </w:rPr>
      </w:pPr>
      <w:r w:rsidRPr="00094302">
        <w:rPr>
          <w:rFonts w:ascii="Arial" w:hAnsi="Arial" w:cs="Arial"/>
          <w:color w:val="auto"/>
          <w:sz w:val="24"/>
          <w:szCs w:val="24"/>
        </w:rPr>
        <w:t xml:space="preserve">Papanduva SC, </w:t>
      </w:r>
      <w:r w:rsidR="006B2278">
        <w:rPr>
          <w:rFonts w:ascii="Arial" w:hAnsi="Arial" w:cs="Arial"/>
          <w:color w:val="auto"/>
          <w:sz w:val="24"/>
          <w:szCs w:val="24"/>
        </w:rPr>
        <w:t>08</w:t>
      </w:r>
      <w:r w:rsidR="002A729E" w:rsidRPr="00094302">
        <w:rPr>
          <w:rFonts w:ascii="Arial" w:hAnsi="Arial" w:cs="Arial"/>
          <w:color w:val="auto"/>
          <w:sz w:val="24"/>
          <w:szCs w:val="24"/>
        </w:rPr>
        <w:t xml:space="preserve"> de </w:t>
      </w:r>
      <w:r w:rsidR="006B2278">
        <w:rPr>
          <w:rFonts w:ascii="Arial" w:hAnsi="Arial" w:cs="Arial"/>
          <w:color w:val="auto"/>
          <w:sz w:val="24"/>
          <w:szCs w:val="24"/>
        </w:rPr>
        <w:t>julho</w:t>
      </w:r>
      <w:r w:rsidRPr="00094302">
        <w:rPr>
          <w:rFonts w:ascii="Arial" w:hAnsi="Arial" w:cs="Arial"/>
          <w:color w:val="auto"/>
          <w:sz w:val="24"/>
          <w:szCs w:val="24"/>
        </w:rPr>
        <w:t xml:space="preserve"> de </w:t>
      </w:r>
      <w:r w:rsidR="00094302" w:rsidRPr="00094302">
        <w:rPr>
          <w:rFonts w:ascii="Arial" w:hAnsi="Arial" w:cs="Arial"/>
          <w:color w:val="auto"/>
          <w:sz w:val="24"/>
          <w:szCs w:val="24"/>
        </w:rPr>
        <w:t>202</w:t>
      </w:r>
      <w:r w:rsidR="002B0821">
        <w:rPr>
          <w:rFonts w:ascii="Arial" w:hAnsi="Arial" w:cs="Arial"/>
          <w:color w:val="auto"/>
          <w:sz w:val="24"/>
          <w:szCs w:val="24"/>
        </w:rPr>
        <w:t>6</w:t>
      </w:r>
      <w:r w:rsidRPr="00094302">
        <w:rPr>
          <w:rFonts w:ascii="Arial" w:hAnsi="Arial" w:cs="Arial"/>
          <w:color w:val="auto"/>
          <w:sz w:val="24"/>
          <w:szCs w:val="24"/>
        </w:rPr>
        <w:t>.</w:t>
      </w:r>
    </w:p>
    <w:p w14:paraId="7ADA4522" w14:textId="77777777" w:rsidR="007E74CE" w:rsidRPr="00A26D8F" w:rsidRDefault="007E74CE" w:rsidP="00C575E4">
      <w:pPr>
        <w:spacing w:after="0"/>
        <w:jc w:val="right"/>
        <w:rPr>
          <w:rFonts w:ascii="Arial" w:hAnsi="Arial" w:cs="Arial"/>
          <w:color w:val="EE0000"/>
          <w:sz w:val="24"/>
          <w:szCs w:val="24"/>
        </w:rPr>
      </w:pPr>
    </w:p>
    <w:p w14:paraId="36B2919B" w14:textId="77777777" w:rsidR="007E74CE" w:rsidRPr="00A26D8F" w:rsidRDefault="007E74CE" w:rsidP="00C575E4">
      <w:pPr>
        <w:spacing w:after="0"/>
        <w:jc w:val="right"/>
        <w:rPr>
          <w:rFonts w:ascii="Arial" w:hAnsi="Arial" w:cs="Arial"/>
          <w:color w:val="EE0000"/>
          <w:sz w:val="24"/>
          <w:szCs w:val="24"/>
        </w:rPr>
      </w:pPr>
    </w:p>
    <w:p w14:paraId="68135D85" w14:textId="77777777" w:rsidR="004A4948" w:rsidRPr="00A26D8F" w:rsidRDefault="004A4948" w:rsidP="00C575E4">
      <w:pPr>
        <w:spacing w:after="0"/>
        <w:jc w:val="right"/>
        <w:rPr>
          <w:rFonts w:ascii="Arial" w:hAnsi="Arial" w:cs="Arial"/>
          <w:color w:val="EE0000"/>
          <w:sz w:val="24"/>
          <w:szCs w:val="24"/>
        </w:rPr>
      </w:pPr>
    </w:p>
    <w:p w14:paraId="46C5D33B" w14:textId="77777777" w:rsidR="007E74CE" w:rsidRDefault="007E74CE" w:rsidP="00C575E4">
      <w:pPr>
        <w:spacing w:after="0"/>
        <w:jc w:val="right"/>
        <w:rPr>
          <w:rFonts w:ascii="Arial" w:hAnsi="Arial" w:cs="Arial"/>
          <w:color w:val="EE0000"/>
          <w:sz w:val="24"/>
          <w:szCs w:val="24"/>
        </w:rPr>
      </w:pPr>
    </w:p>
    <w:p w14:paraId="2C66E1EA" w14:textId="77777777" w:rsidR="006B2278" w:rsidRDefault="006B2278" w:rsidP="00C575E4">
      <w:pPr>
        <w:spacing w:after="0"/>
        <w:jc w:val="right"/>
        <w:rPr>
          <w:rFonts w:ascii="Arial" w:hAnsi="Arial" w:cs="Arial"/>
          <w:color w:val="EE0000"/>
          <w:sz w:val="24"/>
          <w:szCs w:val="24"/>
        </w:rPr>
      </w:pPr>
    </w:p>
    <w:p w14:paraId="4677758D" w14:textId="77777777" w:rsidR="006B2278" w:rsidRDefault="006B2278" w:rsidP="00C575E4">
      <w:pPr>
        <w:spacing w:after="0"/>
        <w:jc w:val="right"/>
        <w:rPr>
          <w:rFonts w:ascii="Arial" w:hAnsi="Arial" w:cs="Arial"/>
          <w:color w:val="EE0000"/>
          <w:sz w:val="24"/>
          <w:szCs w:val="24"/>
        </w:rPr>
      </w:pPr>
    </w:p>
    <w:p w14:paraId="4FC19269" w14:textId="77777777" w:rsidR="006B2278" w:rsidRPr="00A26D8F" w:rsidRDefault="006B2278" w:rsidP="00C575E4">
      <w:pPr>
        <w:spacing w:after="0"/>
        <w:jc w:val="right"/>
        <w:rPr>
          <w:rFonts w:ascii="Arial" w:hAnsi="Arial" w:cs="Arial"/>
          <w:color w:val="EE0000"/>
          <w:sz w:val="24"/>
          <w:szCs w:val="24"/>
        </w:rPr>
      </w:pPr>
    </w:p>
    <w:p w14:paraId="32DA23D0" w14:textId="77777777" w:rsidR="007E74CE" w:rsidRPr="00A26D8F" w:rsidRDefault="007E74CE" w:rsidP="00C575E4">
      <w:pPr>
        <w:spacing w:after="0"/>
        <w:jc w:val="right"/>
        <w:rPr>
          <w:rFonts w:ascii="Arial" w:hAnsi="Arial" w:cs="Arial"/>
          <w:color w:val="EE0000"/>
          <w:sz w:val="24"/>
          <w:szCs w:val="24"/>
        </w:rPr>
      </w:pPr>
    </w:p>
    <w:p w14:paraId="218972C2" w14:textId="12FE79C8" w:rsidR="009D53EA" w:rsidRPr="000C2080" w:rsidRDefault="000C2080" w:rsidP="00C575E4">
      <w:pPr>
        <w:spacing w:after="0"/>
        <w:jc w:val="right"/>
        <w:rPr>
          <w:rFonts w:ascii="Arial" w:hAnsi="Arial" w:cs="Arial"/>
          <w:color w:val="auto"/>
          <w:sz w:val="24"/>
          <w:szCs w:val="24"/>
        </w:rPr>
      </w:pPr>
      <w:r w:rsidRPr="000C2080">
        <w:rPr>
          <w:rFonts w:ascii="Arial" w:hAnsi="Arial" w:cs="Arial"/>
          <w:color w:val="auto"/>
          <w:sz w:val="24"/>
          <w:szCs w:val="24"/>
        </w:rPr>
        <w:t>Walter Matiosky de Lara Cardoso</w:t>
      </w:r>
      <w:r w:rsidR="009D53EA" w:rsidRPr="000C2080">
        <w:rPr>
          <w:rFonts w:ascii="Arial" w:hAnsi="Arial" w:cs="Arial"/>
          <w:color w:val="auto"/>
          <w:sz w:val="24"/>
          <w:szCs w:val="24"/>
        </w:rPr>
        <w:t xml:space="preserve"> – Presidente. </w:t>
      </w:r>
    </w:p>
    <w:p w14:paraId="180317F5" w14:textId="77777777" w:rsidR="007E74CE" w:rsidRPr="00A26D8F" w:rsidRDefault="007E74CE" w:rsidP="00C575E4">
      <w:pPr>
        <w:spacing w:after="0"/>
        <w:jc w:val="right"/>
        <w:rPr>
          <w:rFonts w:ascii="Arial" w:hAnsi="Arial" w:cs="Arial"/>
          <w:color w:val="EE0000"/>
          <w:sz w:val="24"/>
          <w:szCs w:val="24"/>
        </w:rPr>
      </w:pPr>
    </w:p>
    <w:p w14:paraId="1D4DD053" w14:textId="77777777" w:rsidR="007E74CE" w:rsidRPr="00A26D8F" w:rsidRDefault="007E74CE" w:rsidP="00C575E4">
      <w:pPr>
        <w:spacing w:after="0"/>
        <w:jc w:val="right"/>
        <w:rPr>
          <w:rFonts w:ascii="Arial" w:hAnsi="Arial" w:cs="Arial"/>
          <w:color w:val="EE0000"/>
          <w:sz w:val="24"/>
          <w:szCs w:val="24"/>
        </w:rPr>
      </w:pPr>
    </w:p>
    <w:p w14:paraId="53DEB0A0" w14:textId="77777777" w:rsidR="007E74CE" w:rsidRPr="00A26D8F" w:rsidRDefault="007E74CE" w:rsidP="00C575E4">
      <w:pPr>
        <w:spacing w:after="0"/>
        <w:jc w:val="right"/>
        <w:rPr>
          <w:rFonts w:ascii="Arial" w:hAnsi="Arial" w:cs="Arial"/>
          <w:color w:val="EE0000"/>
          <w:sz w:val="24"/>
          <w:szCs w:val="24"/>
        </w:rPr>
      </w:pPr>
    </w:p>
    <w:p w14:paraId="00173322" w14:textId="77777777" w:rsidR="007E74CE" w:rsidRDefault="007E74CE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5230BCE2" w14:textId="77777777" w:rsidR="007E74CE" w:rsidRDefault="007E74CE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5B0CD56A" w14:textId="77777777" w:rsidR="00AE1FC3" w:rsidRDefault="00AE1FC3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1BFFD766" w14:textId="77777777" w:rsidR="00AE1FC3" w:rsidRDefault="00AE1FC3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66705E7C" w14:textId="77777777" w:rsidR="00AE1FC3" w:rsidRDefault="00AE1FC3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53BD9EEB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3F4750E4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7A28BE11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7E032E09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3A9369BA" w14:textId="77777777" w:rsidR="006B2278" w:rsidRDefault="006B2278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2A375B31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59CB40B9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4EC395E6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6B4D628E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0BA6BB2C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10A23966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7452F528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1EE3E25C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7EC069F0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2B8E49D6" w14:textId="77777777" w:rsidR="006D4E92" w:rsidRDefault="006D4E92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282E3BE0" w14:textId="77777777" w:rsidR="00AE1FC3" w:rsidRDefault="00AE1FC3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10D4CB7C" w14:textId="77777777" w:rsidR="00AE1FC3" w:rsidRDefault="00AE1FC3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6100A743" w14:textId="77777777" w:rsidR="00AE1FC3" w:rsidRDefault="00AE1FC3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198B8109" w14:textId="77777777" w:rsidR="00AE1FC3" w:rsidRDefault="00AE1FC3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2494726D" w14:textId="77777777" w:rsidR="004A2691" w:rsidRDefault="004A2691" w:rsidP="00C575E4">
      <w:pPr>
        <w:spacing w:after="0"/>
        <w:jc w:val="right"/>
        <w:rPr>
          <w:rFonts w:ascii="Arial" w:hAnsi="Arial" w:cs="Arial"/>
          <w:sz w:val="24"/>
          <w:szCs w:val="24"/>
        </w:rPr>
      </w:pPr>
    </w:p>
    <w:p w14:paraId="3A37E784" w14:textId="675AC43A" w:rsidR="00255D00" w:rsidRDefault="002B4BBB" w:rsidP="007D66E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ANEXO I</w:t>
      </w:r>
      <w:r w:rsidR="420555FF" w:rsidRPr="03C51DF2">
        <w:rPr>
          <w:rFonts w:ascii="Arial" w:hAnsi="Arial" w:cs="Arial"/>
          <w:b/>
          <w:bCs/>
        </w:rPr>
        <w:t xml:space="preserve"> - </w:t>
      </w:r>
      <w:r w:rsidR="00191A78" w:rsidRPr="03C51DF2">
        <w:rPr>
          <w:rFonts w:ascii="Arial" w:hAnsi="Arial" w:cs="Arial"/>
          <w:b/>
          <w:bCs/>
        </w:rPr>
        <w:t xml:space="preserve">FOTOS </w:t>
      </w:r>
      <w:r w:rsidR="007D66E4">
        <w:rPr>
          <w:rFonts w:ascii="Arial" w:hAnsi="Arial" w:cs="Arial"/>
          <w:b/>
          <w:bCs/>
        </w:rPr>
        <w:t xml:space="preserve">E LOCALIZAÇÃO </w:t>
      </w:r>
      <w:r w:rsidR="00F33ED6">
        <w:rPr>
          <w:rFonts w:ascii="Arial" w:hAnsi="Arial" w:cs="Arial"/>
          <w:b/>
          <w:bCs/>
        </w:rPr>
        <w:t>DO LOTE</w:t>
      </w:r>
      <w:r>
        <w:rPr>
          <w:rFonts w:ascii="Arial" w:hAnsi="Arial" w:cs="Arial"/>
          <w:b/>
          <w:bCs/>
        </w:rPr>
        <w:t xml:space="preserve"> A</w:t>
      </w:r>
    </w:p>
    <w:p w14:paraId="61933E87" w14:textId="48B419E2" w:rsidR="00DA2370" w:rsidRDefault="0065137F" w:rsidP="007D66E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LOCALIZAÇÃO GOOGLE MAPS </w:t>
      </w:r>
      <w:r w:rsidRPr="0065137F">
        <w:rPr>
          <w:rFonts w:ascii="Arial" w:hAnsi="Arial" w:cs="Arial"/>
          <w:b/>
          <w:bCs/>
        </w:rPr>
        <w:t>-28.539825094863723, -54.54657118997495</w:t>
      </w:r>
    </w:p>
    <w:p w14:paraId="5ED06E52" w14:textId="4A595222" w:rsidR="00C42F81" w:rsidRDefault="00C42F81" w:rsidP="00094302">
      <w:pPr>
        <w:ind w:left="-567" w:right="-755"/>
        <w:rPr>
          <w:rFonts w:ascii="Arial" w:hAnsi="Arial" w:cs="Arial"/>
          <w:b/>
          <w:bCs/>
        </w:rPr>
      </w:pPr>
      <w:r w:rsidRPr="00C42F81">
        <w:rPr>
          <w:rFonts w:ascii="Arial" w:hAnsi="Arial" w:cs="Arial"/>
          <w:b/>
          <w:bCs/>
          <w:noProof/>
        </w:rPr>
        <w:drawing>
          <wp:inline distT="0" distB="0" distL="0" distR="0" wp14:anchorId="43D74558" wp14:editId="658D7BA7">
            <wp:extent cx="6530400" cy="2880000"/>
            <wp:effectExtent l="0" t="0" r="3810" b="0"/>
            <wp:docPr id="1304028947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02894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304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44002" w14:textId="444E4DFB" w:rsidR="001B798F" w:rsidRDefault="00DA2370" w:rsidP="00094302">
      <w:pPr>
        <w:ind w:left="-567" w:right="-755"/>
        <w:rPr>
          <w:rFonts w:ascii="Arial" w:hAnsi="Arial" w:cs="Arial"/>
          <w:b/>
          <w:bCs/>
        </w:rPr>
      </w:pPr>
      <w:r w:rsidRPr="00DA2370">
        <w:rPr>
          <w:rFonts w:ascii="Arial" w:hAnsi="Arial" w:cs="Arial"/>
          <w:b/>
          <w:bCs/>
          <w:noProof/>
        </w:rPr>
        <w:drawing>
          <wp:inline distT="0" distB="0" distL="0" distR="0" wp14:anchorId="33F5D757" wp14:editId="2BBABCA4">
            <wp:extent cx="2160000" cy="1800000"/>
            <wp:effectExtent l="0" t="0" r="0" b="0"/>
            <wp:docPr id="1599004258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00425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1B798F">
        <w:rPr>
          <w:noProof/>
        </w:rPr>
        <w:drawing>
          <wp:inline distT="0" distB="0" distL="0" distR="0" wp14:anchorId="0B126A08" wp14:editId="5C7A7232">
            <wp:extent cx="2160000" cy="1800000"/>
            <wp:effectExtent l="0" t="0" r="0" b="0"/>
            <wp:docPr id="392958758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958758" name=""/>
                    <pic:cNvPicPr preferRelativeResize="0"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798F">
        <w:rPr>
          <w:rFonts w:ascii="Arial" w:hAnsi="Arial" w:cs="Arial"/>
          <w:b/>
          <w:bCs/>
        </w:rPr>
        <w:t xml:space="preserve"> </w:t>
      </w:r>
      <w:r w:rsidR="001B798F" w:rsidRPr="001B798F">
        <w:rPr>
          <w:rFonts w:ascii="Arial" w:hAnsi="Arial" w:cs="Arial"/>
          <w:b/>
          <w:bCs/>
          <w:noProof/>
        </w:rPr>
        <w:drawing>
          <wp:inline distT="0" distB="0" distL="0" distR="0" wp14:anchorId="2DAFAC90" wp14:editId="7CB5740E">
            <wp:extent cx="2160000" cy="1800000"/>
            <wp:effectExtent l="0" t="0" r="0" b="0"/>
            <wp:docPr id="134887919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7919" name=""/>
                    <pic:cNvPicPr preferRelativeResize="0"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F81">
        <w:rPr>
          <w:rFonts w:ascii="Arial" w:hAnsi="Arial" w:cs="Arial"/>
          <w:b/>
          <w:bCs/>
        </w:rPr>
        <w:t xml:space="preserve"> </w:t>
      </w:r>
    </w:p>
    <w:p w14:paraId="172A36E1" w14:textId="2B611A16" w:rsidR="001B798F" w:rsidRDefault="001B798F" w:rsidP="00094302">
      <w:pPr>
        <w:ind w:left="-567" w:right="-755"/>
        <w:rPr>
          <w:rFonts w:ascii="Arial" w:hAnsi="Arial" w:cs="Arial"/>
          <w:b/>
          <w:bCs/>
        </w:rPr>
      </w:pPr>
      <w:r w:rsidRPr="001B798F">
        <w:rPr>
          <w:rFonts w:ascii="Arial" w:hAnsi="Arial" w:cs="Arial"/>
          <w:b/>
          <w:bCs/>
          <w:noProof/>
        </w:rPr>
        <w:drawing>
          <wp:inline distT="0" distB="0" distL="0" distR="0" wp14:anchorId="445BE278" wp14:editId="778DD642">
            <wp:extent cx="2160000" cy="1800000"/>
            <wp:effectExtent l="0" t="0" r="0" b="0"/>
            <wp:docPr id="1747726554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726554" name=""/>
                    <pic:cNvPicPr preferRelativeResize="0"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1B798F">
        <w:rPr>
          <w:rFonts w:ascii="Arial" w:hAnsi="Arial" w:cs="Arial"/>
          <w:b/>
          <w:bCs/>
          <w:noProof/>
        </w:rPr>
        <w:drawing>
          <wp:inline distT="0" distB="0" distL="0" distR="0" wp14:anchorId="00317565" wp14:editId="73AF7F4C">
            <wp:extent cx="2160000" cy="1800000"/>
            <wp:effectExtent l="0" t="0" r="0" b="0"/>
            <wp:docPr id="288906426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906426" name=""/>
                    <pic:cNvPicPr preferRelativeResize="0"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1B798F">
        <w:rPr>
          <w:rFonts w:ascii="Arial" w:hAnsi="Arial" w:cs="Arial"/>
          <w:b/>
          <w:bCs/>
          <w:noProof/>
        </w:rPr>
        <w:drawing>
          <wp:inline distT="0" distB="0" distL="0" distR="0" wp14:anchorId="473278F6" wp14:editId="4E013A70">
            <wp:extent cx="2160000" cy="1800000"/>
            <wp:effectExtent l="0" t="0" r="0" b="0"/>
            <wp:docPr id="1773610362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610362" name=""/>
                    <pic:cNvPicPr preferRelativeResize="0"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3EDA2" w14:textId="77777777" w:rsidR="0027283A" w:rsidRDefault="0027283A" w:rsidP="00094302">
      <w:pPr>
        <w:ind w:left="-567" w:right="-755"/>
        <w:rPr>
          <w:rFonts w:ascii="Arial" w:hAnsi="Arial" w:cs="Arial"/>
          <w:b/>
          <w:bCs/>
        </w:rPr>
      </w:pPr>
    </w:p>
    <w:p w14:paraId="7B2DCF0D" w14:textId="77777777" w:rsidR="0027283A" w:rsidRDefault="0027283A" w:rsidP="00094302">
      <w:pPr>
        <w:ind w:left="-567" w:right="-755"/>
        <w:rPr>
          <w:rFonts w:ascii="Arial" w:hAnsi="Arial" w:cs="Arial"/>
          <w:b/>
          <w:bCs/>
        </w:rPr>
      </w:pPr>
    </w:p>
    <w:p w14:paraId="1D555144" w14:textId="77777777" w:rsidR="0027283A" w:rsidRDefault="0027283A" w:rsidP="00094302">
      <w:pPr>
        <w:ind w:left="-567" w:right="-755"/>
        <w:rPr>
          <w:rFonts w:ascii="Arial" w:hAnsi="Arial" w:cs="Arial"/>
          <w:b/>
          <w:bCs/>
        </w:rPr>
      </w:pPr>
    </w:p>
    <w:p w14:paraId="052BDC0C" w14:textId="5946E59F" w:rsidR="0027283A" w:rsidRDefault="0027283A" w:rsidP="0027283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ANEXO II</w:t>
      </w:r>
      <w:r w:rsidRPr="03C51DF2">
        <w:rPr>
          <w:rFonts w:ascii="Arial" w:hAnsi="Arial" w:cs="Arial"/>
          <w:b/>
          <w:bCs/>
        </w:rPr>
        <w:t xml:space="preserve"> - FOTOS </w:t>
      </w:r>
      <w:r>
        <w:rPr>
          <w:rFonts w:ascii="Arial" w:hAnsi="Arial" w:cs="Arial"/>
          <w:b/>
          <w:bCs/>
        </w:rPr>
        <w:t>E LOCALIZAÇÃO DO LOTE B</w:t>
      </w:r>
    </w:p>
    <w:p w14:paraId="64F02CBC" w14:textId="729837BD" w:rsidR="0027283A" w:rsidRDefault="0027283A" w:rsidP="0027283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LOCALIZAÇÃO GOOGLE MAPS </w:t>
      </w:r>
      <w:r w:rsidRPr="0027283A">
        <w:rPr>
          <w:rFonts w:ascii="Arial" w:hAnsi="Arial" w:cs="Arial"/>
          <w:b/>
          <w:bCs/>
        </w:rPr>
        <w:t>-29.191369632234192, -54.88150800029011</w:t>
      </w:r>
    </w:p>
    <w:p w14:paraId="3B7CEEA5" w14:textId="2FCD0BEE" w:rsidR="0027283A" w:rsidRDefault="0027283A" w:rsidP="00094302">
      <w:pPr>
        <w:ind w:left="-567" w:right="-755"/>
        <w:rPr>
          <w:rFonts w:ascii="Arial" w:hAnsi="Arial" w:cs="Arial"/>
          <w:b/>
          <w:bCs/>
        </w:rPr>
      </w:pPr>
      <w:r w:rsidRPr="0027283A">
        <w:rPr>
          <w:rFonts w:ascii="Arial" w:hAnsi="Arial" w:cs="Arial"/>
          <w:b/>
          <w:bCs/>
          <w:noProof/>
        </w:rPr>
        <w:drawing>
          <wp:inline distT="0" distB="0" distL="0" distR="0" wp14:anchorId="684F6C72" wp14:editId="5D178C6C">
            <wp:extent cx="6530400" cy="2880000"/>
            <wp:effectExtent l="0" t="0" r="3810" b="0"/>
            <wp:docPr id="838567421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567421" name=""/>
                    <pic:cNvPicPr preferRelativeResize="0"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304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13905" w14:textId="368CB0AB" w:rsidR="0027283A" w:rsidRDefault="0027283A" w:rsidP="00094302">
      <w:pPr>
        <w:ind w:left="-567" w:right="-755"/>
        <w:rPr>
          <w:rFonts w:ascii="Arial" w:hAnsi="Arial" w:cs="Arial"/>
          <w:b/>
          <w:bCs/>
        </w:rPr>
      </w:pPr>
      <w:r w:rsidRPr="0027283A">
        <w:rPr>
          <w:rFonts w:ascii="Arial" w:hAnsi="Arial" w:cs="Arial"/>
          <w:b/>
          <w:bCs/>
          <w:noProof/>
        </w:rPr>
        <w:drawing>
          <wp:inline distT="0" distB="0" distL="0" distR="0" wp14:anchorId="2C8D1369" wp14:editId="184A1A0B">
            <wp:extent cx="2160000" cy="1800000"/>
            <wp:effectExtent l="0" t="0" r="0" b="0"/>
            <wp:docPr id="1236517048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517048" name=""/>
                    <pic:cNvPicPr preferRelativeResize="0"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27283A">
        <w:rPr>
          <w:rFonts w:ascii="Arial" w:hAnsi="Arial" w:cs="Arial"/>
          <w:b/>
          <w:bCs/>
          <w:noProof/>
        </w:rPr>
        <w:drawing>
          <wp:inline distT="0" distB="0" distL="0" distR="0" wp14:anchorId="46DFBFDD" wp14:editId="77889176">
            <wp:extent cx="2160000" cy="1800000"/>
            <wp:effectExtent l="0" t="0" r="0" b="0"/>
            <wp:docPr id="1570387209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387209" name=""/>
                    <pic:cNvPicPr preferRelativeResize="0"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27283A">
        <w:rPr>
          <w:rFonts w:ascii="Arial" w:hAnsi="Arial" w:cs="Arial"/>
          <w:b/>
          <w:bCs/>
          <w:noProof/>
        </w:rPr>
        <w:drawing>
          <wp:inline distT="0" distB="0" distL="0" distR="0" wp14:anchorId="4E62658A" wp14:editId="79FD27D6">
            <wp:extent cx="2160000" cy="1800000"/>
            <wp:effectExtent l="0" t="0" r="0" b="0"/>
            <wp:docPr id="2033245047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245047" name=""/>
                    <pic:cNvPicPr preferRelativeResize="0"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7B961" w14:textId="2266F743" w:rsidR="0027283A" w:rsidRDefault="0027283A" w:rsidP="00094302">
      <w:pPr>
        <w:ind w:left="-567" w:right="-755"/>
        <w:rPr>
          <w:rFonts w:ascii="Arial" w:hAnsi="Arial" w:cs="Arial"/>
          <w:b/>
          <w:bCs/>
        </w:rPr>
      </w:pPr>
      <w:r w:rsidRPr="0027283A">
        <w:rPr>
          <w:rFonts w:ascii="Arial" w:hAnsi="Arial" w:cs="Arial"/>
          <w:b/>
          <w:bCs/>
          <w:noProof/>
        </w:rPr>
        <w:drawing>
          <wp:inline distT="0" distB="0" distL="0" distR="0" wp14:anchorId="1A6E7D16" wp14:editId="6965D050">
            <wp:extent cx="2160000" cy="1800000"/>
            <wp:effectExtent l="0" t="0" r="0" b="0"/>
            <wp:docPr id="755882410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88241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27283A">
        <w:rPr>
          <w:rFonts w:ascii="Arial" w:hAnsi="Arial" w:cs="Arial"/>
          <w:b/>
          <w:bCs/>
          <w:noProof/>
        </w:rPr>
        <w:drawing>
          <wp:inline distT="0" distB="0" distL="0" distR="0" wp14:anchorId="3053F7D9" wp14:editId="14957525">
            <wp:extent cx="2160000" cy="1800000"/>
            <wp:effectExtent l="0" t="0" r="0" b="0"/>
            <wp:docPr id="294154175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154175" name=""/>
                    <pic:cNvPicPr preferRelativeResize="0"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27283A">
        <w:rPr>
          <w:rFonts w:ascii="Arial" w:hAnsi="Arial" w:cs="Arial"/>
          <w:b/>
          <w:bCs/>
          <w:noProof/>
        </w:rPr>
        <w:drawing>
          <wp:inline distT="0" distB="0" distL="0" distR="0" wp14:anchorId="632879A3" wp14:editId="40844963">
            <wp:extent cx="2160000" cy="1800000"/>
            <wp:effectExtent l="0" t="0" r="0" b="0"/>
            <wp:docPr id="107444016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44016" name=""/>
                    <pic:cNvPicPr preferRelativeResize="0"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B49A5" w14:textId="77777777" w:rsidR="003C2BAE" w:rsidRDefault="003C2BAE" w:rsidP="00094302">
      <w:pPr>
        <w:ind w:left="-567" w:right="-755"/>
        <w:rPr>
          <w:rFonts w:ascii="Arial" w:hAnsi="Arial" w:cs="Arial"/>
          <w:b/>
          <w:bCs/>
        </w:rPr>
      </w:pPr>
    </w:p>
    <w:p w14:paraId="4E3D6241" w14:textId="77777777" w:rsidR="003C2BAE" w:rsidRDefault="003C2BAE" w:rsidP="00094302">
      <w:pPr>
        <w:ind w:left="-567" w:right="-755"/>
        <w:rPr>
          <w:rFonts w:ascii="Arial" w:hAnsi="Arial" w:cs="Arial"/>
          <w:b/>
          <w:bCs/>
        </w:rPr>
      </w:pPr>
    </w:p>
    <w:p w14:paraId="2C48A9CB" w14:textId="77777777" w:rsidR="003C2BAE" w:rsidRDefault="003C2BAE" w:rsidP="00094302">
      <w:pPr>
        <w:ind w:left="-567" w:right="-755"/>
        <w:rPr>
          <w:rFonts w:ascii="Arial" w:hAnsi="Arial" w:cs="Arial"/>
          <w:b/>
          <w:bCs/>
        </w:rPr>
      </w:pPr>
    </w:p>
    <w:p w14:paraId="2926423C" w14:textId="67A0AED2" w:rsidR="003C2BAE" w:rsidRDefault="003C2BAE" w:rsidP="003C2BA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ANEXO III</w:t>
      </w:r>
      <w:r w:rsidRPr="03C51DF2">
        <w:rPr>
          <w:rFonts w:ascii="Arial" w:hAnsi="Arial" w:cs="Arial"/>
          <w:b/>
          <w:bCs/>
        </w:rPr>
        <w:t xml:space="preserve"> - FOTOS </w:t>
      </w:r>
      <w:r>
        <w:rPr>
          <w:rFonts w:ascii="Arial" w:hAnsi="Arial" w:cs="Arial"/>
          <w:b/>
          <w:bCs/>
        </w:rPr>
        <w:t>E LOCALIZAÇÃO DO LOTE C</w:t>
      </w:r>
    </w:p>
    <w:p w14:paraId="3BC7C19A" w14:textId="2B275D65" w:rsidR="003C2BAE" w:rsidRDefault="003C2BAE" w:rsidP="003C2BA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LOCALIZAÇÃO GOOGLE MAPS </w:t>
      </w:r>
      <w:r w:rsidR="00AE1FC3" w:rsidRPr="00AE1FC3">
        <w:rPr>
          <w:rFonts w:ascii="Arial" w:hAnsi="Arial" w:cs="Arial"/>
          <w:b/>
          <w:bCs/>
        </w:rPr>
        <w:t>-26.823601765022076, -49.80782809629853</w:t>
      </w:r>
    </w:p>
    <w:p w14:paraId="49E30CC1" w14:textId="4DDC8B96" w:rsidR="003C2BAE" w:rsidRDefault="003C2BAE" w:rsidP="00094302">
      <w:pPr>
        <w:ind w:left="-567" w:right="-755"/>
        <w:rPr>
          <w:rFonts w:ascii="Arial" w:hAnsi="Arial" w:cs="Arial"/>
          <w:b/>
          <w:bCs/>
        </w:rPr>
      </w:pPr>
      <w:r w:rsidRPr="003C2BAE">
        <w:rPr>
          <w:rFonts w:ascii="Arial" w:hAnsi="Arial" w:cs="Arial"/>
          <w:b/>
          <w:bCs/>
          <w:noProof/>
        </w:rPr>
        <w:drawing>
          <wp:inline distT="0" distB="0" distL="0" distR="0" wp14:anchorId="20E3DAAE" wp14:editId="792CAAD4">
            <wp:extent cx="6530400" cy="2880000"/>
            <wp:effectExtent l="0" t="0" r="3810" b="0"/>
            <wp:docPr id="2030310051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310051" name=""/>
                    <pic:cNvPicPr preferRelativeResize="0"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304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AACEB" w14:textId="5F31ACBB" w:rsidR="003C2BAE" w:rsidRDefault="003C2BAE" w:rsidP="00094302">
      <w:pPr>
        <w:ind w:left="-567" w:right="-755"/>
        <w:rPr>
          <w:rFonts w:ascii="Arial" w:hAnsi="Arial" w:cs="Arial"/>
          <w:b/>
          <w:bCs/>
        </w:rPr>
      </w:pPr>
      <w:r w:rsidRPr="003C2BAE">
        <w:rPr>
          <w:rFonts w:ascii="Arial" w:hAnsi="Arial" w:cs="Arial"/>
          <w:b/>
          <w:bCs/>
          <w:noProof/>
        </w:rPr>
        <w:drawing>
          <wp:inline distT="0" distB="0" distL="0" distR="0" wp14:anchorId="76B5ECF1" wp14:editId="0224EB16">
            <wp:extent cx="2160000" cy="1800000"/>
            <wp:effectExtent l="0" t="0" r="0" b="0"/>
            <wp:docPr id="1690036832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036832" name=""/>
                    <pic:cNvPicPr preferRelativeResize="0"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3C2BAE">
        <w:rPr>
          <w:rFonts w:ascii="Arial" w:hAnsi="Arial" w:cs="Arial"/>
          <w:b/>
          <w:bCs/>
          <w:noProof/>
        </w:rPr>
        <w:drawing>
          <wp:inline distT="0" distB="0" distL="0" distR="0" wp14:anchorId="7B601769" wp14:editId="579D6465">
            <wp:extent cx="2160000" cy="1800000"/>
            <wp:effectExtent l="0" t="0" r="0" b="0"/>
            <wp:docPr id="287185125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85125" name=""/>
                    <pic:cNvPicPr preferRelativeResize="0"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3C2BAE">
        <w:rPr>
          <w:rFonts w:ascii="Arial" w:hAnsi="Arial" w:cs="Arial"/>
          <w:b/>
          <w:bCs/>
          <w:noProof/>
        </w:rPr>
        <w:drawing>
          <wp:inline distT="0" distB="0" distL="0" distR="0" wp14:anchorId="0FBC7481" wp14:editId="0DD21570">
            <wp:extent cx="2160000" cy="1800000"/>
            <wp:effectExtent l="0" t="0" r="0" b="0"/>
            <wp:docPr id="1799173491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173491" name=""/>
                    <pic:cNvPicPr preferRelativeResize="0"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8DFFA" w14:textId="310C3990" w:rsidR="003C2BAE" w:rsidRDefault="003C2BAE" w:rsidP="00094302">
      <w:pPr>
        <w:ind w:left="-567" w:right="-755"/>
        <w:rPr>
          <w:rFonts w:ascii="Arial" w:hAnsi="Arial" w:cs="Arial"/>
          <w:b/>
          <w:bCs/>
        </w:rPr>
      </w:pPr>
      <w:r w:rsidRPr="003C2BAE">
        <w:rPr>
          <w:rFonts w:ascii="Arial" w:hAnsi="Arial" w:cs="Arial"/>
          <w:b/>
          <w:bCs/>
          <w:noProof/>
        </w:rPr>
        <w:drawing>
          <wp:inline distT="0" distB="0" distL="0" distR="0" wp14:anchorId="36380035" wp14:editId="487880FD">
            <wp:extent cx="2160000" cy="1800000"/>
            <wp:effectExtent l="0" t="0" r="0" b="0"/>
            <wp:docPr id="247799740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799740" name=""/>
                    <pic:cNvPicPr preferRelativeResize="0"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3C2BAE">
        <w:rPr>
          <w:rFonts w:ascii="Arial" w:hAnsi="Arial" w:cs="Arial"/>
          <w:b/>
          <w:bCs/>
          <w:noProof/>
        </w:rPr>
        <w:drawing>
          <wp:inline distT="0" distB="0" distL="0" distR="0" wp14:anchorId="63CF1191" wp14:editId="19B6308B">
            <wp:extent cx="2160000" cy="1800000"/>
            <wp:effectExtent l="0" t="0" r="0" b="0"/>
            <wp:docPr id="223464975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464975" name=""/>
                    <pic:cNvPicPr preferRelativeResize="0"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3C2BAE">
        <w:rPr>
          <w:rFonts w:ascii="Arial" w:hAnsi="Arial" w:cs="Arial"/>
          <w:b/>
          <w:bCs/>
          <w:noProof/>
        </w:rPr>
        <w:drawing>
          <wp:inline distT="0" distB="0" distL="0" distR="0" wp14:anchorId="3D090B53" wp14:editId="06832B34">
            <wp:extent cx="2160000" cy="1800000"/>
            <wp:effectExtent l="0" t="0" r="0" b="0"/>
            <wp:docPr id="73577877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77877" name=""/>
                    <pic:cNvPicPr preferRelativeResize="0"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83776" w14:textId="77777777" w:rsidR="00AE1FC3" w:rsidRDefault="00AE1FC3" w:rsidP="00094302">
      <w:pPr>
        <w:ind w:left="-567" w:right="-755"/>
        <w:rPr>
          <w:rFonts w:ascii="Arial" w:hAnsi="Arial" w:cs="Arial"/>
          <w:b/>
          <w:bCs/>
        </w:rPr>
      </w:pPr>
    </w:p>
    <w:p w14:paraId="18FEDC75" w14:textId="77777777" w:rsidR="00AE1FC3" w:rsidRDefault="00AE1FC3" w:rsidP="00094302">
      <w:pPr>
        <w:ind w:left="-567" w:right="-755"/>
        <w:rPr>
          <w:rFonts w:ascii="Arial" w:hAnsi="Arial" w:cs="Arial"/>
          <w:b/>
          <w:bCs/>
        </w:rPr>
      </w:pPr>
    </w:p>
    <w:p w14:paraId="6122BB13" w14:textId="77777777" w:rsidR="00AE1FC3" w:rsidRDefault="00AE1FC3" w:rsidP="00094302">
      <w:pPr>
        <w:ind w:left="-567" w:right="-755"/>
        <w:rPr>
          <w:rFonts w:ascii="Arial" w:hAnsi="Arial" w:cs="Arial"/>
          <w:b/>
          <w:bCs/>
        </w:rPr>
      </w:pPr>
    </w:p>
    <w:p w14:paraId="2D8BCAB2" w14:textId="586C12E6" w:rsidR="004A2691" w:rsidRDefault="004A2691" w:rsidP="004A269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ANEXO V</w:t>
      </w:r>
      <w:r w:rsidRPr="03C51DF2">
        <w:rPr>
          <w:rFonts w:ascii="Arial" w:hAnsi="Arial" w:cs="Arial"/>
          <w:b/>
          <w:bCs/>
        </w:rPr>
        <w:t xml:space="preserve"> - FOTOS </w:t>
      </w:r>
      <w:r>
        <w:rPr>
          <w:rFonts w:ascii="Arial" w:hAnsi="Arial" w:cs="Arial"/>
          <w:b/>
          <w:bCs/>
        </w:rPr>
        <w:t xml:space="preserve">E LOCALIZAÇÃO DO LOTE </w:t>
      </w:r>
      <w:r w:rsidR="006D4E92">
        <w:rPr>
          <w:rFonts w:ascii="Arial" w:hAnsi="Arial" w:cs="Arial"/>
          <w:b/>
          <w:bCs/>
        </w:rPr>
        <w:t>D</w:t>
      </w:r>
    </w:p>
    <w:p w14:paraId="66EBDCD0" w14:textId="75DE146A" w:rsidR="004A2691" w:rsidRDefault="004A2691" w:rsidP="004A269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LOCALIZAÇÃO GOOGLE MAPS </w:t>
      </w:r>
      <w:r w:rsidRPr="004A2691">
        <w:rPr>
          <w:rFonts w:ascii="Arial" w:hAnsi="Arial" w:cs="Arial"/>
          <w:b/>
          <w:bCs/>
        </w:rPr>
        <w:t>-28.680332630917903, -54.610362118891196</w:t>
      </w:r>
    </w:p>
    <w:p w14:paraId="70352388" w14:textId="14A113F3" w:rsidR="00AE1FC3" w:rsidRDefault="004A2691" w:rsidP="004A2691">
      <w:pPr>
        <w:ind w:left="-709"/>
        <w:jc w:val="center"/>
        <w:rPr>
          <w:rFonts w:ascii="Arial" w:hAnsi="Arial" w:cs="Arial"/>
          <w:b/>
          <w:bCs/>
        </w:rPr>
      </w:pPr>
      <w:r w:rsidRPr="004A2691">
        <w:rPr>
          <w:rFonts w:ascii="Arial" w:hAnsi="Arial" w:cs="Arial"/>
          <w:b/>
          <w:bCs/>
          <w:noProof/>
        </w:rPr>
        <w:drawing>
          <wp:inline distT="0" distB="0" distL="0" distR="0" wp14:anchorId="5BE93BA4" wp14:editId="08C4DC34">
            <wp:extent cx="6530400" cy="2880000"/>
            <wp:effectExtent l="0" t="0" r="3810" b="0"/>
            <wp:docPr id="2110449294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449294" name=""/>
                    <pic:cNvPicPr preferRelativeResize="0"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304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5801C" w14:textId="6954E929" w:rsidR="00AE1FC3" w:rsidRDefault="004A2691" w:rsidP="004A2691">
      <w:pPr>
        <w:ind w:left="-709" w:right="-613"/>
        <w:rPr>
          <w:rFonts w:ascii="Arial" w:hAnsi="Arial" w:cs="Arial"/>
          <w:b/>
          <w:bCs/>
        </w:rPr>
      </w:pPr>
      <w:r w:rsidRPr="004A2691">
        <w:rPr>
          <w:rFonts w:ascii="Arial" w:hAnsi="Arial" w:cs="Arial"/>
          <w:b/>
          <w:bCs/>
          <w:noProof/>
        </w:rPr>
        <w:drawing>
          <wp:inline distT="0" distB="0" distL="0" distR="0" wp14:anchorId="6D828980" wp14:editId="48969160">
            <wp:extent cx="2160000" cy="1800000"/>
            <wp:effectExtent l="0" t="0" r="0" b="0"/>
            <wp:docPr id="1452303788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303788" name=""/>
                    <pic:cNvPicPr preferRelativeResize="0"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4A2691">
        <w:rPr>
          <w:rFonts w:ascii="Arial" w:hAnsi="Arial" w:cs="Arial"/>
          <w:b/>
          <w:bCs/>
          <w:noProof/>
        </w:rPr>
        <w:drawing>
          <wp:inline distT="0" distB="0" distL="0" distR="0" wp14:anchorId="04C1D1C2" wp14:editId="5D6129DF">
            <wp:extent cx="2160000" cy="1800000"/>
            <wp:effectExtent l="0" t="0" r="0" b="0"/>
            <wp:docPr id="918012774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012774" name=""/>
                    <pic:cNvPicPr preferRelativeResize="0"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4A2691">
        <w:rPr>
          <w:rFonts w:ascii="Arial" w:hAnsi="Arial" w:cs="Arial"/>
          <w:b/>
          <w:bCs/>
          <w:noProof/>
        </w:rPr>
        <w:drawing>
          <wp:inline distT="0" distB="0" distL="0" distR="0" wp14:anchorId="5712E54E" wp14:editId="1EF99EFC">
            <wp:extent cx="2160000" cy="1800000"/>
            <wp:effectExtent l="0" t="0" r="0" b="0"/>
            <wp:docPr id="682178405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178405" name=""/>
                    <pic:cNvPicPr preferRelativeResize="0"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8A49E" w14:textId="77777777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</w:p>
    <w:p w14:paraId="6702A8C8" w14:textId="77777777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</w:p>
    <w:p w14:paraId="08DD536D" w14:textId="77777777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</w:p>
    <w:p w14:paraId="0DE5103B" w14:textId="77777777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</w:p>
    <w:p w14:paraId="1C6D1432" w14:textId="77777777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</w:p>
    <w:p w14:paraId="37D3531C" w14:textId="77777777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</w:p>
    <w:p w14:paraId="3EBE05D0" w14:textId="77777777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</w:p>
    <w:p w14:paraId="4AFFFBFC" w14:textId="77777777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</w:p>
    <w:p w14:paraId="2673687B" w14:textId="77777777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</w:p>
    <w:p w14:paraId="134B5C1E" w14:textId="77777777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</w:p>
    <w:p w14:paraId="2A6AFAF0" w14:textId="265F58E4" w:rsidR="00C608D9" w:rsidRDefault="00C608D9" w:rsidP="00C608D9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ANEXO V</w:t>
      </w:r>
      <w:r w:rsidRPr="03C51DF2">
        <w:rPr>
          <w:rFonts w:ascii="Arial" w:hAnsi="Arial" w:cs="Arial"/>
          <w:b/>
          <w:bCs/>
        </w:rPr>
        <w:t xml:space="preserve"> - FOTOS </w:t>
      </w:r>
      <w:r>
        <w:rPr>
          <w:rFonts w:ascii="Arial" w:hAnsi="Arial" w:cs="Arial"/>
          <w:b/>
          <w:bCs/>
        </w:rPr>
        <w:t xml:space="preserve">E LOCALIZAÇÃO DO LOTE </w:t>
      </w:r>
      <w:r w:rsidR="006D4E92">
        <w:rPr>
          <w:rFonts w:ascii="Arial" w:hAnsi="Arial" w:cs="Arial"/>
          <w:b/>
          <w:bCs/>
        </w:rPr>
        <w:t>E</w:t>
      </w:r>
    </w:p>
    <w:p w14:paraId="65299EFA" w14:textId="5014DA14" w:rsidR="00C608D9" w:rsidRDefault="00C608D9" w:rsidP="00C608D9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LOCALIZAÇÃO GOOGLE MAPS </w:t>
      </w:r>
      <w:r w:rsidR="002C2DE0" w:rsidRPr="002C2DE0">
        <w:rPr>
          <w:rFonts w:ascii="Arial" w:hAnsi="Arial" w:cs="Arial"/>
          <w:b/>
          <w:bCs/>
        </w:rPr>
        <w:t>-26.686693611069483, -49.965852370240356</w:t>
      </w:r>
    </w:p>
    <w:p w14:paraId="3CC95874" w14:textId="7C729C28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  <w:r w:rsidRPr="00C608D9">
        <w:rPr>
          <w:rFonts w:ascii="Arial" w:hAnsi="Arial" w:cs="Arial"/>
          <w:b/>
          <w:bCs/>
          <w:noProof/>
        </w:rPr>
        <w:drawing>
          <wp:inline distT="0" distB="0" distL="0" distR="0" wp14:anchorId="53DDAC88" wp14:editId="1E5CCA7E">
            <wp:extent cx="6530400" cy="2880000"/>
            <wp:effectExtent l="0" t="0" r="3810" b="0"/>
            <wp:docPr id="1141450532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450532" name=""/>
                    <pic:cNvPicPr preferRelativeResize="0"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304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E93E3" w14:textId="10311D5D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  <w:r w:rsidRPr="00C608D9">
        <w:rPr>
          <w:rFonts w:ascii="Arial" w:hAnsi="Arial" w:cs="Arial"/>
          <w:b/>
          <w:bCs/>
          <w:noProof/>
        </w:rPr>
        <w:drawing>
          <wp:inline distT="0" distB="0" distL="0" distR="0" wp14:anchorId="1D2C19E1" wp14:editId="1F6A41C4">
            <wp:extent cx="2160000" cy="1800000"/>
            <wp:effectExtent l="0" t="0" r="0" b="0"/>
            <wp:docPr id="1471146875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146875" name=""/>
                    <pic:cNvPicPr preferRelativeResize="0"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C608D9">
        <w:rPr>
          <w:rFonts w:ascii="Arial" w:hAnsi="Arial" w:cs="Arial"/>
          <w:b/>
          <w:bCs/>
          <w:noProof/>
        </w:rPr>
        <w:drawing>
          <wp:inline distT="0" distB="0" distL="0" distR="0" wp14:anchorId="790F7576" wp14:editId="18E0FEBA">
            <wp:extent cx="2160000" cy="1800000"/>
            <wp:effectExtent l="0" t="0" r="0" b="0"/>
            <wp:docPr id="1741153841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53841" name=""/>
                    <pic:cNvPicPr preferRelativeResize="0"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C608D9">
        <w:rPr>
          <w:rFonts w:ascii="Arial" w:hAnsi="Arial" w:cs="Arial"/>
          <w:b/>
          <w:bCs/>
          <w:noProof/>
        </w:rPr>
        <w:drawing>
          <wp:inline distT="0" distB="0" distL="0" distR="0" wp14:anchorId="4740296A" wp14:editId="13876E61">
            <wp:extent cx="2160000" cy="1800000"/>
            <wp:effectExtent l="0" t="0" r="0" b="0"/>
            <wp:docPr id="2146773640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773640" name=""/>
                    <pic:cNvPicPr preferRelativeResize="0"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B24CA" w14:textId="7F4E4A90" w:rsidR="00C608D9" w:rsidRDefault="00C608D9" w:rsidP="004A2691">
      <w:pPr>
        <w:ind w:left="-709" w:right="-613"/>
        <w:rPr>
          <w:rFonts w:ascii="Arial" w:hAnsi="Arial" w:cs="Arial"/>
          <w:b/>
          <w:bCs/>
        </w:rPr>
      </w:pPr>
      <w:r w:rsidRPr="00C608D9">
        <w:rPr>
          <w:rFonts w:ascii="Arial" w:hAnsi="Arial" w:cs="Arial"/>
          <w:b/>
          <w:bCs/>
          <w:noProof/>
        </w:rPr>
        <w:drawing>
          <wp:inline distT="0" distB="0" distL="0" distR="0" wp14:anchorId="132CD70F" wp14:editId="2779AC7A">
            <wp:extent cx="2160000" cy="1800000"/>
            <wp:effectExtent l="0" t="0" r="0" b="0"/>
            <wp:docPr id="1807179187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179187" name=""/>
                    <pic:cNvPicPr preferRelativeResize="0"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C608D9">
        <w:rPr>
          <w:rFonts w:ascii="Arial" w:hAnsi="Arial" w:cs="Arial"/>
          <w:b/>
          <w:bCs/>
          <w:noProof/>
        </w:rPr>
        <w:drawing>
          <wp:inline distT="0" distB="0" distL="0" distR="0" wp14:anchorId="1F267F80" wp14:editId="4A36D03E">
            <wp:extent cx="2160000" cy="1800000"/>
            <wp:effectExtent l="0" t="0" r="0" b="0"/>
            <wp:docPr id="1150693354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693354" name=""/>
                    <pic:cNvPicPr preferRelativeResize="0"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  <w:r w:rsidRPr="00C608D9">
        <w:rPr>
          <w:rFonts w:ascii="Arial" w:hAnsi="Arial" w:cs="Arial"/>
          <w:b/>
          <w:bCs/>
          <w:noProof/>
        </w:rPr>
        <w:drawing>
          <wp:inline distT="0" distB="0" distL="0" distR="0" wp14:anchorId="798F6A26" wp14:editId="38D766E0">
            <wp:extent cx="2160000" cy="1800000"/>
            <wp:effectExtent l="0" t="0" r="0" b="0"/>
            <wp:docPr id="2010080655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080655" name=""/>
                    <pic:cNvPicPr preferRelativeResize="0"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3620B" w14:textId="77777777" w:rsidR="0027283A" w:rsidRDefault="0027283A" w:rsidP="00094302">
      <w:pPr>
        <w:ind w:left="-567" w:right="-755"/>
        <w:rPr>
          <w:rFonts w:ascii="Arial" w:hAnsi="Arial" w:cs="Arial"/>
          <w:b/>
          <w:bCs/>
        </w:rPr>
      </w:pPr>
    </w:p>
    <w:sectPr w:rsidR="0027283A" w:rsidSect="00C25A79">
      <w:headerReference w:type="default" r:id="rId42"/>
      <w:footerReference w:type="even" r:id="rId43"/>
      <w:footerReference w:type="default" r:id="rId44"/>
      <w:footerReference w:type="first" r:id="rId45"/>
      <w:pgSz w:w="11906" w:h="16838"/>
      <w:pgMar w:top="1440" w:right="1440" w:bottom="1440" w:left="144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0AC739" w14:textId="77777777" w:rsidR="00B313FD" w:rsidRDefault="00B313FD" w:rsidP="00C25A79">
      <w:pPr>
        <w:spacing w:after="0" w:line="240" w:lineRule="auto"/>
      </w:pPr>
      <w:r>
        <w:separator/>
      </w:r>
    </w:p>
  </w:endnote>
  <w:endnote w:type="continuationSeparator" w:id="0">
    <w:p w14:paraId="319ED9D8" w14:textId="77777777" w:rsidR="00B313FD" w:rsidRDefault="00B313FD" w:rsidP="00C25A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86A1A0" w14:textId="7FE09220" w:rsidR="00C25A79" w:rsidRDefault="00F83065">
    <w:pPr>
      <w:pStyle w:val="Rodap"/>
    </w:pPr>
    <w:r>
      <w:rPr>
        <w:noProof/>
        <w14:ligatures w14:val="standardContextual"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6552D96C" wp14:editId="72F1DEB0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863600" cy="342900"/>
              <wp:effectExtent l="0" t="0" r="12700" b="0"/>
              <wp:wrapNone/>
              <wp:docPr id="2" name="Caixa de Texto 2" descr="#RESTRITO#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36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61EAEF3" w14:textId="422A7C5D" w:rsidR="00F83065" w:rsidRPr="00F83065" w:rsidRDefault="00F83065" w:rsidP="00F83065">
                          <w:pPr>
                            <w:spacing w:after="0"/>
                            <w:rPr>
                              <w:noProof/>
                              <w:sz w:val="20"/>
                              <w:szCs w:val="20"/>
                            </w:rPr>
                          </w:pPr>
                          <w:r w:rsidRPr="00F83065">
                            <w:rPr>
                              <w:noProof/>
                              <w:sz w:val="20"/>
                              <w:szCs w:val="20"/>
                            </w:rPr>
                            <w:t>#RESTRITO#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52D96C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alt="#RESTRITO#" style="position:absolute;margin-left:0;margin-top:0;width:68pt;height:27pt;z-index:251662336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" filled="f" stroked="f">
              <v:textbox style="mso-fit-shape-to-text:t" inset="20pt,0,0,15pt">
                <w:txbxContent>
                  <w:p w14:paraId="661EAEF3" w14:textId="422A7C5D" w:rsidR="00F83065" w:rsidRPr="00F83065" w:rsidRDefault="00F83065" w:rsidP="00F83065">
                    <w:pPr>
                      <w:spacing w:after="0"/>
                      <w:rPr>
                        <w:noProof/>
                        <w:sz w:val="20"/>
                        <w:szCs w:val="20"/>
                      </w:rPr>
                    </w:pPr>
                    <w:r w:rsidRPr="00F83065">
                      <w:rPr>
                        <w:noProof/>
                        <w:sz w:val="20"/>
                        <w:szCs w:val="20"/>
                      </w:rPr>
                      <w:t>#RESTRITO#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EC42A1" w14:textId="42147458" w:rsidR="00C25A79" w:rsidRDefault="00F83065">
    <w:pPr>
      <w:pStyle w:val="Rodap"/>
    </w:pPr>
    <w:r>
      <w:rPr>
        <w:noProof/>
        <w14:ligatures w14:val="standardContextual"/>
      </w:rPr>
      <mc:AlternateContent>
        <mc:Choice Requires="wps">
          <w:drawing>
            <wp:anchor distT="0" distB="0" distL="0" distR="0" simplePos="0" relativeHeight="251663360" behindDoc="0" locked="0" layoutInCell="1" allowOverlap="1" wp14:anchorId="25C03022" wp14:editId="1B821236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863600" cy="342900"/>
              <wp:effectExtent l="0" t="0" r="12700" b="0"/>
              <wp:wrapNone/>
              <wp:docPr id="3" name="Caixa de Texto 3" descr="#RESTRITO#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36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E822A02" w14:textId="12928EEF" w:rsidR="00F83065" w:rsidRPr="00F83065" w:rsidRDefault="00F83065" w:rsidP="00F83065">
                          <w:pPr>
                            <w:spacing w:after="0"/>
                            <w:rPr>
                              <w:noProof/>
                              <w:sz w:val="20"/>
                              <w:szCs w:val="20"/>
                            </w:rPr>
                          </w:pPr>
                          <w:r w:rsidRPr="00F83065">
                            <w:rPr>
                              <w:noProof/>
                              <w:sz w:val="20"/>
                              <w:szCs w:val="20"/>
                            </w:rPr>
                            <w:t>#RESTRITO#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C03022" id="_x0000_t202" coordsize="21600,21600" o:spt="202" path="m,l,21600r21600,l21600,xe">
              <v:stroke joinstyle="miter"/>
              <v:path gradientshapeok="t" o:connecttype="rect"/>
            </v:shapetype>
            <v:shape id="Caixa de Texto 3" o:spid="_x0000_s1027" type="#_x0000_t202" alt="#RESTRITO#" style="position:absolute;margin-left:0;margin-top:0;width:68pt;height:27pt;z-index:25166336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" filled="f" stroked="f">
              <v:textbox style="mso-fit-shape-to-text:t" inset="20pt,0,0,15pt">
                <w:txbxContent>
                  <w:p w14:paraId="6E822A02" w14:textId="12928EEF" w:rsidR="00F83065" w:rsidRPr="00F83065" w:rsidRDefault="00F83065" w:rsidP="00F83065">
                    <w:pPr>
                      <w:spacing w:after="0"/>
                      <w:rPr>
                        <w:noProof/>
                        <w:sz w:val="20"/>
                        <w:szCs w:val="20"/>
                      </w:rPr>
                    </w:pPr>
                    <w:r w:rsidRPr="00F83065">
                      <w:rPr>
                        <w:noProof/>
                        <w:sz w:val="20"/>
                        <w:szCs w:val="20"/>
                      </w:rPr>
                      <w:t>#RESTRITO#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25A79"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1F9B2CCC" wp14:editId="1F1244CF">
              <wp:simplePos x="0" y="0"/>
              <wp:positionH relativeFrom="page">
                <wp:posOffset>9525</wp:posOffset>
              </wp:positionH>
              <wp:positionV relativeFrom="page">
                <wp:posOffset>9829800</wp:posOffset>
              </wp:positionV>
              <wp:extent cx="7559675" cy="959485"/>
              <wp:effectExtent l="0" t="0" r="3175" b="0"/>
              <wp:wrapTopAndBottom/>
              <wp:docPr id="158" name="Group 1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675" cy="959485"/>
                        <a:chOff x="0" y="-2"/>
                        <a:chExt cx="7560005" cy="1087922"/>
                      </a:xfrm>
                    </wpg:grpSpPr>
                    <wps:wsp>
                      <wps:cNvPr id="6" name="Rectangle 6"/>
                      <wps:cNvSpPr/>
                      <wps:spPr>
                        <a:xfrm>
                          <a:off x="190508" y="-2"/>
                          <a:ext cx="6991655" cy="108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B21E408" w14:textId="77777777" w:rsidR="00C25A79" w:rsidRPr="00603A68" w:rsidRDefault="00C25A79" w:rsidP="00E63EAE">
                            <w:pPr>
                              <w:pStyle w:val="Rodap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603A68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COOPERATIVA DE CRÉDITO DE LIVRE ADMISSÃO DE ASSOCIADOS DO PLANALTO CATARINENSE –</w:t>
                            </w:r>
                          </w:p>
                          <w:p w14:paraId="3E35E757" w14:textId="77777777" w:rsidR="00C25A79" w:rsidRPr="00603A68" w:rsidRDefault="00C25A79" w:rsidP="00E63EAE">
                            <w:pPr>
                              <w:pStyle w:val="Rodap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603A68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SICOOB CREDIPLANALTO SC/RS</w:t>
                            </w:r>
                          </w:p>
                          <w:p w14:paraId="34F8C5AE" w14:textId="77777777" w:rsidR="00C25A79" w:rsidRPr="00603A68" w:rsidRDefault="00C25A79" w:rsidP="00E63EAE">
                            <w:pPr>
                              <w:pStyle w:val="Rodap"/>
                              <w:jc w:val="center"/>
                              <w:rPr>
                                <w:rFonts w:ascii="Arial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603A68">
                              <w:rPr>
                                <w:rFonts w:ascii="Arial" w:hAnsi="Arial" w:cs="Arial"/>
                                <w:color w:val="auto"/>
                                <w:sz w:val="16"/>
                                <w:szCs w:val="16"/>
                              </w:rPr>
                              <w:t>Rua Nereu Ramos, nº 2549 | CEP: 89370-000 | Papanduva-SC.</w:t>
                            </w:r>
                          </w:p>
                          <w:p w14:paraId="46C46C38" w14:textId="77777777" w:rsidR="00C25A79" w:rsidRPr="00603A68" w:rsidRDefault="00C25A79" w:rsidP="00E63EAE">
                            <w:pPr>
                              <w:pStyle w:val="Rodap"/>
                              <w:jc w:val="center"/>
                              <w:rPr>
                                <w:rFonts w:ascii="Arial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603A68">
                              <w:rPr>
                                <w:rFonts w:ascii="Arial" w:hAnsi="Arial" w:cs="Arial"/>
                                <w:color w:val="auto"/>
                                <w:sz w:val="16"/>
                                <w:szCs w:val="16"/>
                              </w:rPr>
                              <w:t>Telefone: (47) 3653-1077</w:t>
                            </w:r>
                          </w:p>
                          <w:p w14:paraId="7878692C" w14:textId="77777777" w:rsidR="00C25A79" w:rsidRDefault="00C25A79" w:rsidP="00E63EAE">
                            <w:pPr>
                              <w:pStyle w:val="Rodap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603A68">
                              <w:rPr>
                                <w:rFonts w:ascii="Arial" w:hAnsi="Arial" w:cs="Arial"/>
                                <w:color w:val="auto"/>
                                <w:sz w:val="16"/>
                                <w:szCs w:val="16"/>
                              </w:rPr>
                              <w:t>CNPJ: 01.389.651/0001-88</w:t>
                            </w:r>
                          </w:p>
                          <w:p w14:paraId="3E67AC1A" w14:textId="77777777" w:rsidR="00C25A79" w:rsidRDefault="00C25A79" w:rsidP="004853B1"/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2" name="Shape 22"/>
                      <wps:cNvSpPr/>
                      <wps:spPr>
                        <a:xfrm>
                          <a:off x="0" y="9092"/>
                          <a:ext cx="7560005" cy="7361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5" h="736106">
                              <a:moveTo>
                                <a:pt x="7560005" y="0"/>
                              </a:moveTo>
                              <a:lnTo>
                                <a:pt x="7560005" y="77179"/>
                              </a:lnTo>
                              <a:lnTo>
                                <a:pt x="7314017" y="515012"/>
                              </a:lnTo>
                              <a:cubicBezTo>
                                <a:pt x="7235264" y="651385"/>
                                <a:pt x="7088502" y="736106"/>
                                <a:pt x="6931023" y="736106"/>
                              </a:cubicBezTo>
                              <a:lnTo>
                                <a:pt x="0" y="736106"/>
                              </a:lnTo>
                              <a:lnTo>
                                <a:pt x="0" y="698006"/>
                              </a:lnTo>
                              <a:lnTo>
                                <a:pt x="6931023" y="698006"/>
                              </a:lnTo>
                              <a:cubicBezTo>
                                <a:pt x="7074939" y="698006"/>
                                <a:pt x="7209051" y="620587"/>
                                <a:pt x="7280946" y="496102"/>
                              </a:cubicBez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A0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F9B2CCC" id="Group 158" o:spid="_x0000_s1028" style="position:absolute;margin-left:.75pt;margin-top:774pt;width:595.25pt;height:75.55pt;z-index:251660288;mso-position-horizontal-relative:page;mso-position-vertical-relative:page;mso-height-relative:margin" coordorigin="" coordsize="75600,108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">
              <v:rect id="Rectangle 6" o:spid="_x0000_s1029" style="position:absolute;left:1905;width:69916;height:108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<v:textbox inset="0,0,0,0">
                  <w:txbxContent>
                    <w:p w14:paraId="5B21E408" w14:textId="77777777" w:rsidR="00C25A79" w:rsidRPr="00603A68" w:rsidRDefault="00C25A79" w:rsidP="00E63EAE">
                      <w:pPr>
                        <w:pStyle w:val="Rodap"/>
                        <w:jc w:val="center"/>
                        <w:rPr>
                          <w:rFonts w:ascii="Arial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</w:pPr>
                      <w:r w:rsidRPr="00603A68">
                        <w:rPr>
                          <w:rFonts w:ascii="Arial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COOPERATIVA DE CRÉDITO DE LIVRE ADMISSÃO DE ASSOCIADOS DO PLANALTO CATARINENSE –</w:t>
                      </w:r>
                    </w:p>
                    <w:p w14:paraId="3E35E757" w14:textId="77777777" w:rsidR="00C25A79" w:rsidRPr="00603A68" w:rsidRDefault="00C25A79" w:rsidP="00E63EAE">
                      <w:pPr>
                        <w:pStyle w:val="Rodap"/>
                        <w:jc w:val="center"/>
                        <w:rPr>
                          <w:rFonts w:ascii="Arial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</w:pPr>
                      <w:r w:rsidRPr="00603A68">
                        <w:rPr>
                          <w:rFonts w:ascii="Arial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  <w:t>SICOOB CREDIPLANALTO SC/RS</w:t>
                      </w:r>
                    </w:p>
                    <w:p w14:paraId="34F8C5AE" w14:textId="77777777" w:rsidR="00C25A79" w:rsidRPr="00603A68" w:rsidRDefault="00C25A79" w:rsidP="00E63EAE">
                      <w:pPr>
                        <w:pStyle w:val="Rodap"/>
                        <w:jc w:val="center"/>
                        <w:rPr>
                          <w:rFonts w:ascii="Arial" w:hAnsi="Arial" w:cs="Arial"/>
                          <w:color w:val="auto"/>
                          <w:sz w:val="16"/>
                          <w:szCs w:val="16"/>
                        </w:rPr>
                      </w:pPr>
                      <w:r w:rsidRPr="00603A68">
                        <w:rPr>
                          <w:rFonts w:ascii="Arial" w:hAnsi="Arial" w:cs="Arial"/>
                          <w:color w:val="auto"/>
                          <w:sz w:val="16"/>
                          <w:szCs w:val="16"/>
                        </w:rPr>
                        <w:t>Rua Nereu Ramos, nº 2549 | CEP: 89370-000 | Papanduva-SC.</w:t>
                      </w:r>
                    </w:p>
                    <w:p w14:paraId="46C46C38" w14:textId="77777777" w:rsidR="00C25A79" w:rsidRPr="00603A68" w:rsidRDefault="00C25A79" w:rsidP="00E63EAE">
                      <w:pPr>
                        <w:pStyle w:val="Rodap"/>
                        <w:jc w:val="center"/>
                        <w:rPr>
                          <w:rFonts w:ascii="Arial" w:hAnsi="Arial" w:cs="Arial"/>
                          <w:color w:val="auto"/>
                          <w:sz w:val="16"/>
                          <w:szCs w:val="16"/>
                        </w:rPr>
                      </w:pPr>
                      <w:r w:rsidRPr="00603A68">
                        <w:rPr>
                          <w:rFonts w:ascii="Arial" w:hAnsi="Arial" w:cs="Arial"/>
                          <w:color w:val="auto"/>
                          <w:sz w:val="16"/>
                          <w:szCs w:val="16"/>
                        </w:rPr>
                        <w:t>Telefone: (47) 3653-1077</w:t>
                      </w:r>
                    </w:p>
                    <w:p w14:paraId="7878692C" w14:textId="77777777" w:rsidR="00C25A79" w:rsidRDefault="00C25A79" w:rsidP="00E63EAE">
                      <w:pPr>
                        <w:pStyle w:val="Rodap"/>
                        <w:jc w:val="center"/>
                        <w:rPr>
                          <w:rFonts w:ascii="Arial" w:hAnsi="Arial" w:cs="Arial"/>
                          <w:b/>
                          <w:bCs/>
                          <w:sz w:val="16"/>
                          <w:szCs w:val="16"/>
                        </w:rPr>
                      </w:pPr>
                      <w:r w:rsidRPr="00603A68">
                        <w:rPr>
                          <w:rFonts w:ascii="Arial" w:hAnsi="Arial" w:cs="Arial"/>
                          <w:color w:val="auto"/>
                          <w:sz w:val="16"/>
                          <w:szCs w:val="16"/>
                        </w:rPr>
                        <w:t>CNPJ: 01.389.651/0001-88</w:t>
                      </w:r>
                    </w:p>
                    <w:p w14:paraId="3E67AC1A" w14:textId="77777777" w:rsidR="00C25A79" w:rsidRDefault="00C25A79" w:rsidP="004853B1"/>
                  </w:txbxContent>
                </v:textbox>
              </v:rect>
              <v:shape id="Shape 22" o:spid="_x0000_s1030" style="position:absolute;top:90;width:75600;height:7361;visibility:visible;mso-wrap-style:square;v-text-anchor:top" coordsize="7560005,736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" path="m7560005,r,77179l7314017,515012v-78753,136373,-225515,221094,-382994,221094l,736106,,698006r6931023,c7074939,698006,7209051,620587,7280946,496102l7560005,xe" fillcolor="#00a08b" stroked="f" strokeweight="0">
                <v:stroke miterlimit="83231f" joinstyle="miter"/>
                <v:path arrowok="t" textboxrect="0,0,7560005,736106"/>
              </v:shape>
              <w10:wrap type="topAndBottom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64FA99" w14:textId="4EE1A4EA" w:rsidR="00C25A79" w:rsidRDefault="00F83065">
    <w:pPr>
      <w:pStyle w:val="Rodap"/>
    </w:pPr>
    <w:r>
      <w:rPr>
        <w:noProof/>
        <w14:ligatures w14:val="standardContextual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418081FE" wp14:editId="034B623B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863600" cy="342900"/>
              <wp:effectExtent l="0" t="0" r="12700" b="0"/>
              <wp:wrapNone/>
              <wp:docPr id="1" name="Caixa de Texto 1" descr="#RESTRITO#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36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9D2B9AA" w14:textId="4429666E" w:rsidR="00F83065" w:rsidRPr="00F83065" w:rsidRDefault="00F83065" w:rsidP="00F83065">
                          <w:pPr>
                            <w:spacing w:after="0"/>
                            <w:rPr>
                              <w:noProof/>
                              <w:sz w:val="20"/>
                              <w:szCs w:val="20"/>
                            </w:rPr>
                          </w:pPr>
                          <w:r w:rsidRPr="00F83065">
                            <w:rPr>
                              <w:noProof/>
                              <w:sz w:val="20"/>
                              <w:szCs w:val="20"/>
                            </w:rPr>
                            <w:t>#RESTRITO#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8081FE" id="_x0000_t202" coordsize="21600,21600" o:spt="202" path="m,l,21600r21600,l21600,xe">
              <v:stroke joinstyle="miter"/>
              <v:path gradientshapeok="t" o:connecttype="rect"/>
            </v:shapetype>
            <v:shape id="Caixa de Texto 1" o:spid="_x0000_s1031" type="#_x0000_t202" alt="#RESTRITO#" style="position:absolute;margin-left:0;margin-top:0;width:68pt;height:27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" filled="f" stroked="f">
              <v:textbox style="mso-fit-shape-to-text:t" inset="20pt,0,0,15pt">
                <w:txbxContent>
                  <w:p w14:paraId="19D2B9AA" w14:textId="4429666E" w:rsidR="00F83065" w:rsidRPr="00F83065" w:rsidRDefault="00F83065" w:rsidP="00F83065">
                    <w:pPr>
                      <w:spacing w:after="0"/>
                      <w:rPr>
                        <w:noProof/>
                        <w:sz w:val="20"/>
                        <w:szCs w:val="20"/>
                      </w:rPr>
                    </w:pPr>
                    <w:r w:rsidRPr="00F83065">
                      <w:rPr>
                        <w:noProof/>
                        <w:sz w:val="20"/>
                        <w:szCs w:val="20"/>
                      </w:rPr>
                      <w:t>#RESTRITO#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957377" w14:textId="77777777" w:rsidR="00B313FD" w:rsidRDefault="00B313FD" w:rsidP="00C25A79">
      <w:pPr>
        <w:spacing w:after="0" w:line="240" w:lineRule="auto"/>
      </w:pPr>
      <w:r>
        <w:separator/>
      </w:r>
    </w:p>
  </w:footnote>
  <w:footnote w:type="continuationSeparator" w:id="0">
    <w:p w14:paraId="5ED896F9" w14:textId="77777777" w:rsidR="00B313FD" w:rsidRDefault="00B313FD" w:rsidP="00C25A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3092F5" w14:textId="77777777" w:rsidR="00C25A79" w:rsidRDefault="00C25A79">
    <w:pPr>
      <w:pStyle w:val="Cabealho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6AE3CD1" wp14:editId="755FFD75">
              <wp:simplePos x="0" y="0"/>
              <wp:positionH relativeFrom="page">
                <wp:posOffset>492057</wp:posOffset>
              </wp:positionH>
              <wp:positionV relativeFrom="page">
                <wp:posOffset>391442</wp:posOffset>
              </wp:positionV>
              <wp:extent cx="1508587" cy="334110"/>
              <wp:effectExtent l="0" t="0" r="0" b="0"/>
              <wp:wrapTopAndBottom/>
              <wp:docPr id="157" name="Group 1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08587" cy="334110"/>
                        <a:chOff x="0" y="0"/>
                        <a:chExt cx="1508587" cy="334110"/>
                      </a:xfrm>
                    </wpg:grpSpPr>
                    <wps:wsp>
                      <wps:cNvPr id="10" name="Shape 10"/>
                      <wps:cNvSpPr/>
                      <wps:spPr>
                        <a:xfrm>
                          <a:off x="158055" y="0"/>
                          <a:ext cx="222364" cy="1490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2364" h="149047">
                              <a:moveTo>
                                <a:pt x="0" y="0"/>
                              </a:moveTo>
                              <a:lnTo>
                                <a:pt x="202832" y="0"/>
                              </a:lnTo>
                              <a:lnTo>
                                <a:pt x="202946" y="178"/>
                              </a:lnTo>
                              <a:cubicBezTo>
                                <a:pt x="213766" y="800"/>
                                <a:pt x="222364" y="9728"/>
                                <a:pt x="222364" y="20701"/>
                              </a:cubicBezTo>
                              <a:cubicBezTo>
                                <a:pt x="222364" y="23851"/>
                                <a:pt x="221602" y="26822"/>
                                <a:pt x="220307" y="29540"/>
                              </a:cubicBezTo>
                              <a:lnTo>
                                <a:pt x="220358" y="29591"/>
                              </a:lnTo>
                              <a:lnTo>
                                <a:pt x="219189" y="31636"/>
                              </a:lnTo>
                              <a:cubicBezTo>
                                <a:pt x="219012" y="31852"/>
                                <a:pt x="218923" y="32106"/>
                                <a:pt x="218757" y="32360"/>
                              </a:cubicBezTo>
                              <a:lnTo>
                                <a:pt x="151536" y="149047"/>
                              </a:lnTo>
                              <a:lnTo>
                                <a:pt x="86043" y="149047"/>
                              </a:lnTo>
                              <a:lnTo>
                                <a:pt x="59398" y="102883"/>
                              </a:lnTo>
                              <a:lnTo>
                                <a:pt x="32703" y="56706"/>
                              </a:lnTo>
                              <a:lnTo>
                                <a:pt x="32652" y="56617"/>
                              </a:lnTo>
                              <a:lnTo>
                                <a:pt x="32690" y="56579"/>
                              </a:lnTo>
                              <a:lnTo>
                                <a:pt x="29083" y="504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A08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" name="Shape 11"/>
                      <wps:cNvSpPr/>
                      <wps:spPr>
                        <a:xfrm>
                          <a:off x="104739" y="149046"/>
                          <a:ext cx="204559" cy="1850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4559" h="185064">
                              <a:moveTo>
                                <a:pt x="32855" y="0"/>
                              </a:moveTo>
                              <a:lnTo>
                                <a:pt x="47714" y="0"/>
                              </a:lnTo>
                              <a:lnTo>
                                <a:pt x="86195" y="165"/>
                              </a:lnTo>
                              <a:lnTo>
                                <a:pt x="139522" y="343"/>
                              </a:lnTo>
                              <a:lnTo>
                                <a:pt x="204559" y="597"/>
                              </a:lnTo>
                              <a:lnTo>
                                <a:pt x="139065" y="113855"/>
                              </a:lnTo>
                              <a:lnTo>
                                <a:pt x="102933" y="175895"/>
                              </a:lnTo>
                              <a:lnTo>
                                <a:pt x="102705" y="175895"/>
                              </a:lnTo>
                              <a:cubicBezTo>
                                <a:pt x="99212" y="181153"/>
                                <a:pt x="93637" y="184353"/>
                                <a:pt x="87706" y="185001"/>
                              </a:cubicBezTo>
                              <a:cubicBezTo>
                                <a:pt x="87186" y="185026"/>
                                <a:pt x="86576" y="185064"/>
                                <a:pt x="86030" y="185064"/>
                              </a:cubicBezTo>
                              <a:cubicBezTo>
                                <a:pt x="78384" y="185064"/>
                                <a:pt x="71780" y="180861"/>
                                <a:pt x="68174" y="174650"/>
                              </a:cubicBezTo>
                              <a:lnTo>
                                <a:pt x="68123" y="174650"/>
                              </a:lnTo>
                              <a:lnTo>
                                <a:pt x="0" y="56680"/>
                              </a:lnTo>
                              <a:lnTo>
                                <a:pt x="89" y="56540"/>
                              </a:lnTo>
                              <a:lnTo>
                                <a:pt x="241" y="56782"/>
                              </a:lnTo>
                              <a:lnTo>
                                <a:pt x="328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D03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2" name="Shape 12"/>
                      <wps:cNvSpPr/>
                      <wps:spPr>
                        <a:xfrm>
                          <a:off x="0" y="0"/>
                          <a:ext cx="190703" cy="2054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0703" h="205448">
                              <a:moveTo>
                                <a:pt x="140043" y="0"/>
                              </a:moveTo>
                              <a:lnTo>
                                <a:pt x="157899" y="0"/>
                              </a:lnTo>
                              <a:lnTo>
                                <a:pt x="187147" y="50419"/>
                              </a:lnTo>
                              <a:lnTo>
                                <a:pt x="190703" y="56617"/>
                              </a:lnTo>
                              <a:lnTo>
                                <a:pt x="169367" y="93790"/>
                              </a:lnTo>
                              <a:lnTo>
                                <a:pt x="164135" y="102883"/>
                              </a:lnTo>
                              <a:lnTo>
                                <a:pt x="137452" y="149047"/>
                              </a:lnTo>
                              <a:lnTo>
                                <a:pt x="123203" y="173736"/>
                              </a:lnTo>
                              <a:lnTo>
                                <a:pt x="104750" y="205448"/>
                              </a:lnTo>
                              <a:lnTo>
                                <a:pt x="72111" y="149200"/>
                              </a:lnTo>
                              <a:lnTo>
                                <a:pt x="54102" y="118135"/>
                              </a:lnTo>
                              <a:lnTo>
                                <a:pt x="4305" y="31814"/>
                              </a:lnTo>
                              <a:lnTo>
                                <a:pt x="4331" y="31750"/>
                              </a:lnTo>
                              <a:cubicBezTo>
                                <a:pt x="2883" y="29502"/>
                                <a:pt x="1842" y="26962"/>
                                <a:pt x="1372" y="24232"/>
                              </a:cubicBezTo>
                              <a:cubicBezTo>
                                <a:pt x="0" y="16053"/>
                                <a:pt x="3708" y="7506"/>
                                <a:pt x="11316" y="3086"/>
                              </a:cubicBezTo>
                              <a:cubicBezTo>
                                <a:pt x="14033" y="1499"/>
                                <a:pt x="17005" y="673"/>
                                <a:pt x="19952" y="419"/>
                              </a:cubicBezTo>
                              <a:lnTo>
                                <a:pt x="19990" y="343"/>
                              </a:lnTo>
                              <a:lnTo>
                                <a:pt x="23165" y="343"/>
                              </a:lnTo>
                              <a:lnTo>
                                <a:pt x="14004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7B53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" name="Shape 13"/>
                      <wps:cNvSpPr/>
                      <wps:spPr>
                        <a:xfrm>
                          <a:off x="581119" y="57319"/>
                          <a:ext cx="60084" cy="2236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084" h="223622">
                              <a:moveTo>
                                <a:pt x="0" y="0"/>
                              </a:moveTo>
                              <a:cubicBezTo>
                                <a:pt x="44818" y="0"/>
                                <a:pt x="60084" y="8471"/>
                                <a:pt x="60084" y="36513"/>
                              </a:cubicBezTo>
                              <a:lnTo>
                                <a:pt x="60084" y="223622"/>
                              </a:lnTo>
                              <a:lnTo>
                                <a:pt x="0" y="22362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B353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" name="Shape 14"/>
                      <wps:cNvSpPr/>
                      <wps:spPr>
                        <a:xfrm>
                          <a:off x="669752" y="53941"/>
                          <a:ext cx="179184" cy="2303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184" h="230315">
                              <a:moveTo>
                                <a:pt x="124460" y="0"/>
                              </a:moveTo>
                              <a:cubicBezTo>
                                <a:pt x="176619" y="0"/>
                                <a:pt x="179184" y="32906"/>
                                <a:pt x="168618" y="57061"/>
                              </a:cubicBezTo>
                              <a:cubicBezTo>
                                <a:pt x="163563" y="54369"/>
                                <a:pt x="145034" y="49098"/>
                                <a:pt x="127127" y="49098"/>
                              </a:cubicBezTo>
                              <a:cubicBezTo>
                                <a:pt x="92939" y="49098"/>
                                <a:pt x="63081" y="69304"/>
                                <a:pt x="63081" y="114821"/>
                              </a:cubicBezTo>
                              <a:cubicBezTo>
                                <a:pt x="63081" y="155232"/>
                                <a:pt x="87274" y="180531"/>
                                <a:pt x="128448" y="180531"/>
                              </a:cubicBezTo>
                              <a:cubicBezTo>
                                <a:pt x="142723" y="180531"/>
                                <a:pt x="158991" y="177914"/>
                                <a:pt x="168300" y="174244"/>
                              </a:cubicBezTo>
                              <a:lnTo>
                                <a:pt x="176593" y="221043"/>
                              </a:lnTo>
                              <a:cubicBezTo>
                                <a:pt x="168300" y="225336"/>
                                <a:pt x="147079" y="230315"/>
                                <a:pt x="120498" y="230315"/>
                              </a:cubicBezTo>
                              <a:cubicBezTo>
                                <a:pt x="36843" y="230315"/>
                                <a:pt x="0" y="178257"/>
                                <a:pt x="0" y="118770"/>
                              </a:cubicBezTo>
                              <a:cubicBezTo>
                                <a:pt x="0" y="40081"/>
                                <a:pt x="57747" y="0"/>
                                <a:pt x="12446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B353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" name="Shape 15"/>
                      <wps:cNvSpPr/>
                      <wps:spPr>
                        <a:xfrm>
                          <a:off x="390911" y="53941"/>
                          <a:ext cx="160972" cy="2303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0972" h="230378">
                              <a:moveTo>
                                <a:pt x="91580" y="0"/>
                              </a:moveTo>
                              <a:cubicBezTo>
                                <a:pt x="152756" y="0"/>
                                <a:pt x="147866" y="36487"/>
                                <a:pt x="139395" y="59411"/>
                              </a:cubicBezTo>
                              <a:cubicBezTo>
                                <a:pt x="135318" y="57061"/>
                                <a:pt x="113195" y="48806"/>
                                <a:pt x="90957" y="48806"/>
                              </a:cubicBezTo>
                              <a:cubicBezTo>
                                <a:pt x="72682" y="48806"/>
                                <a:pt x="62713" y="55474"/>
                                <a:pt x="62713" y="65367"/>
                              </a:cubicBezTo>
                              <a:cubicBezTo>
                                <a:pt x="62713" y="76670"/>
                                <a:pt x="74701" y="81013"/>
                                <a:pt x="102908" y="91618"/>
                              </a:cubicBezTo>
                              <a:cubicBezTo>
                                <a:pt x="143104" y="106566"/>
                                <a:pt x="160972" y="127851"/>
                                <a:pt x="160972" y="158991"/>
                              </a:cubicBezTo>
                              <a:cubicBezTo>
                                <a:pt x="160972" y="197510"/>
                                <a:pt x="131115" y="230378"/>
                                <a:pt x="65722" y="230378"/>
                              </a:cubicBezTo>
                              <a:cubicBezTo>
                                <a:pt x="38837" y="230378"/>
                                <a:pt x="12637" y="223393"/>
                                <a:pt x="0" y="216751"/>
                              </a:cubicBezTo>
                              <a:lnTo>
                                <a:pt x="11316" y="167310"/>
                              </a:lnTo>
                              <a:cubicBezTo>
                                <a:pt x="24905" y="174282"/>
                                <a:pt x="46838" y="181229"/>
                                <a:pt x="69380" y="181229"/>
                              </a:cubicBezTo>
                              <a:cubicBezTo>
                                <a:pt x="89929" y="181229"/>
                                <a:pt x="99898" y="174282"/>
                                <a:pt x="99898" y="162992"/>
                              </a:cubicBezTo>
                              <a:cubicBezTo>
                                <a:pt x="99898" y="152057"/>
                                <a:pt x="89929" y="146037"/>
                                <a:pt x="64719" y="137376"/>
                              </a:cubicBezTo>
                              <a:cubicBezTo>
                                <a:pt x="26924" y="123812"/>
                                <a:pt x="1676" y="103264"/>
                                <a:pt x="1676" y="70091"/>
                              </a:cubicBezTo>
                              <a:cubicBezTo>
                                <a:pt x="1676" y="30543"/>
                                <a:pt x="35217" y="0"/>
                                <a:pt x="915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B353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" name="Shape 16"/>
                      <wps:cNvSpPr/>
                      <wps:spPr>
                        <a:xfrm>
                          <a:off x="855312" y="53598"/>
                          <a:ext cx="109865" cy="231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865" h="231000">
                              <a:moveTo>
                                <a:pt x="109855" y="0"/>
                              </a:moveTo>
                              <a:lnTo>
                                <a:pt x="109865" y="0"/>
                              </a:lnTo>
                              <a:lnTo>
                                <a:pt x="109865" y="47424"/>
                              </a:lnTo>
                              <a:lnTo>
                                <a:pt x="109855" y="47422"/>
                              </a:lnTo>
                              <a:cubicBezTo>
                                <a:pt x="80975" y="47422"/>
                                <a:pt x="63386" y="76657"/>
                                <a:pt x="63386" y="115507"/>
                              </a:cubicBezTo>
                              <a:cubicBezTo>
                                <a:pt x="63030" y="155575"/>
                                <a:pt x="80975" y="183515"/>
                                <a:pt x="109855" y="183515"/>
                              </a:cubicBezTo>
                              <a:lnTo>
                                <a:pt x="109865" y="183516"/>
                              </a:lnTo>
                              <a:lnTo>
                                <a:pt x="109865" y="230998"/>
                              </a:lnTo>
                              <a:lnTo>
                                <a:pt x="109855" y="231000"/>
                              </a:lnTo>
                              <a:lnTo>
                                <a:pt x="107531" y="231000"/>
                              </a:lnTo>
                              <a:cubicBezTo>
                                <a:pt x="38176" y="231000"/>
                                <a:pt x="0" y="178854"/>
                                <a:pt x="0" y="116827"/>
                              </a:cubicBezTo>
                              <a:cubicBezTo>
                                <a:pt x="0" y="52210"/>
                                <a:pt x="41910" y="699"/>
                                <a:pt x="10985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B353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7" name="Shape 17"/>
                      <wps:cNvSpPr/>
                      <wps:spPr>
                        <a:xfrm>
                          <a:off x="1094275" y="53600"/>
                          <a:ext cx="109891" cy="230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891" h="230999">
                              <a:moveTo>
                                <a:pt x="109891" y="0"/>
                              </a:moveTo>
                              <a:lnTo>
                                <a:pt x="109891" y="47424"/>
                              </a:lnTo>
                              <a:lnTo>
                                <a:pt x="90454" y="52595"/>
                              </a:lnTo>
                              <a:cubicBezTo>
                                <a:pt x="73318" y="62639"/>
                                <a:pt x="63424" y="86368"/>
                                <a:pt x="63424" y="115505"/>
                              </a:cubicBezTo>
                              <a:cubicBezTo>
                                <a:pt x="63186" y="145614"/>
                                <a:pt x="73199" y="168814"/>
                                <a:pt x="90409" y="178532"/>
                              </a:cubicBezTo>
                              <a:lnTo>
                                <a:pt x="109891" y="183510"/>
                              </a:lnTo>
                              <a:lnTo>
                                <a:pt x="109891" y="230999"/>
                              </a:lnTo>
                              <a:lnTo>
                                <a:pt x="107582" y="230999"/>
                              </a:lnTo>
                              <a:cubicBezTo>
                                <a:pt x="38214" y="230999"/>
                                <a:pt x="0" y="178853"/>
                                <a:pt x="0" y="116826"/>
                              </a:cubicBezTo>
                              <a:cubicBezTo>
                                <a:pt x="0" y="60285"/>
                                <a:pt x="32136" y="13780"/>
                                <a:pt x="85679" y="2569"/>
                              </a:cubicBezTo>
                              <a:lnTo>
                                <a:pt x="10989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B353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" name="Shape 18"/>
                      <wps:cNvSpPr/>
                      <wps:spPr>
                        <a:xfrm>
                          <a:off x="965177" y="53598"/>
                          <a:ext cx="109845" cy="2309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845" h="230998">
                              <a:moveTo>
                                <a:pt x="0" y="0"/>
                              </a:moveTo>
                              <a:lnTo>
                                <a:pt x="1311" y="0"/>
                              </a:lnTo>
                              <a:cubicBezTo>
                                <a:pt x="73345" y="0"/>
                                <a:pt x="109845" y="53454"/>
                                <a:pt x="109845" y="113170"/>
                              </a:cubicBezTo>
                              <a:cubicBezTo>
                                <a:pt x="109845" y="166643"/>
                                <a:pt x="86042" y="205693"/>
                                <a:pt x="45648" y="222246"/>
                              </a:cubicBezTo>
                              <a:lnTo>
                                <a:pt x="0" y="230998"/>
                              </a:lnTo>
                              <a:lnTo>
                                <a:pt x="0" y="183516"/>
                              </a:lnTo>
                              <a:lnTo>
                                <a:pt x="663" y="183566"/>
                              </a:lnTo>
                              <a:cubicBezTo>
                                <a:pt x="29555" y="183566"/>
                                <a:pt x="46485" y="155651"/>
                                <a:pt x="46485" y="115164"/>
                              </a:cubicBezTo>
                              <a:cubicBezTo>
                                <a:pt x="46485" y="86284"/>
                                <a:pt x="36783" y="62619"/>
                                <a:pt x="19594" y="52592"/>
                              </a:cubicBezTo>
                              <a:lnTo>
                                <a:pt x="0" y="474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B353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9" name="Shape 19"/>
                      <wps:cNvSpPr/>
                      <wps:spPr>
                        <a:xfrm>
                          <a:off x="1331994" y="55618"/>
                          <a:ext cx="86506" cy="228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506" h="228003">
                              <a:moveTo>
                                <a:pt x="70726" y="0"/>
                              </a:moveTo>
                              <a:cubicBezTo>
                                <a:pt x="75552" y="0"/>
                                <a:pt x="80073" y="0"/>
                                <a:pt x="84341" y="114"/>
                              </a:cubicBezTo>
                              <a:lnTo>
                                <a:pt x="86506" y="319"/>
                              </a:lnTo>
                              <a:lnTo>
                                <a:pt x="86506" y="44092"/>
                              </a:lnTo>
                              <a:lnTo>
                                <a:pt x="84341" y="43332"/>
                              </a:lnTo>
                              <a:cubicBezTo>
                                <a:pt x="82664" y="43205"/>
                                <a:pt x="80848" y="43066"/>
                                <a:pt x="79007" y="43066"/>
                              </a:cubicBezTo>
                              <a:cubicBezTo>
                                <a:pt x="69101" y="43066"/>
                                <a:pt x="63449" y="43751"/>
                                <a:pt x="59411" y="44437"/>
                              </a:cubicBezTo>
                              <a:lnTo>
                                <a:pt x="59411" y="87592"/>
                              </a:lnTo>
                              <a:lnTo>
                                <a:pt x="71399" y="87592"/>
                              </a:lnTo>
                              <a:cubicBezTo>
                                <a:pt x="76187" y="87592"/>
                                <a:pt x="80493" y="87249"/>
                                <a:pt x="84341" y="86678"/>
                              </a:cubicBezTo>
                              <a:lnTo>
                                <a:pt x="86506" y="85776"/>
                              </a:lnTo>
                              <a:lnTo>
                                <a:pt x="86506" y="131449"/>
                              </a:lnTo>
                              <a:lnTo>
                                <a:pt x="84341" y="130658"/>
                              </a:lnTo>
                              <a:cubicBezTo>
                                <a:pt x="80962" y="130251"/>
                                <a:pt x="77432" y="130099"/>
                                <a:pt x="73723" y="130099"/>
                              </a:cubicBezTo>
                              <a:lnTo>
                                <a:pt x="59411" y="130099"/>
                              </a:lnTo>
                              <a:lnTo>
                                <a:pt x="59411" y="183502"/>
                              </a:lnTo>
                              <a:cubicBezTo>
                                <a:pt x="63792" y="184201"/>
                                <a:pt x="69101" y="184201"/>
                                <a:pt x="76721" y="184201"/>
                              </a:cubicBezTo>
                              <a:cubicBezTo>
                                <a:pt x="79299" y="184201"/>
                                <a:pt x="81877" y="184048"/>
                                <a:pt x="84341" y="183756"/>
                              </a:cubicBezTo>
                              <a:lnTo>
                                <a:pt x="86506" y="182929"/>
                              </a:lnTo>
                              <a:lnTo>
                                <a:pt x="86506" y="226842"/>
                              </a:lnTo>
                              <a:lnTo>
                                <a:pt x="84341" y="227190"/>
                              </a:lnTo>
                              <a:cubicBezTo>
                                <a:pt x="76632" y="227749"/>
                                <a:pt x="68237" y="228003"/>
                                <a:pt x="59156" y="228003"/>
                              </a:cubicBezTo>
                              <a:cubicBezTo>
                                <a:pt x="31915" y="228003"/>
                                <a:pt x="11976" y="226339"/>
                                <a:pt x="0" y="224003"/>
                              </a:cubicBezTo>
                              <a:lnTo>
                                <a:pt x="0" y="4889"/>
                              </a:lnTo>
                              <a:cubicBezTo>
                                <a:pt x="13652" y="2273"/>
                                <a:pt x="43218" y="0"/>
                                <a:pt x="707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B353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0" name="Shape 20"/>
                      <wps:cNvSpPr/>
                      <wps:spPr>
                        <a:xfrm>
                          <a:off x="1204166" y="53598"/>
                          <a:ext cx="109870" cy="231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9870" h="231000">
                              <a:moveTo>
                                <a:pt x="15" y="0"/>
                              </a:moveTo>
                              <a:lnTo>
                                <a:pt x="1323" y="0"/>
                              </a:lnTo>
                              <a:cubicBezTo>
                                <a:pt x="73383" y="0"/>
                                <a:pt x="109870" y="53454"/>
                                <a:pt x="109870" y="113170"/>
                              </a:cubicBezTo>
                              <a:cubicBezTo>
                                <a:pt x="109870" y="184468"/>
                                <a:pt x="67528" y="230124"/>
                                <a:pt x="15" y="231000"/>
                              </a:cubicBezTo>
                              <a:lnTo>
                                <a:pt x="0" y="231000"/>
                              </a:lnTo>
                              <a:lnTo>
                                <a:pt x="0" y="183511"/>
                              </a:lnTo>
                              <a:lnTo>
                                <a:pt x="15" y="183515"/>
                              </a:lnTo>
                              <a:lnTo>
                                <a:pt x="663" y="183566"/>
                              </a:lnTo>
                              <a:cubicBezTo>
                                <a:pt x="29580" y="183566"/>
                                <a:pt x="46471" y="155651"/>
                                <a:pt x="46471" y="115164"/>
                              </a:cubicBezTo>
                              <a:cubicBezTo>
                                <a:pt x="46471" y="76657"/>
                                <a:pt x="29238" y="47422"/>
                                <a:pt x="15" y="47422"/>
                              </a:cubicBezTo>
                              <a:lnTo>
                                <a:pt x="0" y="47426"/>
                              </a:lnTo>
                              <a:lnTo>
                                <a:pt x="0" y="2"/>
                              </a:lnTo>
                              <a:lnTo>
                                <a:pt x="1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B353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" name="Shape 21"/>
                      <wps:cNvSpPr/>
                      <wps:spPr>
                        <a:xfrm>
                          <a:off x="1418500" y="55936"/>
                          <a:ext cx="90088" cy="2265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088" h="226523">
                              <a:moveTo>
                                <a:pt x="0" y="0"/>
                              </a:moveTo>
                              <a:lnTo>
                                <a:pt x="28737" y="2713"/>
                              </a:lnTo>
                              <a:cubicBezTo>
                                <a:pt x="37592" y="4409"/>
                                <a:pt x="45276" y="6933"/>
                                <a:pt x="52610" y="10603"/>
                              </a:cubicBezTo>
                              <a:cubicBezTo>
                                <a:pt x="70225" y="18909"/>
                                <a:pt x="82836" y="34835"/>
                                <a:pt x="82836" y="56730"/>
                              </a:cubicBezTo>
                              <a:cubicBezTo>
                                <a:pt x="82836" y="75284"/>
                                <a:pt x="72536" y="93572"/>
                                <a:pt x="46298" y="103542"/>
                              </a:cubicBezTo>
                              <a:lnTo>
                                <a:pt x="46298" y="104151"/>
                              </a:lnTo>
                              <a:cubicBezTo>
                                <a:pt x="73539" y="111797"/>
                                <a:pt x="90088" y="132066"/>
                                <a:pt x="90088" y="158596"/>
                              </a:cubicBezTo>
                              <a:cubicBezTo>
                                <a:pt x="90088" y="179856"/>
                                <a:pt x="79839" y="196468"/>
                                <a:pt x="64878" y="207758"/>
                              </a:cubicBezTo>
                              <a:cubicBezTo>
                                <a:pt x="58160" y="212857"/>
                                <a:pt x="49600" y="217083"/>
                                <a:pt x="38619" y="220310"/>
                              </a:cubicBezTo>
                              <a:lnTo>
                                <a:pt x="0" y="226523"/>
                              </a:lnTo>
                              <a:lnTo>
                                <a:pt x="0" y="182610"/>
                              </a:lnTo>
                              <a:lnTo>
                                <a:pt x="18618" y="175494"/>
                              </a:lnTo>
                              <a:cubicBezTo>
                                <a:pt x="23882" y="171020"/>
                                <a:pt x="27095" y="164616"/>
                                <a:pt x="27095" y="155967"/>
                              </a:cubicBezTo>
                              <a:cubicBezTo>
                                <a:pt x="27095" y="148062"/>
                                <a:pt x="24060" y="142191"/>
                                <a:pt x="18885" y="138029"/>
                              </a:cubicBezTo>
                              <a:lnTo>
                                <a:pt x="0" y="131130"/>
                              </a:lnTo>
                              <a:lnTo>
                                <a:pt x="0" y="85457"/>
                              </a:lnTo>
                              <a:lnTo>
                                <a:pt x="16580" y="78553"/>
                              </a:lnTo>
                              <a:cubicBezTo>
                                <a:pt x="20714" y="74745"/>
                                <a:pt x="22752" y="69811"/>
                                <a:pt x="22752" y="63994"/>
                              </a:cubicBezTo>
                              <a:cubicBezTo>
                                <a:pt x="22752" y="58114"/>
                                <a:pt x="20701" y="53196"/>
                                <a:pt x="16561" y="49584"/>
                              </a:cubicBezTo>
                              <a:lnTo>
                                <a:pt x="0" y="437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B353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B68EADC" id="Group 157" o:spid="_x0000_s1026" style="position:absolute;margin-left:38.75pt;margin-top:30.8pt;width:118.8pt;height:26.3pt;z-index:251659264;mso-position-horizontal-relative:page;mso-position-vertical-relative:page" coordsize="15085,3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">
              <v:shape id="Shape 10" o:spid="_x0000_s1027" style="position:absolute;left:1580;width:2224;height:1490;visibility:visible;mso-wrap-style:square;v-text-anchor:top" coordsize="222364,149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" path="m,l202832,r114,178c213766,800,222364,9728,222364,20701v,3150,-762,6121,-2057,8839l220358,29591r-1169,2045c219012,31852,218923,32106,218757,32360l151536,149047r-65493,l59398,102883,32703,56706r-51,-89l32690,56579,29083,50419,,xe" fillcolor="#00a08b" stroked="f" strokeweight="0">
                <v:stroke miterlimit="83231f" joinstyle="miter"/>
                <v:path arrowok="t" textboxrect="0,0,222364,149047"/>
              </v:shape>
              <v:shape id="Shape 11" o:spid="_x0000_s1028" style="position:absolute;left:1047;top:1490;width:2045;height:1851;visibility:visible;mso-wrap-style:square;v-text-anchor:top" coordsize="204559,185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" path="m32855,l47714,,86195,165r53327,178l204559,597,139065,113855r-36132,62040l102705,175895v-3493,5258,-9068,8458,-14999,9106c87186,185026,86576,185064,86030,185064v-7646,,-14250,-4203,-17856,-10414l68123,174650,,56680r89,-140l241,56782,32855,xe" fillcolor="#bbd032" stroked="f" strokeweight="0">
                <v:stroke miterlimit="83231f" joinstyle="miter"/>
                <v:path arrowok="t" textboxrect="0,0,204559,185064"/>
              </v:shape>
              <v:shape id="Shape 12" o:spid="_x0000_s1029" style="position:absolute;width:1907;height:2054;visibility:visible;mso-wrap-style:square;v-text-anchor:top" coordsize="190703,205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" path="m140043,r17856,l187147,50419r3556,6198l169367,93790r-5232,9093l137452,149047r-14249,24689l104750,205448,72111,149200,54102,118135,4305,31814r26,-64c2883,29502,1842,26962,1372,24232,,16053,3708,7506,11316,3086,14033,1499,17005,673,19952,419r38,-76l23165,343,140043,xe" fillcolor="#77b53c" stroked="f" strokeweight="0">
                <v:stroke miterlimit="83231f" joinstyle="miter"/>
                <v:path arrowok="t" textboxrect="0,0,190703,205448"/>
              </v:shape>
              <v:shape id="Shape 13" o:spid="_x0000_s1030" style="position:absolute;left:5811;top:573;width:601;height:2236;visibility:visible;mso-wrap-style:square;v-text-anchor:top" coordsize="60084,223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" path="m,c44818,,60084,8471,60084,36513r,187109l,223622,,xe" fillcolor="#0b3535" stroked="f" strokeweight="0">
                <v:stroke miterlimit="83231f" joinstyle="miter"/>
                <v:path arrowok="t" textboxrect="0,0,60084,223622"/>
              </v:shape>
              <v:shape id="Shape 14" o:spid="_x0000_s1031" style="position:absolute;left:6697;top:539;width:1792;height:2303;visibility:visible;mso-wrap-style:square;v-text-anchor:top" coordsize="179184,230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" path="m124460,v52159,,54724,32906,44158,57061c163563,54369,145034,49098,127127,49098v-34188,,-64046,20206,-64046,65723c63081,155232,87274,180531,128448,180531v14275,,30543,-2617,39852,-6287l176593,221043v-8293,4293,-29514,9272,-56095,9272c36843,230315,,178257,,118770,,40081,57747,,124460,xe" fillcolor="#0b3535" stroked="f" strokeweight="0">
                <v:stroke miterlimit="83231f" joinstyle="miter"/>
                <v:path arrowok="t" textboxrect="0,0,179184,230315"/>
              </v:shape>
              <v:shape id="Shape 15" o:spid="_x0000_s1032" style="position:absolute;left:3909;top:539;width:1609;height:2304;visibility:visible;mso-wrap-style:square;v-text-anchor:top" coordsize="160972,230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" path="m91580,v61176,,56286,36487,47815,59411c135318,57061,113195,48806,90957,48806v-18275,,-28244,6668,-28244,16561c62713,76670,74701,81013,102908,91618v40196,14948,58064,36233,58064,67373c160972,197510,131115,230378,65722,230378,38837,230378,12637,223393,,216751l11316,167310v13589,6972,35522,13919,58064,13919c89929,181229,99898,174282,99898,162992v,-10935,-9969,-16955,-35179,-25616c26924,123812,1676,103264,1676,70091,1676,30543,35217,,91580,xe" fillcolor="#0b3535" stroked="f" strokeweight="0">
                <v:stroke miterlimit="83231f" joinstyle="miter"/>
                <v:path arrowok="t" textboxrect="0,0,160972,230378"/>
              </v:shape>
              <v:shape id="Shape 16" o:spid="_x0000_s1033" style="position:absolute;left:8553;top:535;width:1098;height:2310;visibility:visible;mso-wrap-style:square;v-text-anchor:top" coordsize="109865,23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" path="m109855,r10,l109865,47424r-10,-2c80975,47422,63386,76657,63386,115507v-356,40068,17589,68008,46469,68008l109865,183516r,47482l109855,231000r-2324,c38176,231000,,178854,,116827,,52210,41910,699,109855,xe" fillcolor="#0b3535" stroked="f" strokeweight="0">
                <v:stroke miterlimit="83231f" joinstyle="miter"/>
                <v:path arrowok="t" textboxrect="0,0,109865,231000"/>
              </v:shape>
              <v:shape id="Shape 17" o:spid="_x0000_s1034" style="position:absolute;left:10942;top:536;width:1099;height:2309;visibility:visible;mso-wrap-style:square;v-text-anchor:top" coordsize="109891,230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" path="m109891,r,47424l90454,52595c73318,62639,63424,86368,63424,115505v-238,30109,9775,53309,26985,63027l109891,183510r,47489l107582,230999c38214,230999,,178853,,116826,,60285,32136,13780,85679,2569l109891,xe" fillcolor="#0b3535" stroked="f" strokeweight="0">
                <v:stroke miterlimit="83231f" joinstyle="miter"/>
                <v:path arrowok="t" textboxrect="0,0,109891,230999"/>
              </v:shape>
              <v:shape id="Shape 18" o:spid="_x0000_s1035" style="position:absolute;left:9651;top:535;width:1099;height:2310;visibility:visible;mso-wrap-style:square;v-text-anchor:top" coordsize="109845,230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" path="m,l1311,c73345,,109845,53454,109845,113170v,53473,-23803,92523,-64197,109076l,230998,,183516r663,50c29555,183566,46485,155651,46485,115164v,-28880,-9702,-52545,-26891,-62572l,47424,,xe" fillcolor="#0b3535" stroked="f" strokeweight="0">
                <v:stroke miterlimit="83231f" joinstyle="miter"/>
                <v:path arrowok="t" textboxrect="0,0,109845,230998"/>
              </v:shape>
              <v:shape id="Shape 19" o:spid="_x0000_s1036" style="position:absolute;left:13319;top:556;width:866;height:2280;visibility:visible;mso-wrap-style:square;v-text-anchor:top" coordsize="86506,2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" path="m70726,v4826,,9347,,13615,114l86506,319r,43773l84341,43332v-1677,-127,-3493,-266,-5334,-266c69101,43066,63449,43751,59411,44437r,43155l71399,87592v4788,,9094,-343,12942,-914l86506,85776r,45673l84341,130658v-3379,-407,-6909,-559,-10618,-559l59411,130099r,53403c63792,184201,69101,184201,76721,184201v2578,,5156,-153,7620,-445l86506,182929r,43913l84341,227190v-7709,559,-16104,813,-25185,813c31915,228003,11976,226339,,224003l,4889c13652,2273,43218,,70726,xe" fillcolor="#0b3535" stroked="f" strokeweight="0">
                <v:stroke miterlimit="83231f" joinstyle="miter"/>
                <v:path arrowok="t" textboxrect="0,0,86506,228003"/>
              </v:shape>
              <v:shape id="Shape 20" o:spid="_x0000_s1037" style="position:absolute;left:12041;top:535;width:1099;height:2310;visibility:visible;mso-wrap-style:square;v-text-anchor:top" coordsize="109870,23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" path="m15,l1323,c73383,,109870,53454,109870,113170v,71298,-42342,116954,-109855,117830l,231000,,183511r15,4l663,183566v28917,,45808,-27915,45808,-68402c46471,76657,29238,47422,15,47422r-15,4l,2,15,xe" fillcolor="#0b3535" stroked="f" strokeweight="0">
                <v:stroke miterlimit="83231f" joinstyle="miter"/>
                <v:path arrowok="t" textboxrect="0,0,109870,231000"/>
              </v:shape>
              <v:shape id="Shape 21" o:spid="_x0000_s1038" style="position:absolute;left:14185;top:559;width:900;height:2265;visibility:visible;mso-wrap-style:square;v-text-anchor:top" coordsize="90088,226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" path="m,l28737,2713v8855,1696,16539,4220,23873,7890c70225,18909,82836,34835,82836,56730v,18554,-10300,36842,-36538,46812l46298,104151v27241,7646,43790,27915,43790,54445c90088,179856,79839,196468,64878,207758v-6718,5099,-15278,9325,-26259,12552l,226523,,182610r18618,-7116c23882,171020,27095,164616,27095,155967v,-7905,-3035,-13776,-8210,-17938l,131130,,85457,16580,78553v4134,-3808,6172,-8742,6172,-14559c22752,58114,20701,53196,16561,49584l,43773,,xe" fillcolor="#0b3535" stroked="f" strokeweight="0">
                <v:stroke miterlimit="83231f" joinstyle="miter"/>
                <v:path arrowok="t" textboxrect="0,0,90088,226523"/>
              </v:shape>
              <w10:wrap type="topAndBottom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A5DC1"/>
    <w:multiLevelType w:val="hybridMultilevel"/>
    <w:tmpl w:val="2E9A3FB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FC7EB5"/>
    <w:multiLevelType w:val="hybridMultilevel"/>
    <w:tmpl w:val="B984B4C8"/>
    <w:lvl w:ilvl="0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4EB519C"/>
    <w:multiLevelType w:val="hybridMultilevel"/>
    <w:tmpl w:val="00EA6C3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6557B3"/>
    <w:multiLevelType w:val="hybridMultilevel"/>
    <w:tmpl w:val="59FCB14C"/>
    <w:lvl w:ilvl="0" w:tplc="0416000B">
      <w:start w:val="1"/>
      <w:numFmt w:val="bullet"/>
      <w:lvlText w:val=""/>
      <w:lvlJc w:val="left"/>
      <w:pPr>
        <w:ind w:left="1031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75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7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9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1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3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5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7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91" w:hanging="360"/>
      </w:pPr>
      <w:rPr>
        <w:rFonts w:ascii="Wingdings" w:hAnsi="Wingdings" w:hint="default"/>
      </w:rPr>
    </w:lvl>
  </w:abstractNum>
  <w:abstractNum w:abstractNumId="4" w15:restartNumberingAfterBreak="0">
    <w:nsid w:val="07DB1B42"/>
    <w:multiLevelType w:val="hybridMultilevel"/>
    <w:tmpl w:val="F11C5668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835DD7"/>
    <w:multiLevelType w:val="hybridMultilevel"/>
    <w:tmpl w:val="B8BA44C0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0D73363"/>
    <w:multiLevelType w:val="hybridMultilevel"/>
    <w:tmpl w:val="A098552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401103"/>
    <w:multiLevelType w:val="hybridMultilevel"/>
    <w:tmpl w:val="8C6A60E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 w15:restartNumberingAfterBreak="0">
    <w:nsid w:val="1BE71AAB"/>
    <w:multiLevelType w:val="hybridMultilevel"/>
    <w:tmpl w:val="A8A09DDA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79725E"/>
    <w:multiLevelType w:val="hybridMultilevel"/>
    <w:tmpl w:val="8C9A7712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B2562FC"/>
    <w:multiLevelType w:val="hybridMultilevel"/>
    <w:tmpl w:val="689EDE42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B62077D"/>
    <w:multiLevelType w:val="hybridMultilevel"/>
    <w:tmpl w:val="947AA7A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D538C3"/>
    <w:multiLevelType w:val="hybridMultilevel"/>
    <w:tmpl w:val="9E802FF4"/>
    <w:lvl w:ilvl="0" w:tplc="0416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2CBC5F2B"/>
    <w:multiLevelType w:val="hybridMultilevel"/>
    <w:tmpl w:val="64D80FC0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57F7D94"/>
    <w:multiLevelType w:val="hybridMultilevel"/>
    <w:tmpl w:val="C4CE9B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EC1557"/>
    <w:multiLevelType w:val="hybridMultilevel"/>
    <w:tmpl w:val="D2CC81D4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ACD7FDC"/>
    <w:multiLevelType w:val="hybridMultilevel"/>
    <w:tmpl w:val="D7EE8398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42F7303D"/>
    <w:multiLevelType w:val="hybridMultilevel"/>
    <w:tmpl w:val="84842DD0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4AA01E4"/>
    <w:multiLevelType w:val="hybridMultilevel"/>
    <w:tmpl w:val="8FFC5DB0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C62EFA"/>
    <w:multiLevelType w:val="hybridMultilevel"/>
    <w:tmpl w:val="D7D480F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635CB7"/>
    <w:multiLevelType w:val="hybridMultilevel"/>
    <w:tmpl w:val="35F8D2EE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975392F"/>
    <w:multiLevelType w:val="hybridMultilevel"/>
    <w:tmpl w:val="0106B99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D9A1AA6"/>
    <w:multiLevelType w:val="hybridMultilevel"/>
    <w:tmpl w:val="FEE66FE0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E331737"/>
    <w:multiLevelType w:val="hybridMultilevel"/>
    <w:tmpl w:val="7AF6D5DE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F574778"/>
    <w:multiLevelType w:val="hybridMultilevel"/>
    <w:tmpl w:val="F502EC6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727736"/>
    <w:multiLevelType w:val="hybridMultilevel"/>
    <w:tmpl w:val="6956A92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38E17EB"/>
    <w:multiLevelType w:val="hybridMultilevel"/>
    <w:tmpl w:val="7CA0A28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AF20BEC"/>
    <w:multiLevelType w:val="hybridMultilevel"/>
    <w:tmpl w:val="3668B68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F84EA2"/>
    <w:multiLevelType w:val="hybridMultilevel"/>
    <w:tmpl w:val="BB72950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EEC19B7"/>
    <w:multiLevelType w:val="hybridMultilevel"/>
    <w:tmpl w:val="654A620C"/>
    <w:lvl w:ilvl="0" w:tplc="04160001">
      <w:start w:val="1"/>
      <w:numFmt w:val="bullet"/>
      <w:lvlText w:val=""/>
      <w:lvlJc w:val="left"/>
      <w:pPr>
        <w:ind w:left="145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7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9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1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3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5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7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9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17" w:hanging="360"/>
      </w:pPr>
      <w:rPr>
        <w:rFonts w:ascii="Wingdings" w:hAnsi="Wingdings" w:hint="default"/>
      </w:rPr>
    </w:lvl>
  </w:abstractNum>
  <w:abstractNum w:abstractNumId="30" w15:restartNumberingAfterBreak="0">
    <w:nsid w:val="78616931"/>
    <w:multiLevelType w:val="hybridMultilevel"/>
    <w:tmpl w:val="81CAB492"/>
    <w:lvl w:ilvl="0" w:tplc="0416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1" w15:restartNumberingAfterBreak="0">
    <w:nsid w:val="78812DFD"/>
    <w:multiLevelType w:val="multilevel"/>
    <w:tmpl w:val="E1D8B036"/>
    <w:lvl w:ilvl="0">
      <w:start w:val="1"/>
      <w:numFmt w:val="decimal"/>
      <w:lvlText w:val="%1"/>
      <w:lvlJc w:val="left"/>
      <w:pPr>
        <w:ind w:left="372" w:hanging="37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2" w:hanging="37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1979022931">
    <w:abstractNumId w:val="4"/>
  </w:num>
  <w:num w:numId="2" w16cid:durableId="193541427">
    <w:abstractNumId w:val="12"/>
  </w:num>
  <w:num w:numId="3" w16cid:durableId="194588291">
    <w:abstractNumId w:val="8"/>
  </w:num>
  <w:num w:numId="4" w16cid:durableId="1955360575">
    <w:abstractNumId w:val="7"/>
  </w:num>
  <w:num w:numId="5" w16cid:durableId="1928272003">
    <w:abstractNumId w:val="3"/>
  </w:num>
  <w:num w:numId="6" w16cid:durableId="509492001">
    <w:abstractNumId w:val="11"/>
  </w:num>
  <w:num w:numId="7" w16cid:durableId="1213882299">
    <w:abstractNumId w:val="23"/>
  </w:num>
  <w:num w:numId="8" w16cid:durableId="386415722">
    <w:abstractNumId w:val="22"/>
  </w:num>
  <w:num w:numId="9" w16cid:durableId="1210529243">
    <w:abstractNumId w:val="26"/>
  </w:num>
  <w:num w:numId="10" w16cid:durableId="310402303">
    <w:abstractNumId w:val="27"/>
  </w:num>
  <w:num w:numId="11" w16cid:durableId="341784084">
    <w:abstractNumId w:val="28"/>
  </w:num>
  <w:num w:numId="12" w16cid:durableId="1118985070">
    <w:abstractNumId w:val="25"/>
  </w:num>
  <w:num w:numId="13" w16cid:durableId="683047674">
    <w:abstractNumId w:val="5"/>
  </w:num>
  <w:num w:numId="14" w16cid:durableId="1067340123">
    <w:abstractNumId w:val="24"/>
  </w:num>
  <w:num w:numId="15" w16cid:durableId="465003014">
    <w:abstractNumId w:val="21"/>
  </w:num>
  <w:num w:numId="16" w16cid:durableId="1682393788">
    <w:abstractNumId w:val="20"/>
  </w:num>
  <w:num w:numId="17" w16cid:durableId="2006467649">
    <w:abstractNumId w:val="17"/>
  </w:num>
  <w:num w:numId="18" w16cid:durableId="710762433">
    <w:abstractNumId w:val="19"/>
  </w:num>
  <w:num w:numId="19" w16cid:durableId="154999494">
    <w:abstractNumId w:val="18"/>
  </w:num>
  <w:num w:numId="20" w16cid:durableId="1813214290">
    <w:abstractNumId w:val="15"/>
  </w:num>
  <w:num w:numId="21" w16cid:durableId="578294845">
    <w:abstractNumId w:val="13"/>
  </w:num>
  <w:num w:numId="22" w16cid:durableId="1935236699">
    <w:abstractNumId w:val="0"/>
  </w:num>
  <w:num w:numId="23" w16cid:durableId="747387171">
    <w:abstractNumId w:val="16"/>
  </w:num>
  <w:num w:numId="24" w16cid:durableId="908921829">
    <w:abstractNumId w:val="1"/>
  </w:num>
  <w:num w:numId="25" w16cid:durableId="1867064805">
    <w:abstractNumId w:val="29"/>
  </w:num>
  <w:num w:numId="26" w16cid:durableId="463473494">
    <w:abstractNumId w:val="2"/>
  </w:num>
  <w:num w:numId="27" w16cid:durableId="1606772009">
    <w:abstractNumId w:val="10"/>
  </w:num>
  <w:num w:numId="28" w16cid:durableId="476724385">
    <w:abstractNumId w:val="9"/>
  </w:num>
  <w:num w:numId="29" w16cid:durableId="1615747039">
    <w:abstractNumId w:val="6"/>
  </w:num>
  <w:num w:numId="30" w16cid:durableId="1002077209">
    <w:abstractNumId w:val="31"/>
  </w:num>
  <w:num w:numId="31" w16cid:durableId="1155798001">
    <w:abstractNumId w:val="14"/>
  </w:num>
  <w:num w:numId="32" w16cid:durableId="547959060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5A79"/>
    <w:rsid w:val="00034912"/>
    <w:rsid w:val="00043BE8"/>
    <w:rsid w:val="000446B6"/>
    <w:rsid w:val="00045232"/>
    <w:rsid w:val="000544C5"/>
    <w:rsid w:val="0007748A"/>
    <w:rsid w:val="000940D2"/>
    <w:rsid w:val="00094302"/>
    <w:rsid w:val="000B3D2E"/>
    <w:rsid w:val="000C2080"/>
    <w:rsid w:val="000C4FCD"/>
    <w:rsid w:val="000E1D59"/>
    <w:rsid w:val="000F3C8E"/>
    <w:rsid w:val="00120578"/>
    <w:rsid w:val="0012498C"/>
    <w:rsid w:val="00127175"/>
    <w:rsid w:val="00133CDC"/>
    <w:rsid w:val="00163D9E"/>
    <w:rsid w:val="001662B0"/>
    <w:rsid w:val="00191A78"/>
    <w:rsid w:val="001B21DC"/>
    <w:rsid w:val="001B4EEF"/>
    <w:rsid w:val="001B798F"/>
    <w:rsid w:val="001C0EB1"/>
    <w:rsid w:val="001E24C5"/>
    <w:rsid w:val="001E2BD0"/>
    <w:rsid w:val="00207F67"/>
    <w:rsid w:val="0021206C"/>
    <w:rsid w:val="00230A01"/>
    <w:rsid w:val="00255D00"/>
    <w:rsid w:val="00257D41"/>
    <w:rsid w:val="0027283A"/>
    <w:rsid w:val="002843A0"/>
    <w:rsid w:val="00294EFC"/>
    <w:rsid w:val="002A6C1A"/>
    <w:rsid w:val="002A729E"/>
    <w:rsid w:val="002B02AC"/>
    <w:rsid w:val="002B0821"/>
    <w:rsid w:val="002B4BBB"/>
    <w:rsid w:val="002B7041"/>
    <w:rsid w:val="002C0E42"/>
    <w:rsid w:val="002C2DE0"/>
    <w:rsid w:val="002C3B04"/>
    <w:rsid w:val="002D13A1"/>
    <w:rsid w:val="002D3C09"/>
    <w:rsid w:val="002F0E3E"/>
    <w:rsid w:val="003037E3"/>
    <w:rsid w:val="00307735"/>
    <w:rsid w:val="003146FF"/>
    <w:rsid w:val="0032207E"/>
    <w:rsid w:val="00324488"/>
    <w:rsid w:val="0032659A"/>
    <w:rsid w:val="00331D34"/>
    <w:rsid w:val="003441C0"/>
    <w:rsid w:val="00344930"/>
    <w:rsid w:val="0035710E"/>
    <w:rsid w:val="00374C48"/>
    <w:rsid w:val="00390391"/>
    <w:rsid w:val="003A6825"/>
    <w:rsid w:val="003B2126"/>
    <w:rsid w:val="003B71DF"/>
    <w:rsid w:val="003C2BAE"/>
    <w:rsid w:val="003D6216"/>
    <w:rsid w:val="003F397E"/>
    <w:rsid w:val="00460608"/>
    <w:rsid w:val="00463438"/>
    <w:rsid w:val="004735CE"/>
    <w:rsid w:val="004765F1"/>
    <w:rsid w:val="004965BE"/>
    <w:rsid w:val="004A2691"/>
    <w:rsid w:val="004A4948"/>
    <w:rsid w:val="004C38DB"/>
    <w:rsid w:val="004F08F1"/>
    <w:rsid w:val="004F254A"/>
    <w:rsid w:val="0051311B"/>
    <w:rsid w:val="005222E0"/>
    <w:rsid w:val="00522733"/>
    <w:rsid w:val="00535A5C"/>
    <w:rsid w:val="00544858"/>
    <w:rsid w:val="00570849"/>
    <w:rsid w:val="00570ECA"/>
    <w:rsid w:val="00571304"/>
    <w:rsid w:val="00572FDB"/>
    <w:rsid w:val="00582CB2"/>
    <w:rsid w:val="00597A1C"/>
    <w:rsid w:val="005B2E68"/>
    <w:rsid w:val="005E3211"/>
    <w:rsid w:val="005E441A"/>
    <w:rsid w:val="005E523B"/>
    <w:rsid w:val="006039AA"/>
    <w:rsid w:val="00630E99"/>
    <w:rsid w:val="006310C7"/>
    <w:rsid w:val="006360C0"/>
    <w:rsid w:val="0064015E"/>
    <w:rsid w:val="0065137F"/>
    <w:rsid w:val="0066005F"/>
    <w:rsid w:val="00672062"/>
    <w:rsid w:val="006811A6"/>
    <w:rsid w:val="0069453B"/>
    <w:rsid w:val="006A4B1E"/>
    <w:rsid w:val="006A5F69"/>
    <w:rsid w:val="006B2278"/>
    <w:rsid w:val="006C67EE"/>
    <w:rsid w:val="006D0F71"/>
    <w:rsid w:val="006D4E92"/>
    <w:rsid w:val="006D52EE"/>
    <w:rsid w:val="006E3E7A"/>
    <w:rsid w:val="006F5C5A"/>
    <w:rsid w:val="00725312"/>
    <w:rsid w:val="00731D50"/>
    <w:rsid w:val="00733F12"/>
    <w:rsid w:val="007472CF"/>
    <w:rsid w:val="0076111F"/>
    <w:rsid w:val="00766BB5"/>
    <w:rsid w:val="007779E1"/>
    <w:rsid w:val="00777E3C"/>
    <w:rsid w:val="00794D33"/>
    <w:rsid w:val="00795648"/>
    <w:rsid w:val="00795D50"/>
    <w:rsid w:val="007A7D77"/>
    <w:rsid w:val="007B64D2"/>
    <w:rsid w:val="007B6E77"/>
    <w:rsid w:val="007D66E4"/>
    <w:rsid w:val="007E74CE"/>
    <w:rsid w:val="00816716"/>
    <w:rsid w:val="00820553"/>
    <w:rsid w:val="00833A5A"/>
    <w:rsid w:val="0086032D"/>
    <w:rsid w:val="00864ABD"/>
    <w:rsid w:val="00894B1C"/>
    <w:rsid w:val="00896602"/>
    <w:rsid w:val="008B4242"/>
    <w:rsid w:val="008B4E49"/>
    <w:rsid w:val="008B5B93"/>
    <w:rsid w:val="008B7544"/>
    <w:rsid w:val="008C3E91"/>
    <w:rsid w:val="008C60AB"/>
    <w:rsid w:val="008E21B3"/>
    <w:rsid w:val="00916587"/>
    <w:rsid w:val="00931E52"/>
    <w:rsid w:val="00937A60"/>
    <w:rsid w:val="00945142"/>
    <w:rsid w:val="009575DF"/>
    <w:rsid w:val="00963563"/>
    <w:rsid w:val="00990EB6"/>
    <w:rsid w:val="00991F6B"/>
    <w:rsid w:val="00995B9E"/>
    <w:rsid w:val="009A026E"/>
    <w:rsid w:val="009A1228"/>
    <w:rsid w:val="009A2330"/>
    <w:rsid w:val="009B1666"/>
    <w:rsid w:val="009B3EC3"/>
    <w:rsid w:val="009C261E"/>
    <w:rsid w:val="009D53EA"/>
    <w:rsid w:val="009F0DEC"/>
    <w:rsid w:val="009F55F5"/>
    <w:rsid w:val="00A017E6"/>
    <w:rsid w:val="00A20567"/>
    <w:rsid w:val="00A26D8F"/>
    <w:rsid w:val="00A33962"/>
    <w:rsid w:val="00A53A8E"/>
    <w:rsid w:val="00A55BA6"/>
    <w:rsid w:val="00A72B9D"/>
    <w:rsid w:val="00A778EB"/>
    <w:rsid w:val="00A82DDB"/>
    <w:rsid w:val="00A90655"/>
    <w:rsid w:val="00AA5A51"/>
    <w:rsid w:val="00AA75BB"/>
    <w:rsid w:val="00AE1FC3"/>
    <w:rsid w:val="00B11EB4"/>
    <w:rsid w:val="00B15DD1"/>
    <w:rsid w:val="00B241EF"/>
    <w:rsid w:val="00B24D13"/>
    <w:rsid w:val="00B307D7"/>
    <w:rsid w:val="00B313FD"/>
    <w:rsid w:val="00B405AA"/>
    <w:rsid w:val="00B41F33"/>
    <w:rsid w:val="00B4589E"/>
    <w:rsid w:val="00B61522"/>
    <w:rsid w:val="00B61A0E"/>
    <w:rsid w:val="00B62B87"/>
    <w:rsid w:val="00B70BBD"/>
    <w:rsid w:val="00B75460"/>
    <w:rsid w:val="00B87B8F"/>
    <w:rsid w:val="00B91EC4"/>
    <w:rsid w:val="00B92144"/>
    <w:rsid w:val="00B94D1C"/>
    <w:rsid w:val="00B964F7"/>
    <w:rsid w:val="00B96D6D"/>
    <w:rsid w:val="00BA56DD"/>
    <w:rsid w:val="00BB0450"/>
    <w:rsid w:val="00BB50CF"/>
    <w:rsid w:val="00BC3CB0"/>
    <w:rsid w:val="00BD574B"/>
    <w:rsid w:val="00C13FBA"/>
    <w:rsid w:val="00C177DB"/>
    <w:rsid w:val="00C25A79"/>
    <w:rsid w:val="00C2750F"/>
    <w:rsid w:val="00C42F81"/>
    <w:rsid w:val="00C436C2"/>
    <w:rsid w:val="00C575E4"/>
    <w:rsid w:val="00C608D9"/>
    <w:rsid w:val="00C73D96"/>
    <w:rsid w:val="00C86721"/>
    <w:rsid w:val="00C97EC6"/>
    <w:rsid w:val="00CA3ADC"/>
    <w:rsid w:val="00CB764B"/>
    <w:rsid w:val="00CB7FAE"/>
    <w:rsid w:val="00D35A70"/>
    <w:rsid w:val="00D44EE7"/>
    <w:rsid w:val="00D52C6F"/>
    <w:rsid w:val="00D5588A"/>
    <w:rsid w:val="00D62102"/>
    <w:rsid w:val="00D63D03"/>
    <w:rsid w:val="00D96492"/>
    <w:rsid w:val="00DA0001"/>
    <w:rsid w:val="00DA02D8"/>
    <w:rsid w:val="00DA2370"/>
    <w:rsid w:val="00DB2442"/>
    <w:rsid w:val="00DD0E88"/>
    <w:rsid w:val="00DD4D6B"/>
    <w:rsid w:val="00DE6A0F"/>
    <w:rsid w:val="00DF50C7"/>
    <w:rsid w:val="00E05C28"/>
    <w:rsid w:val="00E22E72"/>
    <w:rsid w:val="00E27AB8"/>
    <w:rsid w:val="00E34FF4"/>
    <w:rsid w:val="00E35E58"/>
    <w:rsid w:val="00E44896"/>
    <w:rsid w:val="00E5180A"/>
    <w:rsid w:val="00E64666"/>
    <w:rsid w:val="00E7401D"/>
    <w:rsid w:val="00E81F5D"/>
    <w:rsid w:val="00EA5F48"/>
    <w:rsid w:val="00EB27F3"/>
    <w:rsid w:val="00ED1CBA"/>
    <w:rsid w:val="00ED1EA9"/>
    <w:rsid w:val="00EE39C3"/>
    <w:rsid w:val="00EF2EA9"/>
    <w:rsid w:val="00F2095D"/>
    <w:rsid w:val="00F33ED6"/>
    <w:rsid w:val="00F62387"/>
    <w:rsid w:val="00F8089F"/>
    <w:rsid w:val="00F83065"/>
    <w:rsid w:val="00F86E05"/>
    <w:rsid w:val="00F92D07"/>
    <w:rsid w:val="00FA4DD1"/>
    <w:rsid w:val="00FC3B4A"/>
    <w:rsid w:val="00FF765C"/>
    <w:rsid w:val="03C51DF2"/>
    <w:rsid w:val="066CAD2B"/>
    <w:rsid w:val="06BFDC6F"/>
    <w:rsid w:val="0710ECDD"/>
    <w:rsid w:val="0CE19210"/>
    <w:rsid w:val="0E55763C"/>
    <w:rsid w:val="0EEEB411"/>
    <w:rsid w:val="11BBF63D"/>
    <w:rsid w:val="16A0BD44"/>
    <w:rsid w:val="17317F5E"/>
    <w:rsid w:val="1A94F8E3"/>
    <w:rsid w:val="1CA8F95F"/>
    <w:rsid w:val="1D39373E"/>
    <w:rsid w:val="229C8376"/>
    <w:rsid w:val="2802EABA"/>
    <w:rsid w:val="2CD239D5"/>
    <w:rsid w:val="2E6998E0"/>
    <w:rsid w:val="3047B5B8"/>
    <w:rsid w:val="306BCFCC"/>
    <w:rsid w:val="33106C8C"/>
    <w:rsid w:val="34AB5D2A"/>
    <w:rsid w:val="34B5FD34"/>
    <w:rsid w:val="350DFC09"/>
    <w:rsid w:val="35B653FA"/>
    <w:rsid w:val="36DEFDCA"/>
    <w:rsid w:val="3896CA96"/>
    <w:rsid w:val="393F1CE4"/>
    <w:rsid w:val="3A4D4BF5"/>
    <w:rsid w:val="3AC93D07"/>
    <w:rsid w:val="3E652B6E"/>
    <w:rsid w:val="412EF5AF"/>
    <w:rsid w:val="420555FF"/>
    <w:rsid w:val="4330E616"/>
    <w:rsid w:val="470A5C2D"/>
    <w:rsid w:val="4AF51CAE"/>
    <w:rsid w:val="4B2506E1"/>
    <w:rsid w:val="4CBC33DA"/>
    <w:rsid w:val="4F1892BA"/>
    <w:rsid w:val="52AB1ACA"/>
    <w:rsid w:val="54EABE9B"/>
    <w:rsid w:val="552B78F3"/>
    <w:rsid w:val="556D19AB"/>
    <w:rsid w:val="594B3D5E"/>
    <w:rsid w:val="5AF85BF0"/>
    <w:rsid w:val="5C74840B"/>
    <w:rsid w:val="5D235E40"/>
    <w:rsid w:val="5E864B8C"/>
    <w:rsid w:val="603CDCE9"/>
    <w:rsid w:val="625D61D6"/>
    <w:rsid w:val="6287A23E"/>
    <w:rsid w:val="62B3193F"/>
    <w:rsid w:val="62F43EDD"/>
    <w:rsid w:val="63233F76"/>
    <w:rsid w:val="63AFB30E"/>
    <w:rsid w:val="66E8676D"/>
    <w:rsid w:val="67359CBD"/>
    <w:rsid w:val="68F6FEDE"/>
    <w:rsid w:val="69319A74"/>
    <w:rsid w:val="6A97665F"/>
    <w:rsid w:val="6ABA3640"/>
    <w:rsid w:val="6B2F19F0"/>
    <w:rsid w:val="6B6159AD"/>
    <w:rsid w:val="6BF45CEB"/>
    <w:rsid w:val="6C18EBBE"/>
    <w:rsid w:val="6CB79FE9"/>
    <w:rsid w:val="6CDC13FA"/>
    <w:rsid w:val="6DF09479"/>
    <w:rsid w:val="73A9E815"/>
    <w:rsid w:val="7521109D"/>
    <w:rsid w:val="76D0436A"/>
    <w:rsid w:val="7A81C74F"/>
    <w:rsid w:val="7B4E9F18"/>
    <w:rsid w:val="7B61DA40"/>
    <w:rsid w:val="7F709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0AE589"/>
  <w15:chartTrackingRefBased/>
  <w15:docId w15:val="{2C2A8D90-7FCF-4311-923F-C87E058268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5A79"/>
    <w:rPr>
      <w:rFonts w:ascii="Calibri" w:eastAsia="Calibri" w:hAnsi="Calibri" w:cs="Calibri"/>
      <w:color w:val="000000"/>
      <w:kern w:val="0"/>
      <w:lang w:eastAsia="pt-BR"/>
      <w14:ligatures w14:val="none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Rodap">
    <w:name w:val="footer"/>
    <w:basedOn w:val="Normal"/>
    <w:link w:val="RodapChar"/>
    <w:uiPriority w:val="99"/>
    <w:unhideWhenUsed/>
    <w:rsid w:val="00C25A7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25A79"/>
    <w:rPr>
      <w:rFonts w:ascii="Calibri" w:eastAsia="Calibri" w:hAnsi="Calibri" w:cs="Calibri"/>
      <w:color w:val="000000"/>
      <w:kern w:val="0"/>
      <w:lang w:eastAsia="pt-BR"/>
      <w14:ligatures w14:val="none"/>
    </w:rPr>
  </w:style>
  <w:style w:type="paragraph" w:styleId="Cabealho">
    <w:name w:val="header"/>
    <w:basedOn w:val="Normal"/>
    <w:link w:val="CabealhoChar"/>
    <w:uiPriority w:val="99"/>
    <w:unhideWhenUsed/>
    <w:rsid w:val="00C25A7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C25A79"/>
    <w:rPr>
      <w:rFonts w:ascii="Calibri" w:eastAsia="Calibri" w:hAnsi="Calibri" w:cs="Calibri"/>
      <w:color w:val="000000"/>
      <w:kern w:val="0"/>
      <w:lang w:eastAsia="pt-BR"/>
      <w14:ligatures w14:val="none"/>
    </w:rPr>
  </w:style>
  <w:style w:type="character" w:customStyle="1" w:styleId="normaltextrun">
    <w:name w:val="normaltextrun"/>
    <w:basedOn w:val="Fontepargpadro"/>
    <w:rsid w:val="00C25A79"/>
  </w:style>
  <w:style w:type="paragraph" w:styleId="PargrafodaLista">
    <w:name w:val="List Paragraph"/>
    <w:basedOn w:val="Normal"/>
    <w:uiPriority w:val="34"/>
    <w:qFormat/>
    <w:rsid w:val="00B405AA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9D53EA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9D53EA"/>
    <w:rPr>
      <w:color w:val="605E5C"/>
      <w:shd w:val="clear" w:color="auto" w:fill="E1DFDD"/>
    </w:rPr>
  </w:style>
  <w:style w:type="table" w:styleId="Tabelacomgrade">
    <w:name w:val="Table Grid"/>
    <w:basedOn w:val="Tabelanormal"/>
    <w:uiPriority w:val="39"/>
    <w:rsid w:val="00E05C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header" Target="header1.xml"/><Relationship Id="rId47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footer" Target="footer3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oter" Target="foot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footer" Target="footer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A33C71E04422FC42901A68BDB1D7A5FF" ma:contentTypeVersion="6" ma:contentTypeDescription="Crie um novo documento." ma:contentTypeScope="" ma:versionID="e13dfd119edc351dcfd0b26983494459">
  <xsd:schema xmlns:xsd="http://www.w3.org/2001/XMLSchema" xmlns:xs="http://www.w3.org/2001/XMLSchema" xmlns:p="http://schemas.microsoft.com/office/2006/metadata/properties" xmlns:ns2="4f780f06-78a7-4498-bc53-3b26e4cc8ef4" xmlns:ns3="0ed1711d-10c3-4118-b548-1a1ffc531d0f" xmlns:ns4="f8a8a646-e7f9-4087-b0fc-62cd23f01259" targetNamespace="http://schemas.microsoft.com/office/2006/metadata/properties" ma:root="true" ma:fieldsID="7d07c020f4bfd4589998c9f702cebdd5" ns2:_="" ns3:_="" ns4:_="">
    <xsd:import namespace="4f780f06-78a7-4498-bc53-3b26e4cc8ef4"/>
    <xsd:import namespace="0ed1711d-10c3-4118-b548-1a1ffc531d0f"/>
    <xsd:import namespace="f8a8a646-e7f9-4087-b0fc-62cd23f0125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lcf76f155ced4ddcb4097134ff3c332f" minOccurs="0"/>
                <xsd:element ref="ns4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780f06-78a7-4498-bc53-3b26e4cc8ef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ed1711d-10c3-4118-b548-1a1ffc531d0f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17" nillable="true" ma:taxonomy="true" ma:internalName="lcf76f155ced4ddcb4097134ff3c332f" ma:taxonomyFieldName="MediaServiceImageTags" ma:displayName="Marcações de imagem" ma:readOnly="false" ma:fieldId="{5cf76f15-5ced-4ddc-b409-7134ff3c332f}" ma:taxonomyMulti="true" ma:sspId="15b74486-4571-4958-a072-e02accf3829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8a8a646-e7f9-4087-b0fc-62cd23f01259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eba25433-09f0-4552-8f54-4208c21063b9}" ma:internalName="TaxCatchAll" ma:showField="CatchAllData" ma:web="f8a8a646-e7f9-4087-b0fc-62cd23f0125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ed1711d-10c3-4118-b548-1a1ffc531d0f">
      <Terms xmlns="http://schemas.microsoft.com/office/infopath/2007/PartnerControls"/>
    </lcf76f155ced4ddcb4097134ff3c332f>
    <TaxCatchAll xmlns="f8a8a646-e7f9-4087-b0fc-62cd23f01259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85998D5-B3B9-41D0-A679-001384098D9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780f06-78a7-4498-bc53-3b26e4cc8ef4"/>
    <ds:schemaRef ds:uri="0ed1711d-10c3-4118-b548-1a1ffc531d0f"/>
    <ds:schemaRef ds:uri="f8a8a646-e7f9-4087-b0fc-62cd23f0125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D03B690-41C0-4D62-BD8C-4EC0EE3786EC}">
  <ds:schemaRefs>
    <ds:schemaRef ds:uri="http://schemas.microsoft.com/office/2006/metadata/properties"/>
    <ds:schemaRef ds:uri="http://schemas.microsoft.com/office/infopath/2007/PartnerControls"/>
    <ds:schemaRef ds:uri="0ed1711d-10c3-4118-b548-1a1ffc531d0f"/>
    <ds:schemaRef ds:uri="f8a8a646-e7f9-4087-b0fc-62cd23f01259"/>
  </ds:schemaRefs>
</ds:datastoreItem>
</file>

<file path=customXml/itemProps3.xml><?xml version="1.0" encoding="utf-8"?>
<ds:datastoreItem xmlns:ds="http://schemas.openxmlformats.org/officeDocument/2006/customXml" ds:itemID="{6BCDE63B-F484-4F72-85C0-B6B9541D64EC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07c225da-a7e6-4baf-bd38-824541ab34ff}" enabled="1" method="Privileged" siteId="{ba297f1d-f19e-425f-ad15-7b419df80522}" removed="0"/>
  <clbl:label id="{6459b2e0-2ec4-47e6-afc1-6e3f8b684f6a}" enabled="1" method="Privileged" siteId="{b417b620-2ae9-4a83-ab6c-7fbd828bda1d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1</Pages>
  <Words>1406</Words>
  <Characters>7597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Erica Anastacia Maidanchen França</dc:creator>
  <cp:keywords/>
  <dc:description/>
  <cp:lastModifiedBy>Hugo Avila Pereira</cp:lastModifiedBy>
  <cp:revision>15</cp:revision>
  <cp:lastPrinted>2025-05-16T19:53:00Z</cp:lastPrinted>
  <dcterms:created xsi:type="dcterms:W3CDTF">2026-03-23T15:58:00Z</dcterms:created>
  <dcterms:modified xsi:type="dcterms:W3CDTF">2026-07-09T11:35:00Z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0x010100A33C71E04422FC42901A68BDB1D7A5FF</vt:lpwstr>
  </property>
  <property fmtid="{D5CDD505-2E9C-101B-9397-08002B2CF9AE}" pid="3" name="MediaServiceImageTags">
    <vt:lpwstr/>
  </property>
  <property fmtid="{D5CDD505-2E9C-101B-9397-08002B2CF9AE}" pid="4" name="ClassificationContentMarkingFooterShapeIds">
    <vt:lpwstr>1,2,3</vt:lpwstr>
  </property>
  <property fmtid="{D5CDD505-2E9C-101B-9397-08002B2CF9AE}" pid="5" name="ClassificationContentMarkingFooterFontProps">
    <vt:lpwstr>#000000,10,Calibri</vt:lpwstr>
  </property>
  <property fmtid="{D5CDD505-2E9C-101B-9397-08002B2CF9AE}" pid="6" name="ClassificationContentMarkingFooterText">
    <vt:lpwstr>#RESTRITO#</vt:lpwstr>
  </property>
  <property fmtid="{D5CDD505-2E9C-101B-9397-08002B2CF9AE}" pid="7" name="Order">
    <vt:r8>3656900</vt:r8>
  </property>
  <property fmtid="{D5CDD505-2E9C-101B-9397-08002B2CF9AE}" pid="8" name="MSIP_Label_6459b2e0-2ec4-47e6-afc1-6e3f8b684f6a_Enabled">
    <vt:lpwstr>true</vt:lpwstr>
  </property>
  <property fmtid="{D5CDD505-2E9C-101B-9397-08002B2CF9AE}" pid="9" name="MSIP_Label_6459b2e0-2ec4-47e6-afc1-6e3f8b684f6a_SetDate">
    <vt:lpwstr>2025-05-15T10:47:49Z</vt:lpwstr>
  </property>
  <property fmtid="{D5CDD505-2E9C-101B-9397-08002B2CF9AE}" pid="10" name="MSIP_Label_6459b2e0-2ec4-47e6-afc1-6e3f8b684f6a_Method">
    <vt:lpwstr>Privileged</vt:lpwstr>
  </property>
  <property fmtid="{D5CDD505-2E9C-101B-9397-08002B2CF9AE}" pid="11" name="MSIP_Label_6459b2e0-2ec4-47e6-afc1-6e3f8b684f6a_Name">
    <vt:lpwstr>6459b2e0-2ec4-47e6-afc1-6e3f8b684f6a</vt:lpwstr>
  </property>
  <property fmtid="{D5CDD505-2E9C-101B-9397-08002B2CF9AE}" pid="12" name="MSIP_Label_6459b2e0-2ec4-47e6-afc1-6e3f8b684f6a_SiteId">
    <vt:lpwstr>b417b620-2ae9-4a83-ab6c-7fbd828bda1d</vt:lpwstr>
  </property>
  <property fmtid="{D5CDD505-2E9C-101B-9397-08002B2CF9AE}" pid="13" name="MSIP_Label_6459b2e0-2ec4-47e6-afc1-6e3f8b684f6a_ActionId">
    <vt:lpwstr>d03d43c8-919b-4be0-bbf2-7d239f8b9b88</vt:lpwstr>
  </property>
  <property fmtid="{D5CDD505-2E9C-101B-9397-08002B2CF9AE}" pid="14" name="MSIP_Label_6459b2e0-2ec4-47e6-afc1-6e3f8b684f6a_ContentBits">
    <vt:lpwstr>0</vt:lpwstr>
  </property>
  <property fmtid="{D5CDD505-2E9C-101B-9397-08002B2CF9AE}" pid="15" name="MSIP_Label_6459b2e0-2ec4-47e6-afc1-6e3f8b684f6a_Tag">
    <vt:lpwstr>10, 0, 1, 1</vt:lpwstr>
  </property>
</Properties>
</file>