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F751E2" w14:paraId="677313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40AE7F" w14:textId="77777777" w:rsidR="004B4BA0" w:rsidRDefault="004B4BA0">
            <w:pPr>
              <w:divId w:val="165768451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AF60C" wp14:editId="3E4DE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6575367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EA79B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EAE4EA" wp14:editId="6A5CB5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594387401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15DCB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44C4EAFE" w14:textId="77777777" w:rsidR="004B4BA0" w:rsidRDefault="004B4BA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2025</w:t>
      </w:r>
    </w:p>
    <w:p w14:paraId="5177F481" w14:textId="77777777" w:rsidR="004B4BA0" w:rsidRDefault="004B4BA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SOCIEDADE COOPERATIVA DE CRÉDITO COOPERE LTDA. - SICOOB COOPERE</w:t>
      </w:r>
    </w:p>
    <w:p w14:paraId="01EBD7BA" w14:textId="77777777" w:rsidR="004B4BA0" w:rsidRDefault="004B4BA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4FBFAC66" w14:textId="1C977FBF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Seguindo o princípio da informação e prezando pelo valor da transparência, apresentamos neste documento as Demonstrações Financeiras relativas ao período findo em 30 de junho de 2025 da cooperativa financeira </w:t>
      </w:r>
      <w:r w:rsidR="00A66665" w:rsidRPr="00F9113F">
        <w:rPr>
          <w:rFonts w:ascii="Arial" w:hAnsi="Arial" w:cs="Arial"/>
          <w:b/>
          <w:bCs/>
          <w:sz w:val="20"/>
          <w:szCs w:val="20"/>
        </w:rPr>
        <w:t>Sicoob Coopere</w:t>
      </w:r>
      <w:r>
        <w:rPr>
          <w:rFonts w:ascii="Arial" w:hAnsi="Arial" w:cs="Arial"/>
          <w:sz w:val="20"/>
          <w:szCs w:val="20"/>
        </w:rPr>
        <w:t>.</w:t>
      </w:r>
    </w:p>
    <w:p w14:paraId="074596E2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3BA0DB5" w14:textId="77777777" w:rsidR="004B4BA0" w:rsidRDefault="004B4BA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63AC95AB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6EF6B4CF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2.427 mil municípios, o Sicoob é um dos maiores sistemas financeiros do país. Juntas, as cooperativas somam mais de 8,5 milhões de cooperados que constroem juntos um mundo com mais cooperação, pertencimento, responsabilidade social e justiça financeira.</w:t>
      </w:r>
    </w:p>
    <w:p w14:paraId="0983546D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0E4A8A61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5CAB683A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www.sicoob.com.br/sustentabilidade.</w:t>
      </w:r>
    </w:p>
    <w:p w14:paraId="36CA73BB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0FC68DAD" w14:textId="47FD7921" w:rsidR="004B4BA0" w:rsidRDefault="004B4BA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A66665" w:rsidRPr="00A66665">
        <w:rPr>
          <w:rFonts w:ascii="Arial" w:eastAsia="Times New Roman" w:hAnsi="Arial" w:cs="Arial"/>
          <w:b/>
          <w:bCs/>
          <w:kern w:val="2"/>
          <w:sz w:val="20"/>
          <w:szCs w:val="20"/>
        </w:rPr>
        <w:t>Sicoob Coopere</w:t>
      </w:r>
      <w:r w:rsidR="00A66665" w:rsidRPr="00A66665">
        <w:rPr>
          <w:rFonts w:ascii="Arial" w:eastAsia="Times New Roman" w:hAnsi="Arial" w:cs="Arial"/>
          <w:kern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DB427ED" w14:textId="77777777" w:rsidR="00A66665" w:rsidRPr="001C28B7" w:rsidRDefault="00A66665" w:rsidP="00A6666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1C28B7">
        <w:rPr>
          <w:rFonts w:ascii="Arial" w:hAnsi="Arial" w:cs="Arial"/>
          <w:sz w:val="20"/>
          <w:szCs w:val="20"/>
        </w:rPr>
        <w:t>Conheça um pouco do nosso Conselho de Administração e Diretoria:</w:t>
      </w:r>
    </w:p>
    <w:p w14:paraId="636C9081" w14:textId="77777777" w:rsidR="00A66665" w:rsidRPr="001C28B7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C28B7">
        <w:rPr>
          <w:rFonts w:ascii="Arial" w:hAnsi="Arial" w:cs="Arial"/>
          <w:b/>
          <w:bCs/>
          <w:sz w:val="20"/>
          <w:szCs w:val="20"/>
        </w:rPr>
        <w:t xml:space="preserve">Maria </w:t>
      </w:r>
      <w:proofErr w:type="spellStart"/>
      <w:r w:rsidRPr="001C28B7">
        <w:rPr>
          <w:rFonts w:ascii="Arial" w:hAnsi="Arial" w:cs="Arial"/>
          <w:b/>
          <w:bCs/>
          <w:sz w:val="20"/>
          <w:szCs w:val="20"/>
        </w:rPr>
        <w:t>Vandalva</w:t>
      </w:r>
      <w:proofErr w:type="spellEnd"/>
      <w:r w:rsidRPr="001C28B7">
        <w:rPr>
          <w:rFonts w:ascii="Arial" w:hAnsi="Arial" w:cs="Arial"/>
          <w:b/>
          <w:bCs/>
          <w:sz w:val="20"/>
          <w:szCs w:val="20"/>
        </w:rPr>
        <w:t xml:space="preserve"> Lima de Oliveira</w:t>
      </w:r>
    </w:p>
    <w:p w14:paraId="56F083CC" w14:textId="77777777" w:rsidR="00A66665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28B7">
        <w:rPr>
          <w:rFonts w:ascii="Arial" w:hAnsi="Arial" w:cs="Arial"/>
          <w:sz w:val="20"/>
          <w:szCs w:val="20"/>
        </w:rPr>
        <w:t>Presidenta</w:t>
      </w:r>
    </w:p>
    <w:p w14:paraId="63FD0844" w14:textId="77777777" w:rsidR="00A66665" w:rsidRPr="001C28B7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D330CC3" w14:textId="77777777" w:rsidR="00A66665" w:rsidRPr="001C28B7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C28B7">
        <w:rPr>
          <w:rFonts w:ascii="Arial" w:hAnsi="Arial" w:cs="Arial"/>
          <w:b/>
          <w:bCs/>
          <w:sz w:val="20"/>
          <w:szCs w:val="20"/>
        </w:rPr>
        <w:t>Decivaldo</w:t>
      </w:r>
      <w:proofErr w:type="spellEnd"/>
      <w:r w:rsidRPr="001C28B7">
        <w:rPr>
          <w:rFonts w:ascii="Arial" w:hAnsi="Arial" w:cs="Arial"/>
          <w:b/>
          <w:bCs/>
          <w:sz w:val="20"/>
          <w:szCs w:val="20"/>
        </w:rPr>
        <w:t xml:space="preserve"> Oliveira Santos</w:t>
      </w:r>
    </w:p>
    <w:p w14:paraId="2A7DA2E8" w14:textId="77777777" w:rsidR="00A66665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28B7">
        <w:rPr>
          <w:rFonts w:ascii="Arial" w:hAnsi="Arial" w:cs="Arial"/>
          <w:sz w:val="20"/>
          <w:szCs w:val="20"/>
        </w:rPr>
        <w:t>Diretor Administrativo</w:t>
      </w:r>
    </w:p>
    <w:p w14:paraId="30DF60BE" w14:textId="77777777" w:rsidR="00A66665" w:rsidRPr="001C28B7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48F374A" w14:textId="77777777" w:rsidR="00A66665" w:rsidRPr="001C28B7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C28B7">
        <w:rPr>
          <w:rFonts w:ascii="Arial" w:hAnsi="Arial" w:cs="Arial"/>
          <w:b/>
          <w:bCs/>
          <w:sz w:val="20"/>
          <w:szCs w:val="20"/>
        </w:rPr>
        <w:t>Fábio Simões Ferreira Araújo Cunha</w:t>
      </w:r>
    </w:p>
    <w:p w14:paraId="0548B255" w14:textId="77777777" w:rsidR="00A66665" w:rsidRDefault="00A66665" w:rsidP="00A6666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28B7">
        <w:rPr>
          <w:rFonts w:ascii="Arial" w:hAnsi="Arial" w:cs="Arial"/>
          <w:sz w:val="20"/>
          <w:szCs w:val="20"/>
        </w:rPr>
        <w:t xml:space="preserve">Diretor de </w:t>
      </w:r>
      <w:r>
        <w:rPr>
          <w:rFonts w:ascii="Arial" w:hAnsi="Arial" w:cs="Arial"/>
          <w:sz w:val="20"/>
          <w:szCs w:val="20"/>
        </w:rPr>
        <w:t>Negócios</w:t>
      </w:r>
    </w:p>
    <w:p w14:paraId="4F35D6ED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5F831AF6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atuação dá-se principalmente por meio da concessão de empréstimos e captação de depósitos. Concessão essa que é realizada para cooperados após prévia análise, respeitando </w:t>
      </w:r>
      <w:r>
        <w:rPr>
          <w:rFonts w:ascii="Arial" w:hAnsi="Arial" w:cs="Arial"/>
          <w:sz w:val="20"/>
          <w:szCs w:val="20"/>
        </w:rPr>
        <w:lastRenderedPageBreak/>
        <w:t>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43AE398A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4.966/21, que entrou em vigor a partir de janeiro/2025.  Essa resolução altera a forma como as instituições financeiras classificam, mensuram e reconhecem perdas esperadas em seus ativos financeiros, incluindo a provisão para créditos de liquidação duvidosa (PCLD). </w:t>
      </w:r>
    </w:p>
    <w:p w14:paraId="0DE24BBC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7A70BDD6" w14:textId="221C610C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e/ou delegado tem direito a voto nas assembleias. Entre as decisões, está a eleição do Conselho de Administração, que é responsável pelas decisões estratégicas.</w:t>
      </w:r>
    </w:p>
    <w:p w14:paraId="522FAC68" w14:textId="76DC798A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A cooperativa possui profissional designado na função </w:t>
      </w:r>
      <w:r w:rsidR="00A66665">
        <w:rPr>
          <w:rFonts w:ascii="Arial" w:hAnsi="Arial" w:cs="Arial"/>
          <w:sz w:val="20"/>
          <w:szCs w:val="20"/>
        </w:rPr>
        <w:t>Geren</w:t>
      </w:r>
      <w:r>
        <w:rPr>
          <w:rFonts w:ascii="Arial" w:hAnsi="Arial" w:cs="Arial"/>
          <w:sz w:val="20"/>
          <w:szCs w:val="20"/>
        </w:rPr>
        <w:t xml:space="preserve">te de </w:t>
      </w:r>
      <w:r w:rsidR="00A66665">
        <w:rPr>
          <w:rFonts w:ascii="Arial" w:hAnsi="Arial" w:cs="Arial"/>
          <w:sz w:val="20"/>
          <w:szCs w:val="20"/>
        </w:rPr>
        <w:t>Riscos e Controles</w:t>
      </w:r>
      <w:r>
        <w:rPr>
          <w:rFonts w:ascii="Arial" w:hAnsi="Arial" w:cs="Arial"/>
          <w:sz w:val="20"/>
          <w:szCs w:val="20"/>
        </w:rPr>
        <w:t>, supervisionado diretamente pelo Diretor responsável pelo gerenciamento contínuo de riscos. O objetivo é acompanhar a aderência aos normativos vigentes, sejam eles internos e/ou sistêmicos (</w:t>
      </w:r>
      <w:r w:rsidR="00A66665">
        <w:rPr>
          <w:rFonts w:ascii="Arial" w:hAnsi="Arial" w:cs="Arial"/>
          <w:sz w:val="20"/>
          <w:szCs w:val="20"/>
        </w:rPr>
        <w:t xml:space="preserve">Sicoob Central BA </w:t>
      </w:r>
      <w:r>
        <w:rPr>
          <w:rFonts w:ascii="Arial" w:hAnsi="Arial" w:cs="Arial"/>
          <w:sz w:val="20"/>
          <w:szCs w:val="20"/>
        </w:rPr>
        <w:t>e Sicoob Confederação), bem como aqueles oriundos da legislação vigente.</w:t>
      </w:r>
    </w:p>
    <w:p w14:paraId="09F600C1" w14:textId="45520B73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 Conselho e da Diretoria. Todos esses processos são acompanhados e fiscalizados pelo Banco Central do Brasil, órgão ao qual cabe a competência de fiscalizar a cooperativa.</w:t>
      </w:r>
    </w:p>
    <w:p w14:paraId="3D879FF7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171094E2" w14:textId="217A5A68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 e o Regulamento Eleitoral.</w:t>
      </w:r>
    </w:p>
    <w:p w14:paraId="722C66E2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2C73E291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4C78EE4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26C1C634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72DD78A7" w14:textId="40D2BD2B" w:rsidR="004B4BA0" w:rsidRDefault="004B4BA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exercício de 30 de junho de 2025, o S</w:t>
      </w:r>
      <w:r w:rsidR="00BC44AF">
        <w:rPr>
          <w:rFonts w:ascii="Arial" w:hAnsi="Arial" w:cs="Arial"/>
          <w:sz w:val="20"/>
          <w:szCs w:val="20"/>
        </w:rPr>
        <w:t xml:space="preserve">icoob </w:t>
      </w:r>
      <w:r>
        <w:rPr>
          <w:rFonts w:ascii="Arial" w:hAnsi="Arial" w:cs="Arial"/>
          <w:sz w:val="20"/>
          <w:szCs w:val="20"/>
        </w:rPr>
        <w:t>C</w:t>
      </w:r>
      <w:r w:rsidR="00BC44AF">
        <w:rPr>
          <w:rFonts w:ascii="Arial" w:hAnsi="Arial" w:cs="Arial"/>
          <w:sz w:val="20"/>
          <w:szCs w:val="20"/>
        </w:rPr>
        <w:t>oopere</w:t>
      </w:r>
      <w:r>
        <w:rPr>
          <w:rFonts w:ascii="Arial" w:hAnsi="Arial" w:cs="Arial"/>
          <w:sz w:val="20"/>
          <w:szCs w:val="20"/>
        </w:rPr>
        <w:t xml:space="preserve"> registrou o total de</w:t>
      </w:r>
      <w:r w:rsidR="00BC44AF">
        <w:rPr>
          <w:rFonts w:ascii="Arial" w:hAnsi="Arial" w:cs="Arial"/>
          <w:sz w:val="20"/>
          <w:szCs w:val="20"/>
        </w:rPr>
        <w:t xml:space="preserve"> 219</w:t>
      </w:r>
      <w:r>
        <w:rPr>
          <w:rFonts w:ascii="Arial" w:hAnsi="Arial" w:cs="Arial"/>
          <w:sz w:val="20"/>
          <w:szCs w:val="20"/>
        </w:rPr>
        <w:t xml:space="preserve"> (</w:t>
      </w:r>
      <w:r w:rsidR="00BC44AF">
        <w:rPr>
          <w:rFonts w:ascii="Arial" w:hAnsi="Arial" w:cs="Arial"/>
          <w:sz w:val="20"/>
          <w:szCs w:val="20"/>
        </w:rPr>
        <w:t>duzentos e dezenove</w:t>
      </w:r>
      <w:r>
        <w:rPr>
          <w:rFonts w:ascii="Arial" w:hAnsi="Arial" w:cs="Arial"/>
          <w:sz w:val="20"/>
          <w:szCs w:val="20"/>
        </w:rPr>
        <w:t xml:space="preserve">) manifestações sobre a qualidade dos produtos e serviços oferecidos pela cooperativa. Dentre elas, havia reclamações, pedidos de esclarecimento de dúvidas e solicitações de providências relacionadas principalmente a </w:t>
      </w:r>
      <w:r w:rsidR="00BC44AF">
        <w:rPr>
          <w:rFonts w:ascii="Arial" w:hAnsi="Arial" w:cs="Arial"/>
          <w:sz w:val="20"/>
          <w:szCs w:val="20"/>
        </w:rPr>
        <w:t>Seguros, Operações de Crédito e Atendimento</w:t>
      </w:r>
      <w:r>
        <w:rPr>
          <w:rFonts w:ascii="Arial" w:hAnsi="Arial" w:cs="Arial"/>
          <w:sz w:val="20"/>
          <w:szCs w:val="20"/>
        </w:rPr>
        <w:t>. Das reclamações,</w:t>
      </w:r>
      <w:r w:rsidR="00BC44AF">
        <w:rPr>
          <w:rFonts w:ascii="Arial" w:hAnsi="Arial" w:cs="Arial"/>
          <w:sz w:val="20"/>
          <w:szCs w:val="20"/>
        </w:rPr>
        <w:t xml:space="preserve"> 69</w:t>
      </w:r>
      <w:r>
        <w:rPr>
          <w:rFonts w:ascii="Arial" w:hAnsi="Arial" w:cs="Arial"/>
          <w:sz w:val="20"/>
          <w:szCs w:val="20"/>
        </w:rPr>
        <w:t xml:space="preserve"> (</w:t>
      </w:r>
      <w:r w:rsidR="00BC44AF">
        <w:rPr>
          <w:rFonts w:ascii="Arial" w:hAnsi="Arial" w:cs="Arial"/>
          <w:sz w:val="20"/>
          <w:szCs w:val="20"/>
        </w:rPr>
        <w:t>sessenta e nove</w:t>
      </w:r>
      <w:r>
        <w:rPr>
          <w:rFonts w:ascii="Arial" w:hAnsi="Arial" w:cs="Arial"/>
          <w:sz w:val="20"/>
          <w:szCs w:val="20"/>
        </w:rPr>
        <w:t>) foram consideradas procedentes</w:t>
      </w:r>
      <w:r w:rsidR="00BC4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resolvidas dentro dos prazos regulamentares</w:t>
      </w:r>
      <w:r w:rsidR="00BC44AF">
        <w:rPr>
          <w:rFonts w:ascii="Arial" w:hAnsi="Arial" w:cs="Arial"/>
          <w:sz w:val="20"/>
          <w:szCs w:val="20"/>
        </w:rPr>
        <w:t xml:space="preserve"> e 1 (uma) foi considerada procedente com necessidade de prorrogação, </w:t>
      </w:r>
      <w:r>
        <w:rPr>
          <w:rFonts w:ascii="Arial" w:hAnsi="Arial" w:cs="Arial"/>
          <w:sz w:val="20"/>
          <w:szCs w:val="20"/>
        </w:rPr>
        <w:t>conforme legislação vigente.</w:t>
      </w:r>
    </w:p>
    <w:p w14:paraId="4AD514F7" w14:textId="77777777" w:rsidR="00BC44AF" w:rsidRDefault="00BC44AF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5E024806" w14:textId="77777777" w:rsidR="00BC44AF" w:rsidRDefault="00BC44AF">
      <w:pPr>
        <w:pStyle w:val="NormalWeb"/>
        <w:jc w:val="both"/>
      </w:pPr>
    </w:p>
    <w:p w14:paraId="356A8E9D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7. Fundo Garantidor do Cooperativismo de Crédito</w:t>
      </w:r>
    </w:p>
    <w:p w14:paraId="53EDDEE5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678CEA6E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40A65BD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3DEDCD17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2025.</w:t>
      </w:r>
    </w:p>
    <w:p w14:paraId="66E1C57E" w14:textId="1891EF3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8"/>
        <w:gridCol w:w="1490"/>
      </w:tblGrid>
      <w:tr w:rsidR="00F751E2" w14:paraId="280C6677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6051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5F2B2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F751E2" w14:paraId="62B13B06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3A7DC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ou Perdas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B1D0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7.891.826,89</w:t>
            </w:r>
          </w:p>
        </w:tc>
      </w:tr>
    </w:tbl>
    <w:p w14:paraId="44323371" w14:textId="77777777" w:rsidR="004B4BA0" w:rsidRDefault="004B4BA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645"/>
      </w:tblGrid>
      <w:tr w:rsidR="00F751E2" w14:paraId="1F998AAA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C3CDB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7905A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F751E2" w14:paraId="624EF8D8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578D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0941D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72.168</w:t>
            </w:r>
          </w:p>
        </w:tc>
      </w:tr>
    </w:tbl>
    <w:p w14:paraId="0AAD6E48" w14:textId="77777777" w:rsidR="004B4BA0" w:rsidRDefault="004B4BA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3705"/>
      </w:tblGrid>
      <w:tr w:rsidR="00F751E2" w14:paraId="7EA7D63F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C84A4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9622A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F751E2" w14:paraId="057A2D9E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32BCC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DCCB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45.819.195,55</w:t>
            </w:r>
          </w:p>
        </w:tc>
      </w:tr>
      <w:tr w:rsidR="00F751E2" w14:paraId="2022C8C9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C005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4D70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230.447.111,07</w:t>
            </w:r>
          </w:p>
        </w:tc>
      </w:tr>
      <w:tr w:rsidR="00F751E2" w14:paraId="3AF461C0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8DAD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0AB3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276.266.306,62</w:t>
            </w:r>
          </w:p>
        </w:tc>
      </w:tr>
    </w:tbl>
    <w:p w14:paraId="4C56CBCE" w14:textId="77777777" w:rsidR="004B4BA0" w:rsidRDefault="004B4BA0">
      <w:r>
        <w:t> </w:t>
      </w:r>
    </w:p>
    <w:p w14:paraId="38D57B7F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30/06/2025 o percentual de 7,25% da carteira, no montante de R$ 20.266.366,61.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3718"/>
      </w:tblGrid>
      <w:tr w:rsidR="00F751E2" w14:paraId="1FA2B453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92EC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5522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F751E2" w14:paraId="37EB9005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85C1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2064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143.047.398,26</w:t>
            </w:r>
          </w:p>
        </w:tc>
      </w:tr>
      <w:tr w:rsidR="00F751E2" w14:paraId="3D613865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D4AC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C7EA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363.916,78</w:t>
            </w:r>
          </w:p>
        </w:tc>
      </w:tr>
      <w:tr w:rsidR="00F751E2" w14:paraId="792277BB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D531B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1989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247.233.732,55</w:t>
            </w:r>
          </w:p>
        </w:tc>
      </w:tr>
      <w:tr w:rsidR="00F751E2" w14:paraId="6492FF8F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82E68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90DCB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15.941.974,19</w:t>
            </w:r>
          </w:p>
        </w:tc>
      </w:tr>
      <w:tr w:rsidR="00F751E2" w14:paraId="2C737751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2F07B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8F3A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2.484.212,73</w:t>
            </w:r>
          </w:p>
        </w:tc>
      </w:tr>
      <w:tr w:rsidR="00F751E2" w14:paraId="7F9C274E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30B2" w14:textId="77777777" w:rsidR="004B4BA0" w:rsidRDefault="004B4BA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0771" w14:textId="77777777" w:rsidR="004B4BA0" w:rsidRDefault="004B4BA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409.071.234,51</w:t>
            </w:r>
          </w:p>
        </w:tc>
      </w:tr>
    </w:tbl>
    <w:p w14:paraId="249CD073" w14:textId="77777777" w:rsidR="004B4BA0" w:rsidRDefault="004B4BA0">
      <w:r>
        <w:t> </w:t>
      </w:r>
    </w:p>
    <w:p w14:paraId="2EF5A205" w14:textId="77777777" w:rsidR="004B4BA0" w:rsidRDefault="004B4BA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30/06/2025 o percentual de 13,13% da captação, no montante de R$ 52.469.611,62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9"/>
        <w:gridCol w:w="3009"/>
      </w:tblGrid>
      <w:tr w:rsidR="00F751E2" w14:paraId="7547DDF3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7648" w14:textId="77777777" w:rsidR="004B4BA0" w:rsidRDefault="004B4BA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219B" w14:textId="77777777" w:rsidR="004B4BA0" w:rsidRDefault="004B4BA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  <w:p w14:paraId="0FE067B0" w14:textId="4C174992" w:rsidR="004B4BA0" w:rsidRPr="004B4BA0" w:rsidRDefault="004B4BA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4BA0">
              <w:rPr>
                <w:rFonts w:ascii="Arial" w:eastAsia="Times New Roman" w:hAnsi="Arial" w:cs="Arial"/>
                <w:sz w:val="16"/>
                <w:szCs w:val="16"/>
              </w:rPr>
              <w:t>84.871.674,75</w:t>
            </w:r>
          </w:p>
          <w:p w14:paraId="09A7612E" w14:textId="77777777" w:rsidR="004B4BA0" w:rsidRDefault="004B4BA0">
            <w:pPr>
              <w:jc w:val="center"/>
              <w:rPr>
                <w:rFonts w:eastAsia="Times New Roman"/>
              </w:rPr>
            </w:pPr>
          </w:p>
        </w:tc>
      </w:tr>
    </w:tbl>
    <w:p w14:paraId="611AB4FA" w14:textId="77777777" w:rsidR="004B4BA0" w:rsidRDefault="004B4BA0">
      <w:r>
        <w:t> </w:t>
      </w:r>
    </w:p>
    <w:p w14:paraId="589DC4D8" w14:textId="77777777" w:rsidR="004B4BA0" w:rsidRDefault="004B4BA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5D215B37" w14:textId="77777777" w:rsidR="00BC44AF" w:rsidRDefault="00BC44AF" w:rsidP="004B4BA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C44AF">
        <w:rPr>
          <w:rFonts w:ascii="Arial" w:hAnsi="Arial" w:cs="Arial"/>
          <w:sz w:val="20"/>
          <w:szCs w:val="20"/>
        </w:rPr>
        <w:t>Agradecemos a preferência e confiança dos nossos cooperados em nosso trabalho. Reconhecemos também o esforço e dedicação de todos os nossos colaboradores, fundamentais para oferecermos serviços de qualidade.</w:t>
      </w:r>
    </w:p>
    <w:p w14:paraId="7A8882F2" w14:textId="35B0DD2A" w:rsidR="004B4BA0" w:rsidRDefault="004B4BA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399ADFEB" w14:textId="77777777" w:rsidR="00BC44AF" w:rsidRDefault="00BC44AF" w:rsidP="00BC44AF">
      <w:pPr>
        <w:pStyle w:val="NormalWeb"/>
        <w:jc w:val="right"/>
        <w:rPr>
          <w:rFonts w:ascii="Arial" w:hAnsi="Arial" w:cs="Arial"/>
          <w:b/>
          <w:bCs/>
          <w:sz w:val="20"/>
          <w:szCs w:val="20"/>
        </w:rPr>
      </w:pPr>
    </w:p>
    <w:p w14:paraId="621476B2" w14:textId="14B3323C" w:rsidR="004B4BA0" w:rsidRDefault="004B4BA0" w:rsidP="00BC44AF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VALENTE-BA, 30 de junho de 2025.</w:t>
      </w:r>
    </w:p>
    <w:p w14:paraId="26F2870E" w14:textId="77777777" w:rsidR="00BC44AF" w:rsidRDefault="00BC44AF" w:rsidP="00BC44AF">
      <w:pPr>
        <w:pStyle w:val="Cabealho"/>
        <w:jc w:val="center"/>
        <w:divId w:val="1179386600"/>
        <w:rPr>
          <w:rStyle w:val="fontstyle01"/>
        </w:rPr>
      </w:pPr>
    </w:p>
    <w:p w14:paraId="0A81354D" w14:textId="77777777" w:rsidR="00BC44AF" w:rsidRDefault="00BC44AF" w:rsidP="00BC44AF">
      <w:pPr>
        <w:pStyle w:val="Cabealho"/>
        <w:jc w:val="center"/>
        <w:divId w:val="1179386600"/>
        <w:rPr>
          <w:rStyle w:val="fontstyle01"/>
        </w:rPr>
      </w:pPr>
    </w:p>
    <w:p w14:paraId="745CEF15" w14:textId="77777777" w:rsidR="00BC44AF" w:rsidRDefault="00BC44AF" w:rsidP="00BC44AF">
      <w:pPr>
        <w:pStyle w:val="Cabealho"/>
        <w:jc w:val="center"/>
        <w:divId w:val="1179386600"/>
        <w:rPr>
          <w:rStyle w:val="fontstyle21"/>
        </w:rPr>
      </w:pPr>
      <w:r>
        <w:rPr>
          <w:rStyle w:val="fontstyle01"/>
        </w:rPr>
        <w:t xml:space="preserve">Maria </w:t>
      </w:r>
      <w:proofErr w:type="spellStart"/>
      <w:r>
        <w:rPr>
          <w:rStyle w:val="fontstyle01"/>
        </w:rPr>
        <w:t>Vandalva</w:t>
      </w:r>
      <w:proofErr w:type="spellEnd"/>
      <w:r>
        <w:rPr>
          <w:rStyle w:val="fontstyle01"/>
        </w:rPr>
        <w:t xml:space="preserve"> Lima de Oliveira</w:t>
      </w:r>
      <w:r>
        <w:rPr>
          <w:rFonts w:ascii="Arial-BoldMT" w:hAnsi="Arial-BoldMT"/>
          <w:b/>
          <w:bCs/>
          <w:color w:val="000000"/>
          <w:sz w:val="20"/>
          <w:szCs w:val="20"/>
        </w:rPr>
        <w:br/>
      </w:r>
      <w:r>
        <w:rPr>
          <w:rStyle w:val="fontstyle21"/>
        </w:rPr>
        <w:t>Presidenta</w:t>
      </w:r>
    </w:p>
    <w:p w14:paraId="058D1616" w14:textId="77777777" w:rsidR="00BC44AF" w:rsidRDefault="00BC44AF" w:rsidP="00BC44AF">
      <w:pPr>
        <w:pStyle w:val="Cabealho"/>
        <w:spacing w:before="0" w:beforeAutospacing="0" w:after="0" w:afterAutospacing="0"/>
        <w:jc w:val="center"/>
        <w:divId w:val="1179386600"/>
        <w:rPr>
          <w:rStyle w:val="fontstyle01"/>
        </w:rPr>
        <w:sectPr w:rsidR="00BC44AF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88E3F46" w14:textId="1659213D" w:rsidR="00BC44AF" w:rsidRDefault="00BC44AF" w:rsidP="00BC44AF">
      <w:pPr>
        <w:pStyle w:val="Cabealho"/>
        <w:spacing w:before="0" w:beforeAutospacing="0" w:after="0" w:afterAutospacing="0"/>
        <w:jc w:val="center"/>
        <w:divId w:val="1179386600"/>
      </w:pPr>
      <w:proofErr w:type="spellStart"/>
      <w:r w:rsidRPr="003D5600">
        <w:rPr>
          <w:rStyle w:val="fontstyle01"/>
        </w:rPr>
        <w:t>Decivaldo</w:t>
      </w:r>
      <w:proofErr w:type="spellEnd"/>
      <w:r w:rsidRPr="003D5600">
        <w:rPr>
          <w:rStyle w:val="fontstyle01"/>
        </w:rPr>
        <w:t xml:space="preserve"> Oliveira Santos</w:t>
      </w:r>
    </w:p>
    <w:p w14:paraId="341E5039" w14:textId="77777777" w:rsidR="00BC44AF" w:rsidRDefault="00BC44AF" w:rsidP="00BC44AF">
      <w:pPr>
        <w:pStyle w:val="Cabealho"/>
        <w:spacing w:before="0" w:beforeAutospacing="0" w:after="0" w:afterAutospacing="0"/>
        <w:jc w:val="center"/>
        <w:divId w:val="1179386600"/>
      </w:pPr>
      <w:r w:rsidRPr="003D5600">
        <w:rPr>
          <w:rStyle w:val="fontstyle21"/>
        </w:rPr>
        <w:t>Diretor Administrativo</w:t>
      </w:r>
    </w:p>
    <w:p w14:paraId="09F874D9" w14:textId="77777777" w:rsidR="00BC44AF" w:rsidRDefault="00BC44AF" w:rsidP="00BC44AF">
      <w:pPr>
        <w:pStyle w:val="Cabealho"/>
        <w:spacing w:before="0" w:beforeAutospacing="0" w:after="0" w:afterAutospacing="0"/>
        <w:jc w:val="center"/>
        <w:divId w:val="1179386600"/>
      </w:pPr>
    </w:p>
    <w:p w14:paraId="1BA77004" w14:textId="77777777" w:rsidR="00BC44AF" w:rsidRDefault="00BC44AF" w:rsidP="00BC44AF">
      <w:pPr>
        <w:pStyle w:val="Cabealho"/>
        <w:spacing w:before="0" w:beforeAutospacing="0" w:after="0" w:afterAutospacing="0"/>
        <w:jc w:val="center"/>
        <w:divId w:val="1179386600"/>
        <w:rPr>
          <w:rStyle w:val="fontstyle01"/>
        </w:rPr>
      </w:pPr>
      <w:r w:rsidRPr="003D5600">
        <w:rPr>
          <w:rStyle w:val="fontstyle01"/>
        </w:rPr>
        <w:t>Fábio Simões Ferreira Araújo Cunha</w:t>
      </w:r>
    </w:p>
    <w:p w14:paraId="0181125D" w14:textId="77777777" w:rsidR="00BC44AF" w:rsidRPr="003D5600" w:rsidRDefault="00BC44AF" w:rsidP="00BC44AF">
      <w:pPr>
        <w:pStyle w:val="Cabealho"/>
        <w:spacing w:before="0" w:beforeAutospacing="0" w:after="0" w:afterAutospacing="0"/>
        <w:jc w:val="center"/>
        <w:divId w:val="1179386600"/>
        <w:rPr>
          <w:rStyle w:val="fontstyle21"/>
        </w:rPr>
      </w:pPr>
      <w:r w:rsidRPr="003D5600">
        <w:rPr>
          <w:rStyle w:val="fontstyle21"/>
        </w:rPr>
        <w:t>Diretor de Negócios</w:t>
      </w:r>
    </w:p>
    <w:p w14:paraId="10950A0F" w14:textId="77777777" w:rsidR="00BC44AF" w:rsidRDefault="00BC44AF">
      <w:pPr>
        <w:divId w:val="1179386600"/>
        <w:rPr>
          <w:rFonts w:eastAsia="Times New Roman"/>
        </w:rPr>
        <w:sectPr w:rsidR="00BC44AF" w:rsidSect="00BC44A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22EC542" w14:textId="77777777" w:rsidR="004B4BA0" w:rsidRDefault="004B4BA0">
      <w:pPr>
        <w:divId w:val="117938660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AA4B3" wp14:editId="308D32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1576091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79824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C7B3C9" wp14:editId="0F490389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7680469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6C7E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57521E1C" w14:textId="0BB5D663" w:rsidR="004B4BA0" w:rsidRDefault="004B4BA0">
      <w:pPr>
        <w:pStyle w:val="Rodap"/>
        <w:divId w:val="1179386600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 w:rsidR="00A1779D">
        <w:rPr>
          <w:noProof/>
        </w:rPr>
        <w:t>4</w:t>
      </w:r>
      <w:r>
        <w:fldChar w:fldCharType="end"/>
      </w:r>
    </w:p>
    <w:p w14:paraId="045A0DAA" w14:textId="77777777" w:rsidR="00A84C1A" w:rsidRDefault="00A84C1A"/>
    <w:sectPr w:rsidR="00A84C1A" w:rsidSect="00BC44A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5222" w14:textId="77777777" w:rsidR="00A66665" w:rsidRDefault="00A66665">
      <w:pPr>
        <w:spacing w:after="0" w:line="240" w:lineRule="auto"/>
      </w:pPr>
    </w:p>
  </w:endnote>
  <w:endnote w:type="continuationSeparator" w:id="0">
    <w:p w14:paraId="6F736F43" w14:textId="77777777" w:rsidR="00A66665" w:rsidRDefault="00A66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C5AD" w14:textId="60215B79" w:rsidR="00BC44AF" w:rsidRDefault="00A1779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BF2DEF" wp14:editId="0AF1D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3595" cy="370205"/>
              <wp:effectExtent l="0" t="0" r="14605" b="0"/>
              <wp:wrapNone/>
              <wp:docPr id="1808481871" name="Caixa de Texto 11" descr="#PUBLIC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0A1D7" w14:textId="7D4DA08D" w:rsidR="00A1779D" w:rsidRPr="00A1779D" w:rsidRDefault="00A1779D" w:rsidP="00A17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77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F2DE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alt="#PUBLICA#" style="position:absolute;margin-left:0;margin-top:0;width:64.85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00A1D7" w14:textId="7D4DA08D" w:rsidR="00A1779D" w:rsidRPr="00A1779D" w:rsidRDefault="00A1779D" w:rsidP="00A17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77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AE21" w14:textId="04EB8D45" w:rsidR="004B4BA0" w:rsidRDefault="00A1779D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B97318F" wp14:editId="1B3E2573">
              <wp:simplePos x="1079500" y="9779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3595" cy="370205"/>
              <wp:effectExtent l="0" t="0" r="14605" b="0"/>
              <wp:wrapNone/>
              <wp:docPr id="722876879" name="Caixa de Texto 12" descr="#PUBLIC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7EE41" w14:textId="64EBF4A6" w:rsidR="00A1779D" w:rsidRPr="00A1779D" w:rsidRDefault="00A1779D" w:rsidP="00A17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77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7318F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7" type="#_x0000_t202" alt="#PUBLICA#" style="position:absolute;margin-left:0;margin-top:0;width:64.85pt;height:29.1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627EE41" w14:textId="64EBF4A6" w:rsidR="00A1779D" w:rsidRPr="00A1779D" w:rsidRDefault="00A1779D" w:rsidP="00A17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77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4BA0"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1F91B" wp14:editId="0C4E5E7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952902673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F1A6C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 w:rsidR="004B4BA0"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8AFD62" wp14:editId="30275FA3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591127775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F4343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1B7E0607" w14:textId="77777777" w:rsidR="004B4BA0" w:rsidRDefault="004B4BA0">
    <w:pPr>
      <w:pStyle w:val="Rodap"/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813" w14:textId="767B88DF" w:rsidR="00BC44AF" w:rsidRDefault="00A1779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3EC127" wp14:editId="09F582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3595" cy="370205"/>
              <wp:effectExtent l="0" t="0" r="14605" b="0"/>
              <wp:wrapNone/>
              <wp:docPr id="335115792" name="Caixa de Texto 10" descr="#PUBLIC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D0E3A" w14:textId="44778676" w:rsidR="00A1779D" w:rsidRPr="00A1779D" w:rsidRDefault="00A1779D" w:rsidP="00A17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77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C127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alt="#PUBLICA#" style="position:absolute;margin-left:0;margin-top:0;width:64.8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DD0E3A" w14:textId="44778676" w:rsidR="00A1779D" w:rsidRPr="00A1779D" w:rsidRDefault="00A1779D" w:rsidP="00A17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77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6941" w14:textId="77777777" w:rsidR="00A66665" w:rsidRDefault="00A66665">
      <w:pPr>
        <w:spacing w:after="0" w:line="240" w:lineRule="auto"/>
      </w:pPr>
    </w:p>
  </w:footnote>
  <w:footnote w:type="continuationSeparator" w:id="0">
    <w:p w14:paraId="3B5C525E" w14:textId="77777777" w:rsidR="00A66665" w:rsidRDefault="00A66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2141" w14:textId="0B8E92D9" w:rsidR="004B4BA0" w:rsidRDefault="00A66665">
    <w:pPr>
      <w:pStyle w:val="Cabealho"/>
    </w:pPr>
    <w:r w:rsidRPr="00A332C4">
      <w:rPr>
        <w:rFonts w:ascii="Arial" w:hAnsi="Arial" w:cs="Arial"/>
        <w:noProof/>
        <w:sz w:val="36"/>
      </w:rPr>
      <w:drawing>
        <wp:anchor distT="0" distB="0" distL="114300" distR="114300" simplePos="0" relativeHeight="251662336" behindDoc="0" locked="0" layoutInCell="1" allowOverlap="1" wp14:anchorId="2E8B64E1" wp14:editId="31B0D2BC">
          <wp:simplePos x="0" y="0"/>
          <wp:positionH relativeFrom="margin">
            <wp:align>left</wp:align>
          </wp:positionH>
          <wp:positionV relativeFrom="paragraph">
            <wp:posOffset>-105272</wp:posOffset>
          </wp:positionV>
          <wp:extent cx="1416050" cy="444500"/>
          <wp:effectExtent l="0" t="0" r="0" b="0"/>
          <wp:wrapSquare wrapText="bothSides"/>
          <wp:docPr id="1113504395" name="Imagem 1113504395" descr="Sicoob Coopere_aplic 01_cor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coob Coopere_aplic 01_cor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A"/>
    <w:rsid w:val="004A05EF"/>
    <w:rsid w:val="004B4BA0"/>
    <w:rsid w:val="00A1779D"/>
    <w:rsid w:val="00A66665"/>
    <w:rsid w:val="00A84C1A"/>
    <w:rsid w:val="00AC10DC"/>
    <w:rsid w:val="00BC44AF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020A"/>
  <w15:docId w15:val="{1F60D433-1076-495A-BC30-773E9185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  <w:style w:type="character" w:customStyle="1" w:styleId="fontstyle01">
    <w:name w:val="fontstyle01"/>
    <w:basedOn w:val="Fontepargpadro"/>
    <w:rsid w:val="00BC44A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BC44A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1226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Caio Gomes Nunes</cp:lastModifiedBy>
  <cp:revision>3</cp:revision>
  <cp:lastPrinted>2025-09-19T18:16:00Z</cp:lastPrinted>
  <dcterms:created xsi:type="dcterms:W3CDTF">2025-08-25T20:31:00Z</dcterms:created>
  <dcterms:modified xsi:type="dcterms:W3CDTF">2025-09-19T18:17:00Z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13f97610,6bcb3e4f,2b1639cf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#PUBLICA#</vt:lpwstr>
  </property>
  <property fmtid="{D5CDD505-2E9C-101B-9397-08002B2CF9AE}" pid="5" name="MSIP_Label_fb43e744-6c43-450e-8abc-be2f56d38fa2_Enabled">
    <vt:lpwstr>true</vt:lpwstr>
  </property>
  <property fmtid="{D5CDD505-2E9C-101B-9397-08002B2CF9AE}" pid="6" name="MSIP_Label_fb43e744-6c43-450e-8abc-be2f56d38fa2_SetDate">
    <vt:lpwstr>2025-09-19T18:16:37Z</vt:lpwstr>
  </property>
  <property fmtid="{D5CDD505-2E9C-101B-9397-08002B2CF9AE}" pid="7" name="MSIP_Label_fb43e744-6c43-450e-8abc-be2f56d38fa2_Method">
    <vt:lpwstr>Privileged</vt:lpwstr>
  </property>
  <property fmtid="{D5CDD505-2E9C-101B-9397-08002B2CF9AE}" pid="8" name="MSIP_Label_fb43e744-6c43-450e-8abc-be2f56d38fa2_Name">
    <vt:lpwstr>PÚBLICA</vt:lpwstr>
  </property>
  <property fmtid="{D5CDD505-2E9C-101B-9397-08002B2CF9AE}" pid="9" name="MSIP_Label_fb43e744-6c43-450e-8abc-be2f56d38fa2_SiteId">
    <vt:lpwstr>2aaebcdb-3ee2-4d3b-b8ec-6abd20a33ace</vt:lpwstr>
  </property>
  <property fmtid="{D5CDD505-2E9C-101B-9397-08002B2CF9AE}" pid="10" name="MSIP_Label_fb43e744-6c43-450e-8abc-be2f56d38fa2_ActionId">
    <vt:lpwstr>378385a3-b0e2-4d4a-81d8-88d82505adb1</vt:lpwstr>
  </property>
  <property fmtid="{D5CDD505-2E9C-101B-9397-08002B2CF9AE}" pid="11" name="MSIP_Label_fb43e744-6c43-450e-8abc-be2f56d38fa2_ContentBits">
    <vt:lpwstr>2</vt:lpwstr>
  </property>
  <property fmtid="{D5CDD505-2E9C-101B-9397-08002B2CF9AE}" pid="12" name="MSIP_Label_fb43e744-6c43-450e-8abc-be2f56d38fa2_Tag">
    <vt:lpwstr>10, 0, 1, 1</vt:lpwstr>
  </property>
</Properties>
</file>