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3F5D" w14:textId="77777777" w:rsidR="00F41464" w:rsidRDefault="00F41464" w:rsidP="00F41464">
      <w:pPr>
        <w:ind w:firstLine="708"/>
        <w:jc w:val="both"/>
        <w:rPr>
          <w:b/>
          <w:bCs/>
        </w:rPr>
      </w:pPr>
      <w:r w:rsidRPr="000B799B">
        <w:rPr>
          <w:b/>
          <w:bCs/>
        </w:rPr>
        <w:t>DIVULGAÇÃO DAS DECISÕES DA ASSEMBLEIA GERAL ORDINÁRIA REALIZADA EM 18/03/2021</w:t>
      </w:r>
    </w:p>
    <w:p w14:paraId="4B239E2A" w14:textId="77777777" w:rsidR="00F41464" w:rsidRPr="000B799B" w:rsidRDefault="00F41464" w:rsidP="00F41464">
      <w:pPr>
        <w:ind w:firstLine="708"/>
        <w:jc w:val="both"/>
        <w:rPr>
          <w:b/>
          <w:bCs/>
          <w:color w:val="000000"/>
        </w:rPr>
      </w:pPr>
    </w:p>
    <w:p w14:paraId="307780C2" w14:textId="4B3343BA" w:rsidR="00F41464" w:rsidRPr="00F41464" w:rsidRDefault="00F41464" w:rsidP="00F41464">
      <w:pPr>
        <w:jc w:val="both"/>
        <w:rPr>
          <w:sz w:val="24"/>
          <w:szCs w:val="24"/>
        </w:rPr>
      </w:pPr>
      <w:proofErr w:type="spellStart"/>
      <w:r w:rsidRPr="00F41464">
        <w:rPr>
          <w:color w:val="000000"/>
          <w:sz w:val="24"/>
          <w:szCs w:val="24"/>
        </w:rPr>
        <w:t>Aos</w:t>
      </w:r>
      <w:proofErr w:type="spellEnd"/>
      <w:r w:rsidRPr="00F41464">
        <w:rPr>
          <w:color w:val="000000"/>
          <w:sz w:val="24"/>
          <w:szCs w:val="24"/>
        </w:rPr>
        <w:t xml:space="preserve"> </w:t>
      </w:r>
      <w:proofErr w:type="spellStart"/>
      <w:r w:rsidRPr="00F41464">
        <w:rPr>
          <w:color w:val="000000"/>
          <w:sz w:val="24"/>
          <w:szCs w:val="24"/>
        </w:rPr>
        <w:t>dezoito</w:t>
      </w:r>
      <w:proofErr w:type="spellEnd"/>
      <w:r w:rsidRPr="00F41464">
        <w:rPr>
          <w:color w:val="000000"/>
          <w:sz w:val="24"/>
          <w:szCs w:val="24"/>
        </w:rPr>
        <w:t xml:space="preserve"> </w:t>
      </w:r>
      <w:proofErr w:type="spellStart"/>
      <w:r w:rsidRPr="00F41464">
        <w:rPr>
          <w:color w:val="000000"/>
          <w:sz w:val="24"/>
          <w:szCs w:val="24"/>
        </w:rPr>
        <w:t>dias</w:t>
      </w:r>
      <w:proofErr w:type="spellEnd"/>
      <w:r w:rsidRPr="00F41464">
        <w:rPr>
          <w:color w:val="000000"/>
          <w:sz w:val="24"/>
          <w:szCs w:val="24"/>
        </w:rPr>
        <w:t xml:space="preserve"> do </w:t>
      </w:r>
      <w:proofErr w:type="spellStart"/>
      <w:r w:rsidRPr="00F41464">
        <w:rPr>
          <w:color w:val="000000"/>
          <w:sz w:val="24"/>
          <w:szCs w:val="24"/>
        </w:rPr>
        <w:t>mês</w:t>
      </w:r>
      <w:proofErr w:type="spellEnd"/>
      <w:r w:rsidRPr="00F41464">
        <w:rPr>
          <w:color w:val="000000"/>
          <w:sz w:val="24"/>
          <w:szCs w:val="24"/>
        </w:rPr>
        <w:t xml:space="preserve"> de </w:t>
      </w:r>
      <w:proofErr w:type="spellStart"/>
      <w:r w:rsidRPr="00F41464">
        <w:rPr>
          <w:color w:val="000000"/>
          <w:sz w:val="24"/>
          <w:szCs w:val="24"/>
        </w:rPr>
        <w:t>março</w:t>
      </w:r>
      <w:proofErr w:type="spellEnd"/>
      <w:r w:rsidRPr="00F41464">
        <w:rPr>
          <w:color w:val="000000"/>
          <w:sz w:val="24"/>
          <w:szCs w:val="24"/>
        </w:rPr>
        <w:t xml:space="preserve"> de 2021, </w:t>
      </w:r>
      <w:proofErr w:type="spellStart"/>
      <w:r w:rsidRPr="00F41464">
        <w:rPr>
          <w:color w:val="000000"/>
          <w:sz w:val="24"/>
          <w:szCs w:val="24"/>
        </w:rPr>
        <w:t>às</w:t>
      </w:r>
      <w:proofErr w:type="spellEnd"/>
      <w:r w:rsidRPr="00F41464">
        <w:rPr>
          <w:color w:val="000000"/>
          <w:sz w:val="24"/>
          <w:szCs w:val="24"/>
        </w:rPr>
        <w:t xml:space="preserve"> 19:30 horas, no Jardim América Casa de </w:t>
      </w:r>
      <w:proofErr w:type="spellStart"/>
      <w:r w:rsidRPr="00F41464">
        <w:rPr>
          <w:color w:val="000000"/>
          <w:sz w:val="24"/>
          <w:szCs w:val="24"/>
        </w:rPr>
        <w:t>Eventos</w:t>
      </w:r>
      <w:proofErr w:type="spellEnd"/>
      <w:r w:rsidRPr="00F41464">
        <w:rPr>
          <w:color w:val="000000"/>
          <w:sz w:val="24"/>
          <w:szCs w:val="24"/>
        </w:rPr>
        <w:t xml:space="preserve">, </w:t>
      </w:r>
      <w:proofErr w:type="spellStart"/>
      <w:r w:rsidRPr="00F41464">
        <w:rPr>
          <w:color w:val="000000"/>
          <w:sz w:val="24"/>
          <w:szCs w:val="24"/>
        </w:rPr>
        <w:t>localizado</w:t>
      </w:r>
      <w:proofErr w:type="spellEnd"/>
      <w:r w:rsidRPr="00F41464">
        <w:rPr>
          <w:color w:val="000000"/>
          <w:sz w:val="24"/>
          <w:szCs w:val="24"/>
        </w:rPr>
        <w:t xml:space="preserve"> </w:t>
      </w:r>
      <w:proofErr w:type="spellStart"/>
      <w:r w:rsidRPr="00F41464">
        <w:rPr>
          <w:color w:val="000000"/>
          <w:sz w:val="24"/>
          <w:szCs w:val="24"/>
        </w:rPr>
        <w:t>na</w:t>
      </w:r>
      <w:proofErr w:type="spellEnd"/>
      <w:r w:rsidRPr="00F41464">
        <w:rPr>
          <w:color w:val="000000"/>
          <w:sz w:val="24"/>
          <w:szCs w:val="24"/>
        </w:rPr>
        <w:t xml:space="preserve"> </w:t>
      </w:r>
      <w:proofErr w:type="spellStart"/>
      <w:r w:rsidRPr="00F41464">
        <w:rPr>
          <w:color w:val="000000"/>
          <w:sz w:val="24"/>
          <w:szCs w:val="24"/>
        </w:rPr>
        <w:t>Rua</w:t>
      </w:r>
      <w:proofErr w:type="spellEnd"/>
      <w:r w:rsidRPr="00F41464">
        <w:rPr>
          <w:color w:val="000000"/>
          <w:sz w:val="24"/>
          <w:szCs w:val="24"/>
        </w:rPr>
        <w:t xml:space="preserve"> Alameda Bela </w:t>
      </w:r>
      <w:proofErr w:type="spellStart"/>
      <w:r w:rsidRPr="00F41464">
        <w:rPr>
          <w:color w:val="000000"/>
          <w:sz w:val="24"/>
          <w:szCs w:val="24"/>
        </w:rPr>
        <w:t>Aliança</w:t>
      </w:r>
      <w:proofErr w:type="spellEnd"/>
      <w:r w:rsidRPr="00F41464">
        <w:rPr>
          <w:color w:val="000000"/>
          <w:sz w:val="24"/>
          <w:szCs w:val="24"/>
        </w:rPr>
        <w:t xml:space="preserve">, nº 578, Bairro Jardim América, </w:t>
      </w:r>
      <w:proofErr w:type="spellStart"/>
      <w:r w:rsidRPr="00F41464">
        <w:rPr>
          <w:color w:val="000000"/>
          <w:sz w:val="24"/>
          <w:szCs w:val="24"/>
        </w:rPr>
        <w:t>município</w:t>
      </w:r>
      <w:proofErr w:type="spellEnd"/>
      <w:r w:rsidRPr="00F41464">
        <w:rPr>
          <w:color w:val="000000"/>
          <w:sz w:val="24"/>
          <w:szCs w:val="24"/>
        </w:rPr>
        <w:t xml:space="preserve"> de Rio do Sul – SC, </w:t>
      </w:r>
      <w:proofErr w:type="spellStart"/>
      <w:r w:rsidRPr="00F41464">
        <w:rPr>
          <w:color w:val="000000"/>
          <w:sz w:val="24"/>
          <w:szCs w:val="24"/>
        </w:rPr>
        <w:t>realizou</w:t>
      </w:r>
      <w:proofErr w:type="spellEnd"/>
      <w:r w:rsidRPr="00F41464">
        <w:rPr>
          <w:color w:val="000000"/>
          <w:sz w:val="24"/>
          <w:szCs w:val="24"/>
        </w:rPr>
        <w:t xml:space="preserve">-se </w:t>
      </w:r>
      <w:proofErr w:type="spellStart"/>
      <w:r w:rsidRPr="00F41464">
        <w:rPr>
          <w:color w:val="000000"/>
          <w:sz w:val="24"/>
          <w:szCs w:val="24"/>
        </w:rPr>
        <w:t>presencialmente</w:t>
      </w:r>
      <w:proofErr w:type="spellEnd"/>
      <w:r w:rsidRPr="00F41464">
        <w:rPr>
          <w:color w:val="000000"/>
          <w:sz w:val="24"/>
          <w:szCs w:val="24"/>
        </w:rPr>
        <w:t xml:space="preserve"> </w:t>
      </w:r>
      <w:proofErr w:type="gramStart"/>
      <w:r w:rsidRPr="00F41464">
        <w:rPr>
          <w:color w:val="000000"/>
          <w:sz w:val="24"/>
          <w:szCs w:val="24"/>
        </w:rPr>
        <w:t>a</w:t>
      </w:r>
      <w:proofErr w:type="gramEnd"/>
      <w:r w:rsidRPr="00F41464">
        <w:rPr>
          <w:color w:val="000000"/>
          <w:sz w:val="24"/>
          <w:szCs w:val="24"/>
        </w:rPr>
        <w:t xml:space="preserve"> Assembleia </w:t>
      </w:r>
      <w:proofErr w:type="spellStart"/>
      <w:r w:rsidRPr="00F41464">
        <w:rPr>
          <w:color w:val="000000"/>
          <w:sz w:val="24"/>
          <w:szCs w:val="24"/>
        </w:rPr>
        <w:t>Geral</w:t>
      </w:r>
      <w:proofErr w:type="spellEnd"/>
      <w:r w:rsidRPr="00F41464">
        <w:rPr>
          <w:color w:val="000000"/>
          <w:sz w:val="24"/>
          <w:szCs w:val="24"/>
        </w:rPr>
        <w:t xml:space="preserve"> </w:t>
      </w:r>
      <w:proofErr w:type="spellStart"/>
      <w:r w:rsidRPr="00F41464">
        <w:rPr>
          <w:color w:val="000000"/>
          <w:sz w:val="24"/>
          <w:szCs w:val="24"/>
        </w:rPr>
        <w:t>Ordinária</w:t>
      </w:r>
      <w:proofErr w:type="spellEnd"/>
      <w:r w:rsidRPr="00F41464">
        <w:rPr>
          <w:color w:val="000000"/>
          <w:sz w:val="24"/>
          <w:szCs w:val="24"/>
        </w:rPr>
        <w:t xml:space="preserve"> da </w:t>
      </w:r>
      <w:proofErr w:type="spellStart"/>
      <w:r w:rsidRPr="00F41464">
        <w:rPr>
          <w:color w:val="000000"/>
          <w:sz w:val="24"/>
          <w:szCs w:val="24"/>
        </w:rPr>
        <w:t>Cooperativa</w:t>
      </w:r>
      <w:proofErr w:type="spellEnd"/>
      <w:r w:rsidRPr="00F41464">
        <w:rPr>
          <w:color w:val="000000"/>
          <w:sz w:val="24"/>
          <w:szCs w:val="24"/>
        </w:rPr>
        <w:t xml:space="preserve"> de </w:t>
      </w:r>
      <w:proofErr w:type="spellStart"/>
      <w:r w:rsidRPr="00F41464">
        <w:rPr>
          <w:color w:val="000000"/>
          <w:sz w:val="24"/>
          <w:szCs w:val="24"/>
        </w:rPr>
        <w:t>Crédito</w:t>
      </w:r>
      <w:proofErr w:type="spellEnd"/>
      <w:r w:rsidRPr="00F41464">
        <w:rPr>
          <w:color w:val="000000"/>
          <w:sz w:val="24"/>
          <w:szCs w:val="24"/>
        </w:rPr>
        <w:t xml:space="preserve"> de </w:t>
      </w:r>
      <w:proofErr w:type="spellStart"/>
      <w:r w:rsidRPr="00F41464">
        <w:rPr>
          <w:color w:val="000000"/>
          <w:sz w:val="24"/>
          <w:szCs w:val="24"/>
        </w:rPr>
        <w:t>Crédito</w:t>
      </w:r>
      <w:proofErr w:type="spellEnd"/>
      <w:r w:rsidRPr="00F41464">
        <w:rPr>
          <w:color w:val="000000"/>
          <w:sz w:val="24"/>
          <w:szCs w:val="24"/>
        </w:rPr>
        <w:t xml:space="preserve"> Alto Vale do </w:t>
      </w:r>
      <w:proofErr w:type="spellStart"/>
      <w:r w:rsidRPr="00F41464">
        <w:rPr>
          <w:color w:val="000000"/>
          <w:sz w:val="24"/>
          <w:szCs w:val="24"/>
        </w:rPr>
        <w:t>Itajaí</w:t>
      </w:r>
      <w:proofErr w:type="spellEnd"/>
      <w:r w:rsidRPr="00F41464">
        <w:rPr>
          <w:color w:val="000000"/>
          <w:sz w:val="24"/>
          <w:szCs w:val="24"/>
        </w:rPr>
        <w:t xml:space="preserve"> – </w:t>
      </w:r>
      <w:proofErr w:type="spellStart"/>
      <w:r w:rsidRPr="00F41464">
        <w:rPr>
          <w:color w:val="000000"/>
          <w:sz w:val="24"/>
          <w:szCs w:val="24"/>
        </w:rPr>
        <w:t>Sicoob</w:t>
      </w:r>
      <w:proofErr w:type="spellEnd"/>
      <w:r w:rsidRPr="00F41464">
        <w:rPr>
          <w:color w:val="000000"/>
          <w:sz w:val="24"/>
          <w:szCs w:val="24"/>
        </w:rPr>
        <w:t xml:space="preserve"> Alto Vale.</w:t>
      </w:r>
    </w:p>
    <w:p w14:paraId="73936199" w14:textId="77777777" w:rsidR="00F41464" w:rsidRPr="00F41464" w:rsidRDefault="00F41464" w:rsidP="00F41464">
      <w:pPr>
        <w:jc w:val="both"/>
        <w:rPr>
          <w:sz w:val="24"/>
          <w:szCs w:val="24"/>
        </w:rPr>
      </w:pPr>
      <w:proofErr w:type="spellStart"/>
      <w:r w:rsidRPr="00F41464">
        <w:rPr>
          <w:sz w:val="24"/>
          <w:szCs w:val="24"/>
        </w:rPr>
        <w:t>Estiveram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presentes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na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assembleia</w:t>
      </w:r>
      <w:proofErr w:type="spellEnd"/>
      <w:r w:rsidRPr="00F41464">
        <w:rPr>
          <w:sz w:val="24"/>
          <w:szCs w:val="24"/>
        </w:rPr>
        <w:t xml:space="preserve"> </w:t>
      </w:r>
      <w:r w:rsidRPr="00F41464">
        <w:rPr>
          <w:sz w:val="24"/>
          <w:szCs w:val="24"/>
          <w:shd w:val="clear" w:color="auto" w:fill="FFFFFF"/>
        </w:rPr>
        <w:t>43</w:t>
      </w:r>
      <w:r w:rsidRPr="00F41464">
        <w:rPr>
          <w:sz w:val="24"/>
          <w:szCs w:val="24"/>
        </w:rPr>
        <w:t xml:space="preserve"> </w:t>
      </w:r>
      <w:r w:rsidRPr="00F41464">
        <w:rPr>
          <w:color w:val="000000"/>
          <w:sz w:val="24"/>
          <w:szCs w:val="24"/>
        </w:rPr>
        <w:t>(</w:t>
      </w:r>
      <w:proofErr w:type="spellStart"/>
      <w:r w:rsidRPr="00F41464">
        <w:rPr>
          <w:color w:val="000000"/>
          <w:sz w:val="24"/>
          <w:szCs w:val="24"/>
        </w:rPr>
        <w:t>quarenta</w:t>
      </w:r>
      <w:proofErr w:type="spellEnd"/>
      <w:r w:rsidRPr="00F41464">
        <w:rPr>
          <w:color w:val="000000"/>
          <w:sz w:val="24"/>
          <w:szCs w:val="24"/>
        </w:rPr>
        <w:t xml:space="preserve"> e </w:t>
      </w:r>
      <w:proofErr w:type="spellStart"/>
      <w:r w:rsidRPr="00F41464">
        <w:rPr>
          <w:color w:val="000000"/>
          <w:sz w:val="24"/>
          <w:szCs w:val="24"/>
        </w:rPr>
        <w:t>três</w:t>
      </w:r>
      <w:proofErr w:type="spellEnd"/>
      <w:r w:rsidRPr="00F41464">
        <w:rPr>
          <w:color w:val="000000"/>
          <w:sz w:val="24"/>
          <w:szCs w:val="24"/>
        </w:rPr>
        <w:t xml:space="preserve">) </w:t>
      </w:r>
      <w:proofErr w:type="spellStart"/>
      <w:r w:rsidRPr="00F41464">
        <w:rPr>
          <w:color w:val="000000"/>
          <w:sz w:val="24"/>
          <w:szCs w:val="24"/>
        </w:rPr>
        <w:t>delegados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conforme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assinaturas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constantes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nas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Listas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Presença</w:t>
      </w:r>
      <w:proofErr w:type="spellEnd"/>
      <w:r w:rsidRPr="00F41464">
        <w:rPr>
          <w:sz w:val="24"/>
          <w:szCs w:val="24"/>
        </w:rPr>
        <w:t xml:space="preserve"> da Assembleia </w:t>
      </w:r>
      <w:proofErr w:type="spellStart"/>
      <w:r w:rsidRPr="00F41464">
        <w:rPr>
          <w:sz w:val="24"/>
          <w:szCs w:val="24"/>
        </w:rPr>
        <w:t>Geral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realizando</w:t>
      </w:r>
      <w:proofErr w:type="spellEnd"/>
      <w:r w:rsidRPr="00F41464">
        <w:rPr>
          <w:sz w:val="24"/>
          <w:szCs w:val="24"/>
        </w:rPr>
        <w:t>-</w:t>
      </w:r>
      <w:proofErr w:type="spellStart"/>
      <w:r w:rsidRPr="00F41464">
        <w:rPr>
          <w:sz w:val="24"/>
          <w:szCs w:val="24"/>
        </w:rPr>
        <w:t xml:space="preserve">se </w:t>
      </w:r>
      <w:proofErr w:type="gramStart"/>
      <w:r w:rsidRPr="00F41464">
        <w:rPr>
          <w:sz w:val="24"/>
          <w:szCs w:val="24"/>
        </w:rPr>
        <w:t>a</w:t>
      </w:r>
      <w:proofErr w:type="spellEnd"/>
      <w:proofErr w:type="gramEnd"/>
      <w:r w:rsidRPr="00F41464">
        <w:rPr>
          <w:sz w:val="24"/>
          <w:szCs w:val="24"/>
        </w:rPr>
        <w:t xml:space="preserve"> Assembleia </w:t>
      </w:r>
      <w:proofErr w:type="spellStart"/>
      <w:r w:rsidRPr="00F41464">
        <w:rPr>
          <w:sz w:val="24"/>
          <w:szCs w:val="24"/>
        </w:rPr>
        <w:t>em</w:t>
      </w:r>
      <w:proofErr w:type="spellEnd"/>
      <w:r w:rsidRPr="00F41464">
        <w:rPr>
          <w:color w:val="000000"/>
          <w:sz w:val="24"/>
          <w:szCs w:val="24"/>
        </w:rPr>
        <w:t xml:space="preserve"> 3ª</w:t>
      </w:r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convocação</w:t>
      </w:r>
      <w:proofErr w:type="spellEnd"/>
      <w:r w:rsidRPr="00F41464">
        <w:rPr>
          <w:sz w:val="24"/>
          <w:szCs w:val="24"/>
        </w:rPr>
        <w:t>.</w:t>
      </w:r>
    </w:p>
    <w:p w14:paraId="78142397" w14:textId="77777777" w:rsidR="00F41464" w:rsidRPr="00F41464" w:rsidRDefault="00F41464" w:rsidP="00F41464">
      <w:pPr>
        <w:jc w:val="both"/>
        <w:rPr>
          <w:sz w:val="24"/>
          <w:szCs w:val="24"/>
        </w:rPr>
      </w:pPr>
      <w:r w:rsidRPr="00F41464">
        <w:rPr>
          <w:sz w:val="24"/>
          <w:szCs w:val="24"/>
        </w:rPr>
        <w:t xml:space="preserve">As </w:t>
      </w:r>
      <w:proofErr w:type="spellStart"/>
      <w:r w:rsidRPr="00F41464">
        <w:rPr>
          <w:sz w:val="24"/>
          <w:szCs w:val="24"/>
        </w:rPr>
        <w:t>formalidades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legais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convocação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foram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adotadas</w:t>
      </w:r>
      <w:proofErr w:type="spellEnd"/>
      <w:r w:rsidRPr="00F41464">
        <w:rPr>
          <w:sz w:val="24"/>
          <w:szCs w:val="24"/>
        </w:rPr>
        <w:t xml:space="preserve"> da </w:t>
      </w:r>
      <w:proofErr w:type="spellStart"/>
      <w:r w:rsidRPr="00F41464">
        <w:rPr>
          <w:sz w:val="24"/>
          <w:szCs w:val="24"/>
        </w:rPr>
        <w:t>seguinte</w:t>
      </w:r>
      <w:proofErr w:type="spellEnd"/>
      <w:r w:rsidRPr="00F41464">
        <w:rPr>
          <w:sz w:val="24"/>
          <w:szCs w:val="24"/>
        </w:rPr>
        <w:t xml:space="preserve"> forma: o </w:t>
      </w:r>
      <w:proofErr w:type="spellStart"/>
      <w:r w:rsidRPr="00F41464">
        <w:rPr>
          <w:sz w:val="24"/>
          <w:szCs w:val="24"/>
        </w:rPr>
        <w:t>Edital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Convocação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foi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publicado</w:t>
      </w:r>
      <w:proofErr w:type="spellEnd"/>
      <w:r w:rsidRPr="00F41464">
        <w:rPr>
          <w:sz w:val="24"/>
          <w:szCs w:val="24"/>
        </w:rPr>
        <w:t xml:space="preserve"> no </w:t>
      </w:r>
      <w:proofErr w:type="spellStart"/>
      <w:r w:rsidRPr="00F41464">
        <w:rPr>
          <w:sz w:val="24"/>
          <w:szCs w:val="24"/>
        </w:rPr>
        <w:t>Jornal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Diário</w:t>
      </w:r>
      <w:proofErr w:type="spellEnd"/>
      <w:r w:rsidRPr="00F41464">
        <w:rPr>
          <w:sz w:val="24"/>
          <w:szCs w:val="24"/>
        </w:rPr>
        <w:t xml:space="preserve"> do Alto Vale, </w:t>
      </w:r>
      <w:proofErr w:type="spellStart"/>
      <w:r w:rsidRPr="00F41464">
        <w:rPr>
          <w:sz w:val="24"/>
          <w:szCs w:val="24"/>
        </w:rPr>
        <w:t>edição</w:t>
      </w:r>
      <w:proofErr w:type="spellEnd"/>
      <w:r w:rsidRPr="00F41464">
        <w:rPr>
          <w:sz w:val="24"/>
          <w:szCs w:val="24"/>
        </w:rPr>
        <w:t xml:space="preserve"> do </w:t>
      </w:r>
      <w:proofErr w:type="spellStart"/>
      <w:r w:rsidRPr="00F41464">
        <w:rPr>
          <w:sz w:val="24"/>
          <w:szCs w:val="24"/>
        </w:rPr>
        <w:t>dia</w:t>
      </w:r>
      <w:proofErr w:type="spellEnd"/>
      <w:r w:rsidRPr="00F41464">
        <w:rPr>
          <w:sz w:val="24"/>
          <w:szCs w:val="24"/>
        </w:rPr>
        <w:t xml:space="preserve"> 16/02/2.021, </w:t>
      </w:r>
      <w:proofErr w:type="spellStart"/>
      <w:r w:rsidRPr="00F41464">
        <w:rPr>
          <w:sz w:val="24"/>
          <w:szCs w:val="24"/>
        </w:rPr>
        <w:t>página</w:t>
      </w:r>
      <w:proofErr w:type="spellEnd"/>
      <w:r w:rsidRPr="00F41464">
        <w:rPr>
          <w:sz w:val="24"/>
          <w:szCs w:val="24"/>
        </w:rPr>
        <w:t xml:space="preserve"> 11; o </w:t>
      </w:r>
      <w:proofErr w:type="spellStart"/>
      <w:r w:rsidRPr="00F41464">
        <w:rPr>
          <w:sz w:val="24"/>
          <w:szCs w:val="24"/>
        </w:rPr>
        <w:t>Edital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Convocação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foi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afixado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em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locais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apropriados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nas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dependências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comumente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mais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frequentadas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pelos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associados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tais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como</w:t>
      </w:r>
      <w:proofErr w:type="spellEnd"/>
      <w:r w:rsidRPr="00F41464">
        <w:rPr>
          <w:sz w:val="24"/>
          <w:szCs w:val="24"/>
        </w:rPr>
        <w:t xml:space="preserve">: hall de entrada dos </w:t>
      </w:r>
      <w:proofErr w:type="spellStart"/>
      <w:r w:rsidRPr="00F41464">
        <w:rPr>
          <w:sz w:val="24"/>
          <w:szCs w:val="24"/>
        </w:rPr>
        <w:t>Postos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Atendimento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Sede</w:t>
      </w:r>
      <w:proofErr w:type="spellEnd"/>
      <w:r w:rsidRPr="00F41464">
        <w:rPr>
          <w:sz w:val="24"/>
          <w:szCs w:val="24"/>
        </w:rPr>
        <w:t xml:space="preserve"> da </w:t>
      </w:r>
      <w:proofErr w:type="spellStart"/>
      <w:r w:rsidRPr="00F41464">
        <w:rPr>
          <w:sz w:val="24"/>
          <w:szCs w:val="24"/>
        </w:rPr>
        <w:t>Cooperativa</w:t>
      </w:r>
      <w:proofErr w:type="spellEnd"/>
      <w:r w:rsidRPr="00F41464">
        <w:rPr>
          <w:sz w:val="24"/>
          <w:szCs w:val="24"/>
        </w:rPr>
        <w:t xml:space="preserve"> e site </w:t>
      </w:r>
      <w:proofErr w:type="spellStart"/>
      <w:r w:rsidRPr="00F41464">
        <w:rPr>
          <w:sz w:val="24"/>
          <w:szCs w:val="24"/>
        </w:rPr>
        <w:t>oificial</w:t>
      </w:r>
      <w:proofErr w:type="spellEnd"/>
      <w:r w:rsidRPr="00F41464">
        <w:rPr>
          <w:sz w:val="24"/>
          <w:szCs w:val="24"/>
        </w:rPr>
        <w:t xml:space="preserve"> da </w:t>
      </w:r>
      <w:proofErr w:type="spellStart"/>
      <w:r w:rsidRPr="00F41464">
        <w:rPr>
          <w:sz w:val="24"/>
          <w:szCs w:val="24"/>
        </w:rPr>
        <w:t>Cooperativa</w:t>
      </w:r>
      <w:proofErr w:type="spellEnd"/>
      <w:r w:rsidRPr="00F41464">
        <w:rPr>
          <w:sz w:val="24"/>
          <w:szCs w:val="24"/>
        </w:rPr>
        <w:t xml:space="preserve">; o </w:t>
      </w:r>
      <w:proofErr w:type="spellStart"/>
      <w:r w:rsidRPr="00F41464">
        <w:rPr>
          <w:sz w:val="24"/>
          <w:szCs w:val="24"/>
        </w:rPr>
        <w:t>Edital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Convocação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foi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enviado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aos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associados</w:t>
      </w:r>
      <w:proofErr w:type="spellEnd"/>
      <w:r w:rsidRPr="00F41464">
        <w:rPr>
          <w:sz w:val="24"/>
          <w:szCs w:val="24"/>
        </w:rPr>
        <w:t xml:space="preserve"> por </w:t>
      </w:r>
      <w:proofErr w:type="spellStart"/>
      <w:r w:rsidRPr="00F41464">
        <w:rPr>
          <w:sz w:val="24"/>
          <w:szCs w:val="24"/>
        </w:rPr>
        <w:t>intermédio</w:t>
      </w:r>
      <w:proofErr w:type="spellEnd"/>
      <w:r w:rsidRPr="00F41464">
        <w:rPr>
          <w:sz w:val="24"/>
          <w:szCs w:val="24"/>
        </w:rPr>
        <w:t xml:space="preserve"> da Circular, de 19.02.2021, </w:t>
      </w:r>
      <w:proofErr w:type="spellStart"/>
      <w:r w:rsidRPr="00F41464">
        <w:rPr>
          <w:sz w:val="24"/>
          <w:szCs w:val="24"/>
        </w:rPr>
        <w:t>amplamente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divulgado</w:t>
      </w:r>
      <w:proofErr w:type="spellEnd"/>
      <w:r w:rsidRPr="00F41464">
        <w:rPr>
          <w:sz w:val="24"/>
          <w:szCs w:val="24"/>
        </w:rPr>
        <w:t xml:space="preserve"> no </w:t>
      </w:r>
      <w:proofErr w:type="spellStart"/>
      <w:r w:rsidRPr="00F41464">
        <w:rPr>
          <w:sz w:val="24"/>
          <w:szCs w:val="24"/>
        </w:rPr>
        <w:t>dia</w:t>
      </w:r>
      <w:proofErr w:type="spellEnd"/>
      <w:r w:rsidRPr="00F41464">
        <w:rPr>
          <w:sz w:val="24"/>
          <w:szCs w:val="24"/>
        </w:rPr>
        <w:t xml:space="preserve"> a </w:t>
      </w:r>
      <w:proofErr w:type="spellStart"/>
      <w:r w:rsidRPr="00F41464">
        <w:rPr>
          <w:sz w:val="24"/>
          <w:szCs w:val="24"/>
        </w:rPr>
        <w:t>dia</w:t>
      </w:r>
      <w:proofErr w:type="spellEnd"/>
      <w:r w:rsidRPr="00F41464">
        <w:rPr>
          <w:sz w:val="24"/>
          <w:szCs w:val="24"/>
        </w:rPr>
        <w:t xml:space="preserve"> da </w:t>
      </w:r>
      <w:proofErr w:type="spellStart"/>
      <w:r w:rsidRPr="00F41464">
        <w:rPr>
          <w:sz w:val="24"/>
          <w:szCs w:val="24"/>
        </w:rPr>
        <w:t>cooperativa</w:t>
      </w:r>
      <w:proofErr w:type="spellEnd"/>
      <w:r w:rsidRPr="00F41464">
        <w:rPr>
          <w:sz w:val="24"/>
          <w:szCs w:val="24"/>
        </w:rPr>
        <w:t>.</w:t>
      </w:r>
    </w:p>
    <w:p w14:paraId="37A63F2F" w14:textId="77777777" w:rsidR="00F41464" w:rsidRPr="00F41464" w:rsidRDefault="00F41464" w:rsidP="00F41464">
      <w:pPr>
        <w:jc w:val="both"/>
        <w:rPr>
          <w:sz w:val="24"/>
          <w:szCs w:val="24"/>
        </w:rPr>
      </w:pPr>
      <w:r w:rsidRPr="00F41464">
        <w:rPr>
          <w:sz w:val="24"/>
          <w:szCs w:val="24"/>
        </w:rPr>
        <w:t xml:space="preserve">O Sr. Pedro Locks </w:t>
      </w:r>
      <w:proofErr w:type="spellStart"/>
      <w:r w:rsidRPr="00F41464">
        <w:rPr>
          <w:sz w:val="24"/>
          <w:szCs w:val="24"/>
        </w:rPr>
        <w:t>foi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quem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conduziu</w:t>
      </w:r>
      <w:proofErr w:type="spellEnd"/>
      <w:r w:rsidRPr="00F41464">
        <w:rPr>
          <w:sz w:val="24"/>
          <w:szCs w:val="24"/>
        </w:rPr>
        <w:t xml:space="preserve"> </w:t>
      </w:r>
      <w:proofErr w:type="gramStart"/>
      <w:r w:rsidRPr="00F41464">
        <w:rPr>
          <w:sz w:val="24"/>
          <w:szCs w:val="24"/>
        </w:rPr>
        <w:t>a</w:t>
      </w:r>
      <w:proofErr w:type="gram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apresentação</w:t>
      </w:r>
      <w:proofErr w:type="spellEnd"/>
      <w:r w:rsidRPr="00F41464">
        <w:rPr>
          <w:sz w:val="24"/>
          <w:szCs w:val="24"/>
        </w:rPr>
        <w:t xml:space="preserve"> da </w:t>
      </w:r>
      <w:proofErr w:type="spellStart"/>
      <w:r w:rsidRPr="00F41464">
        <w:rPr>
          <w:sz w:val="24"/>
          <w:szCs w:val="24"/>
        </w:rPr>
        <w:t>assembleia</w:t>
      </w:r>
      <w:proofErr w:type="spellEnd"/>
      <w:r w:rsidRPr="00F41464">
        <w:rPr>
          <w:sz w:val="24"/>
          <w:szCs w:val="24"/>
        </w:rPr>
        <w:t>.</w:t>
      </w:r>
    </w:p>
    <w:p w14:paraId="7FD2B421" w14:textId="77777777" w:rsidR="00F41464" w:rsidRPr="00F41464" w:rsidRDefault="00F41464" w:rsidP="00F41464">
      <w:pPr>
        <w:jc w:val="both"/>
        <w:rPr>
          <w:sz w:val="24"/>
          <w:szCs w:val="24"/>
          <w:shd w:val="clear" w:color="auto" w:fill="FFFFFF"/>
        </w:rPr>
      </w:pPr>
      <w:r w:rsidRPr="00F41464">
        <w:rPr>
          <w:sz w:val="24"/>
          <w:szCs w:val="24"/>
        </w:rPr>
        <w:t xml:space="preserve">Durante a </w:t>
      </w:r>
      <w:proofErr w:type="spellStart"/>
      <w:r w:rsidRPr="00F41464">
        <w:rPr>
          <w:sz w:val="24"/>
          <w:szCs w:val="24"/>
        </w:rPr>
        <w:t>prestação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contas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fixação</w:t>
      </w:r>
      <w:proofErr w:type="spellEnd"/>
      <w:r w:rsidRPr="00F41464">
        <w:rPr>
          <w:sz w:val="24"/>
          <w:szCs w:val="24"/>
        </w:rPr>
        <w:t xml:space="preserve"> de </w:t>
      </w:r>
      <w:proofErr w:type="spellStart"/>
      <w:r w:rsidRPr="00F41464">
        <w:rPr>
          <w:sz w:val="24"/>
          <w:szCs w:val="24"/>
        </w:rPr>
        <w:t>honorários</w:t>
      </w:r>
      <w:proofErr w:type="spellEnd"/>
      <w:r w:rsidRPr="00F41464">
        <w:rPr>
          <w:sz w:val="24"/>
          <w:szCs w:val="24"/>
        </w:rPr>
        <w:t xml:space="preserve"> e cédulas de </w:t>
      </w:r>
      <w:proofErr w:type="spellStart"/>
      <w:r w:rsidRPr="00F41464">
        <w:rPr>
          <w:sz w:val="24"/>
          <w:szCs w:val="24"/>
        </w:rPr>
        <w:t>presença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presidiu</w:t>
      </w:r>
      <w:proofErr w:type="spellEnd"/>
      <w:r w:rsidRPr="00F41464">
        <w:rPr>
          <w:sz w:val="24"/>
          <w:szCs w:val="24"/>
        </w:rPr>
        <w:t xml:space="preserve"> “ad hoc” </w:t>
      </w:r>
      <w:proofErr w:type="gramStart"/>
      <w:r w:rsidRPr="00F41464">
        <w:rPr>
          <w:sz w:val="24"/>
          <w:szCs w:val="24"/>
        </w:rPr>
        <w:t>a</w:t>
      </w:r>
      <w:proofErr w:type="gramEnd"/>
      <w:r w:rsidRPr="00F41464">
        <w:rPr>
          <w:sz w:val="24"/>
          <w:szCs w:val="24"/>
        </w:rPr>
        <w:t xml:space="preserve"> Assembleia, o </w:t>
      </w:r>
      <w:r w:rsidRPr="00F41464">
        <w:rPr>
          <w:sz w:val="24"/>
          <w:szCs w:val="24"/>
          <w:shd w:val="clear" w:color="auto" w:fill="FFFFFF"/>
        </w:rPr>
        <w:t xml:space="preserve">Sr. </w:t>
      </w:r>
      <w:proofErr w:type="spellStart"/>
      <w:r w:rsidRPr="00F41464">
        <w:rPr>
          <w:sz w:val="24"/>
          <w:szCs w:val="24"/>
          <w:shd w:val="clear" w:color="auto" w:fill="FFFFFF"/>
        </w:rPr>
        <w:t>Irineu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Marchi</w:t>
      </w:r>
      <w:proofErr w:type="spellEnd"/>
      <w:r w:rsidRPr="00F41464">
        <w:rPr>
          <w:sz w:val="24"/>
          <w:szCs w:val="24"/>
          <w:shd w:val="clear" w:color="auto" w:fill="FFFFFF"/>
        </w:rPr>
        <w:t>.</w:t>
      </w:r>
    </w:p>
    <w:p w14:paraId="51554FD2" w14:textId="77777777" w:rsidR="00F41464" w:rsidRPr="00F41464" w:rsidRDefault="00F41464" w:rsidP="00F41464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F41464">
        <w:rPr>
          <w:sz w:val="24"/>
          <w:szCs w:val="24"/>
          <w:shd w:val="clear" w:color="auto" w:fill="FFFFFF"/>
        </w:rPr>
        <w:t>Deliberado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em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Assembleia a </w:t>
      </w:r>
      <w:proofErr w:type="spellStart"/>
      <w:r w:rsidRPr="00F41464">
        <w:rPr>
          <w:sz w:val="24"/>
          <w:szCs w:val="24"/>
          <w:shd w:val="clear" w:color="auto" w:fill="FFFFFF"/>
        </w:rPr>
        <w:t>aprovação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por </w:t>
      </w:r>
      <w:proofErr w:type="spellStart"/>
      <w:r w:rsidRPr="00F41464">
        <w:rPr>
          <w:sz w:val="24"/>
          <w:szCs w:val="24"/>
          <w:shd w:val="clear" w:color="auto" w:fill="FFFFFF"/>
        </w:rPr>
        <w:t>unanimidade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da </w:t>
      </w:r>
      <w:proofErr w:type="spellStart"/>
      <w:r w:rsidRPr="00F41464">
        <w:rPr>
          <w:sz w:val="24"/>
          <w:szCs w:val="24"/>
          <w:shd w:val="clear" w:color="auto" w:fill="FFFFFF"/>
        </w:rPr>
        <w:t>prestação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F41464">
        <w:rPr>
          <w:sz w:val="24"/>
          <w:szCs w:val="24"/>
          <w:shd w:val="clear" w:color="auto" w:fill="FFFFFF"/>
        </w:rPr>
        <w:t>contas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de 2020, a </w:t>
      </w:r>
      <w:proofErr w:type="spellStart"/>
      <w:r w:rsidRPr="00F41464">
        <w:rPr>
          <w:sz w:val="24"/>
          <w:szCs w:val="24"/>
          <w:shd w:val="clear" w:color="auto" w:fill="FFFFFF"/>
        </w:rPr>
        <w:t>destinação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das </w:t>
      </w:r>
      <w:proofErr w:type="spellStart"/>
      <w:r w:rsidRPr="00F41464">
        <w:rPr>
          <w:sz w:val="24"/>
          <w:szCs w:val="24"/>
          <w:shd w:val="clear" w:color="auto" w:fill="FFFFFF"/>
        </w:rPr>
        <w:t>sobras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apuradas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segundo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determinações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estatutárias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e </w:t>
      </w:r>
      <w:proofErr w:type="spellStart"/>
      <w:r w:rsidRPr="00F41464">
        <w:rPr>
          <w:sz w:val="24"/>
          <w:szCs w:val="24"/>
          <w:shd w:val="clear" w:color="auto" w:fill="FFFFFF"/>
        </w:rPr>
        <w:t>legais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41464">
        <w:rPr>
          <w:sz w:val="24"/>
          <w:szCs w:val="24"/>
          <w:shd w:val="clear" w:color="auto" w:fill="FFFFFF"/>
        </w:rPr>
        <w:t>seguindo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seguintes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critérios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: </w:t>
      </w:r>
      <w:r w:rsidRPr="00F41464">
        <w:rPr>
          <w:sz w:val="24"/>
          <w:szCs w:val="24"/>
        </w:rPr>
        <w:t>30% (</w:t>
      </w:r>
      <w:proofErr w:type="spellStart"/>
      <w:r w:rsidRPr="00F41464">
        <w:rPr>
          <w:sz w:val="24"/>
          <w:szCs w:val="24"/>
        </w:rPr>
        <w:t>trinta</w:t>
      </w:r>
      <w:proofErr w:type="spellEnd"/>
      <w:r w:rsidRPr="00F41464">
        <w:rPr>
          <w:sz w:val="24"/>
          <w:szCs w:val="24"/>
        </w:rPr>
        <w:t xml:space="preserve"> por cento) das </w:t>
      </w:r>
      <w:proofErr w:type="spellStart"/>
      <w:r w:rsidRPr="00F41464">
        <w:rPr>
          <w:sz w:val="24"/>
          <w:szCs w:val="24"/>
        </w:rPr>
        <w:t>sobras</w:t>
      </w:r>
      <w:proofErr w:type="spellEnd"/>
      <w:r w:rsidRPr="00F41464">
        <w:rPr>
          <w:sz w:val="24"/>
          <w:szCs w:val="24"/>
        </w:rPr>
        <w:t xml:space="preserve">, R$ 4.677.645,81 (Quatro </w:t>
      </w:r>
      <w:proofErr w:type="spellStart"/>
      <w:r w:rsidRPr="00F41464">
        <w:rPr>
          <w:sz w:val="24"/>
          <w:szCs w:val="24"/>
        </w:rPr>
        <w:t>milhões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seiscentos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setenta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sete</w:t>
      </w:r>
      <w:proofErr w:type="spellEnd"/>
      <w:r w:rsidRPr="00F41464">
        <w:rPr>
          <w:sz w:val="24"/>
          <w:szCs w:val="24"/>
        </w:rPr>
        <w:t xml:space="preserve"> mil, </w:t>
      </w:r>
      <w:proofErr w:type="spellStart"/>
      <w:r w:rsidRPr="00F41464">
        <w:rPr>
          <w:sz w:val="24"/>
          <w:szCs w:val="24"/>
        </w:rPr>
        <w:t>seiscentos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quarenta</w:t>
      </w:r>
      <w:proofErr w:type="spellEnd"/>
      <w:r w:rsidRPr="00F41464">
        <w:rPr>
          <w:sz w:val="24"/>
          <w:szCs w:val="24"/>
        </w:rPr>
        <w:t xml:space="preserve"> e Cinco Reais e </w:t>
      </w:r>
      <w:proofErr w:type="spellStart"/>
      <w:r w:rsidRPr="00F41464">
        <w:rPr>
          <w:sz w:val="24"/>
          <w:szCs w:val="24"/>
        </w:rPr>
        <w:t>oitenta</w:t>
      </w:r>
      <w:proofErr w:type="spellEnd"/>
      <w:r w:rsidRPr="00F41464">
        <w:rPr>
          <w:sz w:val="24"/>
          <w:szCs w:val="24"/>
        </w:rPr>
        <w:t xml:space="preserve"> e um centavos) para a </w:t>
      </w:r>
      <w:proofErr w:type="spellStart"/>
      <w:r w:rsidRPr="00F41464">
        <w:rPr>
          <w:sz w:val="24"/>
          <w:szCs w:val="24"/>
        </w:rPr>
        <w:t>Reserva</w:t>
      </w:r>
      <w:proofErr w:type="spellEnd"/>
      <w:r w:rsidRPr="00F41464">
        <w:rPr>
          <w:sz w:val="24"/>
          <w:szCs w:val="24"/>
        </w:rPr>
        <w:t xml:space="preserve"> Legal; 5% (</w:t>
      </w:r>
      <w:proofErr w:type="spellStart"/>
      <w:r w:rsidRPr="00F41464">
        <w:rPr>
          <w:sz w:val="24"/>
          <w:szCs w:val="24"/>
        </w:rPr>
        <w:t>cinco</w:t>
      </w:r>
      <w:proofErr w:type="spellEnd"/>
      <w:r w:rsidRPr="00F41464">
        <w:rPr>
          <w:sz w:val="24"/>
          <w:szCs w:val="24"/>
        </w:rPr>
        <w:t xml:space="preserve"> por cento), R$ 779.607,64 (</w:t>
      </w:r>
      <w:proofErr w:type="spellStart"/>
      <w:r w:rsidRPr="00F41464">
        <w:rPr>
          <w:sz w:val="24"/>
          <w:szCs w:val="24"/>
        </w:rPr>
        <w:t>Setecentos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setenta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nove</w:t>
      </w:r>
      <w:proofErr w:type="spellEnd"/>
      <w:r w:rsidRPr="00F41464">
        <w:rPr>
          <w:sz w:val="24"/>
          <w:szCs w:val="24"/>
        </w:rPr>
        <w:t xml:space="preserve"> mil, </w:t>
      </w:r>
      <w:proofErr w:type="spellStart"/>
      <w:r w:rsidRPr="00F41464">
        <w:rPr>
          <w:sz w:val="24"/>
          <w:szCs w:val="24"/>
        </w:rPr>
        <w:t>seiscentos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sete</w:t>
      </w:r>
      <w:proofErr w:type="spellEnd"/>
      <w:r w:rsidRPr="00F41464">
        <w:rPr>
          <w:sz w:val="24"/>
          <w:szCs w:val="24"/>
        </w:rPr>
        <w:t xml:space="preserve"> reais e </w:t>
      </w:r>
      <w:proofErr w:type="spellStart"/>
      <w:r w:rsidRPr="00F41464">
        <w:rPr>
          <w:sz w:val="24"/>
          <w:szCs w:val="24"/>
        </w:rPr>
        <w:t>sessenta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quatro</w:t>
      </w:r>
      <w:proofErr w:type="spellEnd"/>
      <w:r w:rsidRPr="00F41464">
        <w:rPr>
          <w:sz w:val="24"/>
          <w:szCs w:val="24"/>
        </w:rPr>
        <w:t xml:space="preserve"> centavos), para o FATES, para o FATES </w:t>
      </w:r>
      <w:proofErr w:type="spellStart"/>
      <w:r w:rsidRPr="00F41464">
        <w:rPr>
          <w:sz w:val="24"/>
          <w:szCs w:val="24"/>
        </w:rPr>
        <w:t>também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foi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destinado</w:t>
      </w:r>
      <w:proofErr w:type="spellEnd"/>
      <w:r w:rsidRPr="00F41464">
        <w:rPr>
          <w:sz w:val="24"/>
          <w:szCs w:val="24"/>
        </w:rPr>
        <w:t xml:space="preserve"> a </w:t>
      </w:r>
      <w:proofErr w:type="spellStart"/>
      <w:r w:rsidRPr="00F41464">
        <w:rPr>
          <w:sz w:val="24"/>
          <w:szCs w:val="24"/>
        </w:rPr>
        <w:t>quantia</w:t>
      </w:r>
      <w:proofErr w:type="spellEnd"/>
      <w:r w:rsidRPr="00F41464">
        <w:rPr>
          <w:sz w:val="24"/>
          <w:szCs w:val="24"/>
        </w:rPr>
        <w:t xml:space="preserve"> de R$ 296.786,38 (</w:t>
      </w:r>
      <w:proofErr w:type="spellStart"/>
      <w:r w:rsidRPr="00F41464">
        <w:rPr>
          <w:sz w:val="24"/>
          <w:szCs w:val="24"/>
        </w:rPr>
        <w:t>duzentos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noventa</w:t>
      </w:r>
      <w:proofErr w:type="spellEnd"/>
      <w:r w:rsidRPr="00F41464">
        <w:rPr>
          <w:sz w:val="24"/>
          <w:szCs w:val="24"/>
        </w:rPr>
        <w:t xml:space="preserve"> e seis mil, </w:t>
      </w:r>
      <w:proofErr w:type="spellStart"/>
      <w:r w:rsidRPr="00F41464">
        <w:rPr>
          <w:sz w:val="24"/>
          <w:szCs w:val="24"/>
        </w:rPr>
        <w:t>setecentos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oitenta</w:t>
      </w:r>
      <w:proofErr w:type="spellEnd"/>
      <w:r w:rsidRPr="00F41464">
        <w:rPr>
          <w:sz w:val="24"/>
          <w:szCs w:val="24"/>
        </w:rPr>
        <w:t xml:space="preserve"> e seis reais e </w:t>
      </w:r>
      <w:proofErr w:type="spellStart"/>
      <w:r w:rsidRPr="00F41464">
        <w:rPr>
          <w:sz w:val="24"/>
          <w:szCs w:val="24"/>
        </w:rPr>
        <w:t>trinta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oito</w:t>
      </w:r>
      <w:proofErr w:type="spellEnd"/>
      <w:r w:rsidRPr="00F41464">
        <w:rPr>
          <w:sz w:val="24"/>
          <w:szCs w:val="24"/>
        </w:rPr>
        <w:t xml:space="preserve"> centavos) </w:t>
      </w:r>
      <w:proofErr w:type="spellStart"/>
      <w:r w:rsidRPr="00F41464">
        <w:rPr>
          <w:sz w:val="24"/>
          <w:szCs w:val="24"/>
        </w:rPr>
        <w:t>provenientes</w:t>
      </w:r>
      <w:proofErr w:type="spellEnd"/>
      <w:r w:rsidRPr="00F41464">
        <w:rPr>
          <w:sz w:val="24"/>
          <w:szCs w:val="24"/>
        </w:rPr>
        <w:t xml:space="preserve"> dos </w:t>
      </w:r>
      <w:proofErr w:type="spellStart"/>
      <w:r w:rsidRPr="00F41464">
        <w:rPr>
          <w:sz w:val="24"/>
          <w:szCs w:val="24"/>
        </w:rPr>
        <w:t>atos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não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cooperativos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perfazendo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ao</w:t>
      </w:r>
      <w:proofErr w:type="spellEnd"/>
      <w:r w:rsidRPr="00F41464">
        <w:rPr>
          <w:sz w:val="24"/>
          <w:szCs w:val="24"/>
        </w:rPr>
        <w:t xml:space="preserve"> Fates um total de R$ 1.076.394,02(Hum </w:t>
      </w:r>
      <w:proofErr w:type="spellStart"/>
      <w:r w:rsidRPr="00F41464">
        <w:rPr>
          <w:sz w:val="24"/>
          <w:szCs w:val="24"/>
        </w:rPr>
        <w:t>milhão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setenta</w:t>
      </w:r>
      <w:proofErr w:type="spellEnd"/>
      <w:r w:rsidRPr="00F41464">
        <w:rPr>
          <w:sz w:val="24"/>
          <w:szCs w:val="24"/>
        </w:rPr>
        <w:t xml:space="preserve"> e seis mil, </w:t>
      </w:r>
      <w:proofErr w:type="spellStart"/>
      <w:r w:rsidRPr="00F41464">
        <w:rPr>
          <w:sz w:val="24"/>
          <w:szCs w:val="24"/>
        </w:rPr>
        <w:t>trezentos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noventa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quatro</w:t>
      </w:r>
      <w:proofErr w:type="spellEnd"/>
      <w:r w:rsidRPr="00F41464">
        <w:rPr>
          <w:sz w:val="24"/>
          <w:szCs w:val="24"/>
        </w:rPr>
        <w:t xml:space="preserve"> reais e </w:t>
      </w:r>
      <w:proofErr w:type="spellStart"/>
      <w:r w:rsidRPr="00F41464">
        <w:rPr>
          <w:sz w:val="24"/>
          <w:szCs w:val="24"/>
        </w:rPr>
        <w:t>dois</w:t>
      </w:r>
      <w:proofErr w:type="spellEnd"/>
      <w:r w:rsidRPr="00F41464">
        <w:rPr>
          <w:sz w:val="24"/>
          <w:szCs w:val="24"/>
        </w:rPr>
        <w:t xml:space="preserve"> centavos), o valor de R$ 779.607,64(</w:t>
      </w:r>
      <w:proofErr w:type="spellStart"/>
      <w:r w:rsidRPr="00F41464">
        <w:rPr>
          <w:sz w:val="24"/>
          <w:szCs w:val="24"/>
        </w:rPr>
        <w:t>Setecentos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setenta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nove</w:t>
      </w:r>
      <w:proofErr w:type="spellEnd"/>
      <w:r w:rsidRPr="00F41464">
        <w:rPr>
          <w:sz w:val="24"/>
          <w:szCs w:val="24"/>
        </w:rPr>
        <w:t xml:space="preserve"> mil, </w:t>
      </w:r>
      <w:proofErr w:type="spellStart"/>
      <w:r w:rsidRPr="00F41464">
        <w:rPr>
          <w:sz w:val="24"/>
          <w:szCs w:val="24"/>
        </w:rPr>
        <w:t>seiscentos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sete</w:t>
      </w:r>
      <w:proofErr w:type="spellEnd"/>
      <w:r w:rsidRPr="00F41464">
        <w:rPr>
          <w:sz w:val="24"/>
          <w:szCs w:val="24"/>
        </w:rPr>
        <w:t xml:space="preserve"> reais e </w:t>
      </w:r>
      <w:proofErr w:type="spellStart"/>
      <w:r w:rsidRPr="00F41464">
        <w:rPr>
          <w:sz w:val="24"/>
          <w:szCs w:val="24"/>
        </w:rPr>
        <w:t>sessenta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quatro</w:t>
      </w:r>
      <w:proofErr w:type="spellEnd"/>
      <w:r w:rsidRPr="00F41464">
        <w:rPr>
          <w:sz w:val="24"/>
          <w:szCs w:val="24"/>
        </w:rPr>
        <w:t xml:space="preserve"> centavos) </w:t>
      </w:r>
      <w:proofErr w:type="spellStart"/>
      <w:r w:rsidRPr="00F41464">
        <w:rPr>
          <w:sz w:val="24"/>
          <w:szCs w:val="24"/>
        </w:rPr>
        <w:t>correspondente</w:t>
      </w:r>
      <w:proofErr w:type="spellEnd"/>
      <w:r w:rsidRPr="00F41464">
        <w:rPr>
          <w:sz w:val="24"/>
          <w:szCs w:val="24"/>
        </w:rPr>
        <w:t xml:space="preserve"> a 5% (</w:t>
      </w:r>
      <w:proofErr w:type="spellStart"/>
      <w:r w:rsidRPr="00F41464">
        <w:rPr>
          <w:sz w:val="24"/>
          <w:szCs w:val="24"/>
        </w:rPr>
        <w:t>cinco</w:t>
      </w:r>
      <w:proofErr w:type="spellEnd"/>
      <w:r w:rsidRPr="00F41464">
        <w:rPr>
          <w:sz w:val="24"/>
          <w:szCs w:val="24"/>
        </w:rPr>
        <w:t xml:space="preserve"> por cento) do total da </w:t>
      </w:r>
      <w:proofErr w:type="spellStart"/>
      <w:r w:rsidRPr="00F41464">
        <w:rPr>
          <w:sz w:val="24"/>
          <w:szCs w:val="24"/>
        </w:rPr>
        <w:t>sobra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apurada</w:t>
      </w:r>
      <w:proofErr w:type="spellEnd"/>
      <w:r w:rsidRPr="00F41464">
        <w:rPr>
          <w:sz w:val="24"/>
          <w:szCs w:val="24"/>
        </w:rPr>
        <w:t xml:space="preserve"> para o Fundo de </w:t>
      </w:r>
      <w:proofErr w:type="spellStart"/>
      <w:r w:rsidRPr="00F41464">
        <w:rPr>
          <w:sz w:val="24"/>
          <w:szCs w:val="24"/>
        </w:rPr>
        <w:t>Estabilidade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Financeira</w:t>
      </w:r>
      <w:proofErr w:type="spellEnd"/>
      <w:r w:rsidRPr="00F41464">
        <w:rPr>
          <w:sz w:val="24"/>
          <w:szCs w:val="24"/>
        </w:rPr>
        <w:t xml:space="preserve"> – FEF, o valor </w:t>
      </w:r>
      <w:proofErr w:type="spellStart"/>
      <w:r w:rsidRPr="00F41464">
        <w:rPr>
          <w:sz w:val="24"/>
          <w:szCs w:val="24"/>
        </w:rPr>
        <w:t>remanescente</w:t>
      </w:r>
      <w:proofErr w:type="spellEnd"/>
      <w:r w:rsidRPr="00F41464">
        <w:rPr>
          <w:sz w:val="24"/>
          <w:szCs w:val="24"/>
        </w:rPr>
        <w:t xml:space="preserve"> de R$ 9.355.291,61 (</w:t>
      </w:r>
      <w:proofErr w:type="spellStart"/>
      <w:r w:rsidRPr="00F41464">
        <w:rPr>
          <w:sz w:val="24"/>
          <w:szCs w:val="24"/>
        </w:rPr>
        <w:t>Nove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milhões</w:t>
      </w:r>
      <w:proofErr w:type="spellEnd"/>
      <w:r w:rsidRPr="00F41464">
        <w:rPr>
          <w:sz w:val="24"/>
          <w:szCs w:val="24"/>
        </w:rPr>
        <w:t xml:space="preserve">, </w:t>
      </w:r>
      <w:proofErr w:type="spellStart"/>
      <w:r w:rsidRPr="00F41464">
        <w:rPr>
          <w:sz w:val="24"/>
          <w:szCs w:val="24"/>
        </w:rPr>
        <w:t>trezentos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cinquenta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cinco</w:t>
      </w:r>
      <w:proofErr w:type="spellEnd"/>
      <w:r w:rsidRPr="00F41464">
        <w:rPr>
          <w:sz w:val="24"/>
          <w:szCs w:val="24"/>
        </w:rPr>
        <w:t xml:space="preserve"> mil, </w:t>
      </w:r>
      <w:proofErr w:type="spellStart"/>
      <w:r w:rsidRPr="00F41464">
        <w:rPr>
          <w:sz w:val="24"/>
          <w:szCs w:val="24"/>
        </w:rPr>
        <w:t>duzentos</w:t>
      </w:r>
      <w:proofErr w:type="spellEnd"/>
      <w:r w:rsidRPr="00F41464">
        <w:rPr>
          <w:sz w:val="24"/>
          <w:szCs w:val="24"/>
        </w:rPr>
        <w:t xml:space="preserve"> e </w:t>
      </w:r>
      <w:proofErr w:type="spellStart"/>
      <w:r w:rsidRPr="00F41464">
        <w:rPr>
          <w:sz w:val="24"/>
          <w:szCs w:val="24"/>
        </w:rPr>
        <w:t>noventa</w:t>
      </w:r>
      <w:proofErr w:type="spellEnd"/>
      <w:r w:rsidRPr="00F41464">
        <w:rPr>
          <w:sz w:val="24"/>
          <w:szCs w:val="24"/>
        </w:rPr>
        <w:t xml:space="preserve"> e um reais e </w:t>
      </w:r>
      <w:proofErr w:type="spellStart"/>
      <w:r w:rsidRPr="00F41464">
        <w:rPr>
          <w:sz w:val="24"/>
          <w:szCs w:val="24"/>
        </w:rPr>
        <w:t>sessenta</w:t>
      </w:r>
      <w:proofErr w:type="spellEnd"/>
      <w:r w:rsidRPr="00F41464">
        <w:rPr>
          <w:sz w:val="24"/>
          <w:szCs w:val="24"/>
        </w:rPr>
        <w:t xml:space="preserve"> e um centavos) </w:t>
      </w:r>
      <w:proofErr w:type="spellStart"/>
      <w:r w:rsidRPr="00F41464">
        <w:rPr>
          <w:sz w:val="24"/>
          <w:szCs w:val="24"/>
        </w:rPr>
        <w:t>equivalente</w:t>
      </w:r>
      <w:proofErr w:type="spellEnd"/>
      <w:r w:rsidRPr="00F41464">
        <w:rPr>
          <w:sz w:val="24"/>
          <w:szCs w:val="24"/>
        </w:rPr>
        <w:t xml:space="preserve"> as </w:t>
      </w:r>
      <w:proofErr w:type="spellStart"/>
      <w:r w:rsidRPr="00F41464">
        <w:rPr>
          <w:sz w:val="24"/>
          <w:szCs w:val="24"/>
        </w:rPr>
        <w:t>sobras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líquidas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apuradas</w:t>
      </w:r>
      <w:proofErr w:type="spellEnd"/>
      <w:r w:rsidRPr="00F41464">
        <w:rPr>
          <w:sz w:val="24"/>
          <w:szCs w:val="24"/>
        </w:rPr>
        <w:t xml:space="preserve"> no </w:t>
      </w:r>
      <w:proofErr w:type="spellStart"/>
      <w:r w:rsidRPr="00F41464">
        <w:rPr>
          <w:sz w:val="24"/>
          <w:szCs w:val="24"/>
        </w:rPr>
        <w:t>exercício</w:t>
      </w:r>
      <w:proofErr w:type="spellEnd"/>
      <w:r w:rsidRPr="00F41464">
        <w:rPr>
          <w:sz w:val="24"/>
          <w:szCs w:val="24"/>
        </w:rPr>
        <w:t xml:space="preserve"> de 2020, </w:t>
      </w:r>
      <w:proofErr w:type="spellStart"/>
      <w:r w:rsidRPr="00F41464">
        <w:rPr>
          <w:sz w:val="24"/>
          <w:szCs w:val="24"/>
        </w:rPr>
        <w:t>foram</w:t>
      </w:r>
      <w:proofErr w:type="spellEnd"/>
      <w:r w:rsidRPr="00F41464">
        <w:rPr>
          <w:sz w:val="24"/>
          <w:szCs w:val="24"/>
        </w:rPr>
        <w:t xml:space="preserve"> </w:t>
      </w:r>
      <w:proofErr w:type="spellStart"/>
      <w:r w:rsidRPr="00F41464">
        <w:rPr>
          <w:sz w:val="24"/>
          <w:szCs w:val="24"/>
        </w:rPr>
        <w:t>distribuídos</w:t>
      </w:r>
      <w:proofErr w:type="spellEnd"/>
      <w:r w:rsidRPr="00F41464">
        <w:rPr>
          <w:sz w:val="24"/>
          <w:szCs w:val="24"/>
        </w:rPr>
        <w:t xml:space="preserve"> sob a forma de </w:t>
      </w:r>
      <w:proofErr w:type="spellStart"/>
      <w:r w:rsidRPr="00F41464">
        <w:rPr>
          <w:sz w:val="24"/>
          <w:szCs w:val="24"/>
        </w:rPr>
        <w:t>novas</w:t>
      </w:r>
      <w:proofErr w:type="spellEnd"/>
      <w:r w:rsidRPr="00F41464">
        <w:rPr>
          <w:sz w:val="24"/>
          <w:szCs w:val="24"/>
        </w:rPr>
        <w:t xml:space="preserve"> quotas de capital</w:t>
      </w:r>
      <w:r w:rsidRPr="00F41464">
        <w:rPr>
          <w:sz w:val="24"/>
          <w:szCs w:val="24"/>
          <w:shd w:val="clear" w:color="auto" w:fill="FFFFFF"/>
        </w:rPr>
        <w:t xml:space="preserve">, a </w:t>
      </w:r>
      <w:proofErr w:type="spellStart"/>
      <w:r w:rsidRPr="00F41464">
        <w:rPr>
          <w:sz w:val="24"/>
          <w:szCs w:val="24"/>
          <w:shd w:val="clear" w:color="auto" w:fill="FFFFFF"/>
        </w:rPr>
        <w:t>eleição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 </w:t>
      </w:r>
      <w:proofErr w:type="spellStart"/>
      <w:r w:rsidRPr="00F41464">
        <w:rPr>
          <w:sz w:val="24"/>
          <w:szCs w:val="24"/>
          <w:shd w:val="clear" w:color="auto" w:fill="FFFFFF"/>
        </w:rPr>
        <w:t>Conselho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F41464">
        <w:rPr>
          <w:sz w:val="24"/>
          <w:szCs w:val="24"/>
          <w:shd w:val="clear" w:color="auto" w:fill="FFFFFF"/>
        </w:rPr>
        <w:t>Administração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com </w:t>
      </w:r>
      <w:proofErr w:type="spellStart"/>
      <w:r w:rsidRPr="00F41464">
        <w:rPr>
          <w:sz w:val="24"/>
          <w:szCs w:val="24"/>
          <w:shd w:val="clear" w:color="auto" w:fill="FFFFFF"/>
        </w:rPr>
        <w:t>mandato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até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agosto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de 2025 e </w:t>
      </w:r>
      <w:proofErr w:type="spellStart"/>
      <w:r w:rsidRPr="00F41464">
        <w:rPr>
          <w:sz w:val="24"/>
          <w:szCs w:val="24"/>
          <w:shd w:val="clear" w:color="auto" w:fill="FFFFFF"/>
        </w:rPr>
        <w:t>fixação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 valor dos </w:t>
      </w:r>
      <w:proofErr w:type="spellStart"/>
      <w:r w:rsidRPr="00F41464">
        <w:rPr>
          <w:sz w:val="24"/>
          <w:szCs w:val="24"/>
          <w:shd w:val="clear" w:color="auto" w:fill="FFFFFF"/>
        </w:rPr>
        <w:t>honorários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, das </w:t>
      </w:r>
      <w:proofErr w:type="spellStart"/>
      <w:r w:rsidRPr="00F41464">
        <w:rPr>
          <w:sz w:val="24"/>
          <w:szCs w:val="24"/>
          <w:shd w:val="clear" w:color="auto" w:fill="FFFFFF"/>
        </w:rPr>
        <w:t>gratificações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e da cédula de </w:t>
      </w:r>
      <w:proofErr w:type="spellStart"/>
      <w:r w:rsidRPr="00F41464">
        <w:rPr>
          <w:sz w:val="24"/>
          <w:szCs w:val="24"/>
          <w:shd w:val="clear" w:color="auto" w:fill="FFFFFF"/>
        </w:rPr>
        <w:t>presença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dos </w:t>
      </w:r>
      <w:proofErr w:type="spellStart"/>
      <w:r w:rsidRPr="00F41464">
        <w:rPr>
          <w:sz w:val="24"/>
          <w:szCs w:val="24"/>
          <w:shd w:val="clear" w:color="auto" w:fill="FFFFFF"/>
        </w:rPr>
        <w:t>membros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dos </w:t>
      </w:r>
      <w:proofErr w:type="spellStart"/>
      <w:r w:rsidRPr="00F41464">
        <w:rPr>
          <w:sz w:val="24"/>
          <w:szCs w:val="24"/>
          <w:shd w:val="clear" w:color="auto" w:fill="FFFFFF"/>
        </w:rPr>
        <w:t>Conselhos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F41464">
        <w:rPr>
          <w:sz w:val="24"/>
          <w:szCs w:val="24"/>
          <w:shd w:val="clear" w:color="auto" w:fill="FFFFFF"/>
        </w:rPr>
        <w:t>Administração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e Fiscal.</w:t>
      </w:r>
    </w:p>
    <w:p w14:paraId="798DFBB6" w14:textId="6733A55F" w:rsidR="00F41464" w:rsidRDefault="00F41464" w:rsidP="00F41464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F41464">
        <w:rPr>
          <w:sz w:val="24"/>
          <w:szCs w:val="24"/>
          <w:shd w:val="clear" w:color="auto" w:fill="FFFFFF"/>
        </w:rPr>
        <w:t>Quanto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F41464">
        <w:rPr>
          <w:sz w:val="24"/>
          <w:szCs w:val="24"/>
          <w:shd w:val="clear" w:color="auto" w:fill="FFFFFF"/>
        </w:rPr>
        <w:t>deliberação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dos </w:t>
      </w:r>
      <w:proofErr w:type="spellStart"/>
      <w:r w:rsidRPr="00F41464">
        <w:rPr>
          <w:sz w:val="24"/>
          <w:szCs w:val="24"/>
          <w:shd w:val="clear" w:color="auto" w:fill="FFFFFF"/>
        </w:rPr>
        <w:t>honorários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dos </w:t>
      </w:r>
      <w:proofErr w:type="spellStart"/>
      <w:r w:rsidRPr="00F41464">
        <w:rPr>
          <w:sz w:val="24"/>
          <w:szCs w:val="24"/>
          <w:shd w:val="clear" w:color="auto" w:fill="FFFFFF"/>
        </w:rPr>
        <w:t>órgãos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F41464">
        <w:rPr>
          <w:sz w:val="24"/>
          <w:szCs w:val="24"/>
          <w:shd w:val="clear" w:color="auto" w:fill="FFFFFF"/>
        </w:rPr>
        <w:t>governança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, se </w:t>
      </w:r>
      <w:proofErr w:type="spellStart"/>
      <w:r w:rsidRPr="00F41464">
        <w:rPr>
          <w:sz w:val="24"/>
          <w:szCs w:val="24"/>
          <w:shd w:val="clear" w:color="auto" w:fill="FFFFFF"/>
        </w:rPr>
        <w:t>deu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devido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ao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porte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da </w:t>
      </w:r>
      <w:proofErr w:type="spellStart"/>
      <w:r w:rsidRPr="00F41464">
        <w:rPr>
          <w:sz w:val="24"/>
          <w:szCs w:val="24"/>
          <w:shd w:val="clear" w:color="auto" w:fill="FFFFFF"/>
        </w:rPr>
        <w:t>cooperativa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41464">
        <w:rPr>
          <w:sz w:val="24"/>
          <w:szCs w:val="24"/>
          <w:shd w:val="clear" w:color="auto" w:fill="FFFFFF"/>
        </w:rPr>
        <w:t>conforme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explanado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pelo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Sr Pedro Locks.</w:t>
      </w:r>
    </w:p>
    <w:p w14:paraId="435C21A7" w14:textId="77777777" w:rsidR="00F41464" w:rsidRPr="00F41464" w:rsidRDefault="00F41464" w:rsidP="00F41464">
      <w:pPr>
        <w:jc w:val="both"/>
        <w:rPr>
          <w:sz w:val="24"/>
          <w:szCs w:val="24"/>
          <w:shd w:val="clear" w:color="auto" w:fill="FFFFFF"/>
        </w:rPr>
      </w:pPr>
    </w:p>
    <w:p w14:paraId="56FE7445" w14:textId="4083CBF9" w:rsidR="00F41464" w:rsidRDefault="00F41464" w:rsidP="00F41464">
      <w:pPr>
        <w:jc w:val="both"/>
        <w:rPr>
          <w:sz w:val="24"/>
          <w:szCs w:val="24"/>
          <w:shd w:val="clear" w:color="auto" w:fill="FFFFFF"/>
        </w:rPr>
      </w:pPr>
      <w:r w:rsidRPr="00F41464">
        <w:rPr>
          <w:sz w:val="24"/>
          <w:szCs w:val="24"/>
          <w:shd w:val="clear" w:color="auto" w:fill="FFFFFF"/>
        </w:rPr>
        <w:t xml:space="preserve">Nada </w:t>
      </w:r>
      <w:proofErr w:type="spellStart"/>
      <w:r w:rsidRPr="00F41464">
        <w:rPr>
          <w:sz w:val="24"/>
          <w:szCs w:val="24"/>
          <w:shd w:val="clear" w:color="auto" w:fill="FFFFFF"/>
        </w:rPr>
        <w:t>mais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F41464">
        <w:rPr>
          <w:sz w:val="24"/>
          <w:szCs w:val="24"/>
          <w:shd w:val="clear" w:color="auto" w:fill="FFFFFF"/>
        </w:rPr>
        <w:t>tratar</w:t>
      </w:r>
      <w:proofErr w:type="spellEnd"/>
      <w:r w:rsidRPr="00F41464">
        <w:rPr>
          <w:sz w:val="24"/>
          <w:szCs w:val="24"/>
          <w:shd w:val="clear" w:color="auto" w:fill="FFFFFF"/>
        </w:rPr>
        <w:t>, encerrou-</w:t>
      </w:r>
      <w:proofErr w:type="spellStart"/>
      <w:r w:rsidRPr="00F41464">
        <w:rPr>
          <w:sz w:val="24"/>
          <w:szCs w:val="24"/>
          <w:shd w:val="clear" w:color="auto" w:fill="FFFFFF"/>
        </w:rPr>
        <w:t xml:space="preserve">se </w:t>
      </w:r>
      <w:proofErr w:type="gramStart"/>
      <w:r w:rsidRPr="00F41464">
        <w:rPr>
          <w:sz w:val="24"/>
          <w:szCs w:val="24"/>
          <w:shd w:val="clear" w:color="auto" w:fill="FFFFFF"/>
        </w:rPr>
        <w:t>a</w:t>
      </w:r>
      <w:proofErr w:type="spellEnd"/>
      <w:proofErr w:type="gramEnd"/>
      <w:r w:rsidRPr="00F41464">
        <w:rPr>
          <w:sz w:val="24"/>
          <w:szCs w:val="24"/>
          <w:shd w:val="clear" w:color="auto" w:fill="FFFFFF"/>
        </w:rPr>
        <w:t xml:space="preserve"> Assembleia </w:t>
      </w:r>
      <w:proofErr w:type="spellStart"/>
      <w:r w:rsidRPr="00F41464">
        <w:rPr>
          <w:sz w:val="24"/>
          <w:szCs w:val="24"/>
          <w:shd w:val="clear" w:color="auto" w:fill="FFFFFF"/>
        </w:rPr>
        <w:t>Geral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Ordinária</w:t>
      </w:r>
      <w:proofErr w:type="spellEnd"/>
      <w:r w:rsidRPr="00F41464">
        <w:rPr>
          <w:sz w:val="24"/>
          <w:szCs w:val="24"/>
          <w:shd w:val="clear" w:color="auto" w:fill="FFFFFF"/>
        </w:rPr>
        <w:t>.</w:t>
      </w:r>
    </w:p>
    <w:p w14:paraId="1B34F42A" w14:textId="77777777" w:rsidR="00F41464" w:rsidRPr="00F41464" w:rsidRDefault="00F41464" w:rsidP="00F41464">
      <w:pPr>
        <w:jc w:val="both"/>
        <w:rPr>
          <w:sz w:val="24"/>
          <w:szCs w:val="24"/>
          <w:shd w:val="clear" w:color="auto" w:fill="FFFFFF"/>
        </w:rPr>
      </w:pPr>
    </w:p>
    <w:p w14:paraId="7ABF5E58" w14:textId="77777777" w:rsidR="00F41464" w:rsidRPr="00F41464" w:rsidRDefault="00F41464" w:rsidP="00F41464">
      <w:pPr>
        <w:jc w:val="both"/>
        <w:rPr>
          <w:sz w:val="24"/>
          <w:szCs w:val="24"/>
          <w:shd w:val="clear" w:color="auto" w:fill="FFFFFF"/>
        </w:rPr>
      </w:pPr>
      <w:proofErr w:type="gramStart"/>
      <w:r w:rsidRPr="00F41464">
        <w:rPr>
          <w:sz w:val="24"/>
          <w:szCs w:val="24"/>
          <w:shd w:val="clear" w:color="auto" w:fill="FFFFFF"/>
        </w:rPr>
        <w:t>A</w:t>
      </w:r>
      <w:proofErr w:type="gram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ata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da </w:t>
      </w:r>
      <w:proofErr w:type="spellStart"/>
      <w:r w:rsidRPr="00F41464">
        <w:rPr>
          <w:sz w:val="24"/>
          <w:szCs w:val="24"/>
          <w:shd w:val="clear" w:color="auto" w:fill="FFFFFF"/>
        </w:rPr>
        <w:t>assembleia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está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disponível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para </w:t>
      </w:r>
      <w:proofErr w:type="spellStart"/>
      <w:r w:rsidRPr="00F41464">
        <w:rPr>
          <w:sz w:val="24"/>
          <w:szCs w:val="24"/>
          <w:shd w:val="clear" w:color="auto" w:fill="FFFFFF"/>
        </w:rPr>
        <w:t>leitura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dos </w:t>
      </w:r>
      <w:proofErr w:type="spellStart"/>
      <w:r w:rsidRPr="00F41464">
        <w:rPr>
          <w:sz w:val="24"/>
          <w:szCs w:val="24"/>
          <w:shd w:val="clear" w:color="auto" w:fill="FFFFFF"/>
        </w:rPr>
        <w:t>cooperados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na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41464">
        <w:rPr>
          <w:sz w:val="24"/>
          <w:szCs w:val="24"/>
          <w:shd w:val="clear" w:color="auto" w:fill="FFFFFF"/>
        </w:rPr>
        <w:t>Sede</w:t>
      </w:r>
      <w:proofErr w:type="spellEnd"/>
      <w:r w:rsidRPr="00F41464">
        <w:rPr>
          <w:sz w:val="24"/>
          <w:szCs w:val="24"/>
          <w:shd w:val="clear" w:color="auto" w:fill="FFFFFF"/>
        </w:rPr>
        <w:t xml:space="preserve"> da </w:t>
      </w:r>
      <w:proofErr w:type="spellStart"/>
      <w:r w:rsidRPr="00F41464">
        <w:rPr>
          <w:sz w:val="24"/>
          <w:szCs w:val="24"/>
          <w:shd w:val="clear" w:color="auto" w:fill="FFFFFF"/>
        </w:rPr>
        <w:t>Cooperativa</w:t>
      </w:r>
      <w:proofErr w:type="spellEnd"/>
      <w:r w:rsidRPr="00F41464">
        <w:rPr>
          <w:sz w:val="24"/>
          <w:szCs w:val="24"/>
          <w:shd w:val="clear" w:color="auto" w:fill="FFFFFF"/>
        </w:rPr>
        <w:t>.</w:t>
      </w:r>
    </w:p>
    <w:p w14:paraId="06BC779A" w14:textId="77777777" w:rsidR="00E4771C" w:rsidRPr="00F41464" w:rsidRDefault="00E4771C" w:rsidP="003C1722">
      <w:pPr>
        <w:pStyle w:val="Ttulo1"/>
        <w:tabs>
          <w:tab w:val="left" w:pos="5387"/>
        </w:tabs>
        <w:ind w:left="118" w:right="-141"/>
        <w:rPr>
          <w:b w:val="0"/>
          <w:lang w:val="pt-BR"/>
        </w:rPr>
      </w:pPr>
    </w:p>
    <w:p w14:paraId="386EFFF2" w14:textId="155DB511" w:rsidR="000D5277" w:rsidRPr="00F41464" w:rsidRDefault="000D5277" w:rsidP="000D5277">
      <w:pPr>
        <w:rPr>
          <w:sz w:val="24"/>
          <w:szCs w:val="24"/>
          <w:lang w:val="pt-BR"/>
        </w:rPr>
      </w:pPr>
    </w:p>
    <w:p w14:paraId="46F811F6" w14:textId="35D5DA77" w:rsidR="000D5277" w:rsidRPr="000D5277" w:rsidRDefault="000D5277" w:rsidP="000D5277">
      <w:pPr>
        <w:rPr>
          <w:sz w:val="24"/>
          <w:lang w:val="pt-BR"/>
        </w:rPr>
      </w:pPr>
    </w:p>
    <w:p w14:paraId="682AE7BC" w14:textId="510915B3" w:rsidR="000D5277" w:rsidRDefault="000D5277" w:rsidP="000D5277">
      <w:pPr>
        <w:rPr>
          <w:sz w:val="24"/>
          <w:lang w:val="pt-BR"/>
        </w:rPr>
      </w:pPr>
    </w:p>
    <w:p w14:paraId="64925E46" w14:textId="5E3792FF" w:rsidR="000D5277" w:rsidRPr="000D5277" w:rsidRDefault="000D5277" w:rsidP="000D5277">
      <w:pPr>
        <w:tabs>
          <w:tab w:val="left" w:pos="3705"/>
        </w:tabs>
        <w:rPr>
          <w:sz w:val="24"/>
          <w:lang w:val="pt-BR"/>
        </w:rPr>
      </w:pPr>
      <w:r>
        <w:rPr>
          <w:sz w:val="24"/>
          <w:lang w:val="pt-BR"/>
        </w:rPr>
        <w:tab/>
      </w:r>
    </w:p>
    <w:sectPr w:rsidR="000D5277" w:rsidRPr="000D5277" w:rsidSect="000D5277">
      <w:headerReference w:type="default" r:id="rId7"/>
      <w:footerReference w:type="default" r:id="rId8"/>
      <w:pgSz w:w="11900" w:h="16840"/>
      <w:pgMar w:top="1820" w:right="960" w:bottom="1480" w:left="130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BE57" w14:textId="77777777" w:rsidR="003F4CC7" w:rsidRDefault="003F4CC7">
      <w:r>
        <w:separator/>
      </w:r>
    </w:p>
  </w:endnote>
  <w:endnote w:type="continuationSeparator" w:id="0">
    <w:p w14:paraId="74D2FAF5" w14:textId="77777777" w:rsidR="003F4CC7" w:rsidRDefault="003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F503" w14:textId="2C7C8C28" w:rsidR="004C525C" w:rsidRPr="00273B3E" w:rsidRDefault="000D5277" w:rsidP="000D5277">
    <w:pPr>
      <w:pStyle w:val="Rodap"/>
      <w:spacing w:line="276" w:lineRule="auto"/>
      <w:jc w:val="center"/>
      <w:rPr>
        <w:sz w:val="16"/>
        <w:szCs w:val="16"/>
        <w:lang w:val="pt-BR"/>
      </w:rPr>
    </w:pPr>
    <w:r w:rsidRPr="00273B3E">
      <w:rPr>
        <w:noProof/>
        <w:sz w:val="16"/>
        <w:szCs w:val="16"/>
        <w:lang w:val="pt-BR" w:eastAsia="pt-BR"/>
      </w:rPr>
      <w:drawing>
        <wp:anchor distT="0" distB="0" distL="114300" distR="114300" simplePos="0" relativeHeight="268425207" behindDoc="1" locked="0" layoutInCell="1" allowOverlap="1" wp14:anchorId="1BB41D67" wp14:editId="77204824">
          <wp:simplePos x="0" y="0"/>
          <wp:positionH relativeFrom="margin">
            <wp:align>center</wp:align>
          </wp:positionH>
          <wp:positionV relativeFrom="page">
            <wp:posOffset>10523220</wp:posOffset>
          </wp:positionV>
          <wp:extent cx="5755640" cy="96520"/>
          <wp:effectExtent l="0" t="0" r="0" b="0"/>
          <wp:wrapTight wrapText="bothSides">
            <wp:wrapPolygon edited="0">
              <wp:start x="0" y="0"/>
              <wp:lineTo x="0" y="17053"/>
              <wp:lineTo x="21519" y="17053"/>
              <wp:lineTo x="2151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658"/>
                  <a:stretch/>
                </pic:blipFill>
                <pic:spPr bwMode="auto">
                  <a:xfrm>
                    <a:off x="0" y="0"/>
                    <a:ext cx="5755640" cy="96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AA" w:rsidRPr="00273B3E">
      <w:rPr>
        <w:sz w:val="16"/>
        <w:szCs w:val="16"/>
        <w:lang w:val="pt-BR"/>
      </w:rPr>
      <w:t xml:space="preserve">Rua Prefeito Wenceslau </w:t>
    </w:r>
    <w:proofErr w:type="spellStart"/>
    <w:r w:rsidR="00D717AA" w:rsidRPr="00273B3E">
      <w:rPr>
        <w:sz w:val="16"/>
        <w:szCs w:val="16"/>
        <w:lang w:val="pt-BR"/>
      </w:rPr>
      <w:t>Borini</w:t>
    </w:r>
    <w:proofErr w:type="spellEnd"/>
    <w:r w:rsidR="00D717AA" w:rsidRPr="00273B3E">
      <w:rPr>
        <w:sz w:val="16"/>
        <w:szCs w:val="16"/>
        <w:lang w:val="pt-BR"/>
      </w:rPr>
      <w:t>, 890</w:t>
    </w:r>
    <w:r w:rsidR="00FB44AB" w:rsidRPr="00273B3E">
      <w:rPr>
        <w:sz w:val="16"/>
        <w:szCs w:val="16"/>
        <w:lang w:val="pt-BR"/>
      </w:rPr>
      <w:t>, bairro Canta Galo – CEP 89.163-020 – Rio do Sul – Santa Catarina</w:t>
    </w:r>
    <w:r w:rsidR="00FB44AB" w:rsidRPr="00273B3E">
      <w:rPr>
        <w:sz w:val="16"/>
        <w:szCs w:val="16"/>
        <w:lang w:val="pt-BR"/>
      </w:rPr>
      <w:br/>
      <w:t>Telefone: (47) 352</w:t>
    </w:r>
    <w:r w:rsidR="00D717AA" w:rsidRPr="00273B3E">
      <w:rPr>
        <w:sz w:val="16"/>
        <w:szCs w:val="16"/>
        <w:lang w:val="pt-BR"/>
      </w:rPr>
      <w:t>1</w:t>
    </w:r>
    <w:r w:rsidR="00FB44AB" w:rsidRPr="00273B3E">
      <w:rPr>
        <w:sz w:val="16"/>
        <w:szCs w:val="16"/>
        <w:lang w:val="pt-BR"/>
      </w:rPr>
      <w:t>-</w:t>
    </w:r>
    <w:r w:rsidR="00D717AA" w:rsidRPr="00273B3E">
      <w:rPr>
        <w:sz w:val="16"/>
        <w:szCs w:val="16"/>
        <w:lang w:val="pt-BR"/>
      </w:rPr>
      <w:t>2065</w:t>
    </w:r>
    <w:r w:rsidR="00FB44AB" w:rsidRPr="00273B3E">
      <w:rPr>
        <w:sz w:val="16"/>
        <w:szCs w:val="16"/>
        <w:lang w:val="pt-BR"/>
      </w:rPr>
      <w:t xml:space="preserve"> – www.sicoobaltovale.coop.br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B67E" w14:textId="77777777" w:rsidR="003F4CC7" w:rsidRDefault="003F4CC7">
      <w:r>
        <w:separator/>
      </w:r>
    </w:p>
  </w:footnote>
  <w:footnote w:type="continuationSeparator" w:id="0">
    <w:p w14:paraId="1C3C2FB9" w14:textId="77777777" w:rsidR="003F4CC7" w:rsidRDefault="003F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AAFE" w14:textId="6C29EEBC" w:rsidR="004C525C" w:rsidRPr="00273B3E" w:rsidRDefault="000E35CB">
    <w:pPr>
      <w:pStyle w:val="Corpodetexto"/>
      <w:spacing w:line="14" w:lineRule="auto"/>
      <w:rPr>
        <w:sz w:val="20"/>
        <w:lang w:val="pt-BR"/>
      </w:rPr>
    </w:pPr>
    <w:r w:rsidRPr="00B1088D">
      <w:rPr>
        <w:b/>
        <w:noProof/>
        <w:sz w:val="32"/>
        <w:lang w:val="pt-BR" w:eastAsia="pt-BR"/>
      </w:rPr>
      <w:drawing>
        <wp:anchor distT="0" distB="0" distL="114300" distR="114300" simplePos="0" relativeHeight="268423159" behindDoc="0" locked="0" layoutInCell="1" allowOverlap="1" wp14:anchorId="1FB89444" wp14:editId="622FC144">
          <wp:simplePos x="0" y="0"/>
          <wp:positionH relativeFrom="page">
            <wp:posOffset>2781300</wp:posOffset>
          </wp:positionH>
          <wp:positionV relativeFrom="paragraph">
            <wp:posOffset>20955</wp:posOffset>
          </wp:positionV>
          <wp:extent cx="1476375" cy="523971"/>
          <wp:effectExtent l="0" t="0" r="0" b="9525"/>
          <wp:wrapNone/>
          <wp:docPr id="2" name="Imagem 2" descr="http://www.ocesc.org.br/cooperativas/detalhes/arquivos_ftp/cooperativas/credito/SicoobAltoV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cesc.org.br/cooperativas/detalhes/arquivos_ftp/cooperativas/credito/SicoobAltoV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813" cy="53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751"/>
    <w:multiLevelType w:val="hybridMultilevel"/>
    <w:tmpl w:val="76AADE3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90A1A"/>
    <w:multiLevelType w:val="hybridMultilevel"/>
    <w:tmpl w:val="80A020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061C1"/>
    <w:multiLevelType w:val="hybridMultilevel"/>
    <w:tmpl w:val="EDCC49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27335"/>
    <w:multiLevelType w:val="hybridMultilevel"/>
    <w:tmpl w:val="35EAD04A"/>
    <w:lvl w:ilvl="0" w:tplc="2E18C388">
      <w:numFmt w:val="bullet"/>
      <w:lvlText w:val=""/>
      <w:lvlJc w:val="left"/>
      <w:pPr>
        <w:ind w:left="684" w:hanging="428"/>
      </w:pPr>
      <w:rPr>
        <w:rFonts w:ascii="Symbol" w:eastAsia="Symbol" w:hAnsi="Symbol" w:cs="Symbol" w:hint="default"/>
        <w:w w:val="99"/>
        <w:sz w:val="24"/>
        <w:szCs w:val="24"/>
      </w:rPr>
    </w:lvl>
    <w:lvl w:ilvl="1" w:tplc="BE929002">
      <w:numFmt w:val="bullet"/>
      <w:lvlText w:val="•"/>
      <w:lvlJc w:val="left"/>
      <w:pPr>
        <w:ind w:left="1576" w:hanging="428"/>
      </w:pPr>
      <w:rPr>
        <w:rFonts w:hint="default"/>
      </w:rPr>
    </w:lvl>
    <w:lvl w:ilvl="2" w:tplc="182A726E">
      <w:numFmt w:val="bullet"/>
      <w:lvlText w:val="•"/>
      <w:lvlJc w:val="left"/>
      <w:pPr>
        <w:ind w:left="2472" w:hanging="428"/>
      </w:pPr>
      <w:rPr>
        <w:rFonts w:hint="default"/>
      </w:rPr>
    </w:lvl>
    <w:lvl w:ilvl="3" w:tplc="55422F46">
      <w:numFmt w:val="bullet"/>
      <w:lvlText w:val="•"/>
      <w:lvlJc w:val="left"/>
      <w:pPr>
        <w:ind w:left="3368" w:hanging="428"/>
      </w:pPr>
      <w:rPr>
        <w:rFonts w:hint="default"/>
      </w:rPr>
    </w:lvl>
    <w:lvl w:ilvl="4" w:tplc="040EDE5A">
      <w:numFmt w:val="bullet"/>
      <w:lvlText w:val="•"/>
      <w:lvlJc w:val="left"/>
      <w:pPr>
        <w:ind w:left="4264" w:hanging="428"/>
      </w:pPr>
      <w:rPr>
        <w:rFonts w:hint="default"/>
      </w:rPr>
    </w:lvl>
    <w:lvl w:ilvl="5" w:tplc="9EE2C6F4">
      <w:numFmt w:val="bullet"/>
      <w:lvlText w:val="•"/>
      <w:lvlJc w:val="left"/>
      <w:pPr>
        <w:ind w:left="5160" w:hanging="428"/>
      </w:pPr>
      <w:rPr>
        <w:rFonts w:hint="default"/>
      </w:rPr>
    </w:lvl>
    <w:lvl w:ilvl="6" w:tplc="FD6CB20C">
      <w:numFmt w:val="bullet"/>
      <w:lvlText w:val="•"/>
      <w:lvlJc w:val="left"/>
      <w:pPr>
        <w:ind w:left="6056" w:hanging="428"/>
      </w:pPr>
      <w:rPr>
        <w:rFonts w:hint="default"/>
      </w:rPr>
    </w:lvl>
    <w:lvl w:ilvl="7" w:tplc="242AABC4">
      <w:numFmt w:val="bullet"/>
      <w:lvlText w:val="•"/>
      <w:lvlJc w:val="left"/>
      <w:pPr>
        <w:ind w:left="6952" w:hanging="428"/>
      </w:pPr>
      <w:rPr>
        <w:rFonts w:hint="default"/>
      </w:rPr>
    </w:lvl>
    <w:lvl w:ilvl="8" w:tplc="0D2E13CA">
      <w:numFmt w:val="bullet"/>
      <w:lvlText w:val="•"/>
      <w:lvlJc w:val="left"/>
      <w:pPr>
        <w:ind w:left="7848" w:hanging="428"/>
      </w:pPr>
      <w:rPr>
        <w:rFonts w:hint="default"/>
      </w:rPr>
    </w:lvl>
  </w:abstractNum>
  <w:abstractNum w:abstractNumId="4" w15:restartNumberingAfterBreak="0">
    <w:nsid w:val="320F16F4"/>
    <w:multiLevelType w:val="hybridMultilevel"/>
    <w:tmpl w:val="AD32CFA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3866B81"/>
    <w:multiLevelType w:val="hybridMultilevel"/>
    <w:tmpl w:val="1688AE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A44392"/>
    <w:multiLevelType w:val="hybridMultilevel"/>
    <w:tmpl w:val="EF94A7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E047C6"/>
    <w:multiLevelType w:val="hybridMultilevel"/>
    <w:tmpl w:val="EDAEDB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24CBB6"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0B479F"/>
    <w:multiLevelType w:val="hybridMultilevel"/>
    <w:tmpl w:val="37FE73F6"/>
    <w:lvl w:ilvl="0" w:tplc="3F2A8A54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27"/>
        <w:w w:val="99"/>
        <w:sz w:val="24"/>
        <w:szCs w:val="24"/>
      </w:rPr>
    </w:lvl>
    <w:lvl w:ilvl="1" w:tplc="1FD8FC94">
      <w:start w:val="1"/>
      <w:numFmt w:val="upperRoman"/>
      <w:lvlText w:val="%2"/>
      <w:lvlJc w:val="left"/>
      <w:pPr>
        <w:ind w:left="819" w:hanging="135"/>
      </w:pPr>
      <w:rPr>
        <w:rFonts w:hint="default"/>
        <w:w w:val="99"/>
        <w:u w:val="none"/>
      </w:rPr>
    </w:lvl>
    <w:lvl w:ilvl="2" w:tplc="2F3C936C">
      <w:numFmt w:val="bullet"/>
      <w:lvlText w:val="•"/>
      <w:lvlJc w:val="left"/>
      <w:pPr>
        <w:ind w:left="1800" w:hanging="135"/>
      </w:pPr>
      <w:rPr>
        <w:rFonts w:hint="default"/>
      </w:rPr>
    </w:lvl>
    <w:lvl w:ilvl="3" w:tplc="28F25AA6">
      <w:numFmt w:val="bullet"/>
      <w:lvlText w:val="•"/>
      <w:lvlJc w:val="left"/>
      <w:pPr>
        <w:ind w:left="2780" w:hanging="135"/>
      </w:pPr>
      <w:rPr>
        <w:rFonts w:hint="default"/>
      </w:rPr>
    </w:lvl>
    <w:lvl w:ilvl="4" w:tplc="189C932E">
      <w:numFmt w:val="bullet"/>
      <w:lvlText w:val="•"/>
      <w:lvlJc w:val="left"/>
      <w:pPr>
        <w:ind w:left="3760" w:hanging="135"/>
      </w:pPr>
      <w:rPr>
        <w:rFonts w:hint="default"/>
      </w:rPr>
    </w:lvl>
    <w:lvl w:ilvl="5" w:tplc="D8942FF2">
      <w:numFmt w:val="bullet"/>
      <w:lvlText w:val="•"/>
      <w:lvlJc w:val="left"/>
      <w:pPr>
        <w:ind w:left="4740" w:hanging="135"/>
      </w:pPr>
      <w:rPr>
        <w:rFonts w:hint="default"/>
      </w:rPr>
    </w:lvl>
    <w:lvl w:ilvl="6" w:tplc="C22228DA">
      <w:numFmt w:val="bullet"/>
      <w:lvlText w:val="•"/>
      <w:lvlJc w:val="left"/>
      <w:pPr>
        <w:ind w:left="5720" w:hanging="135"/>
      </w:pPr>
      <w:rPr>
        <w:rFonts w:hint="default"/>
      </w:rPr>
    </w:lvl>
    <w:lvl w:ilvl="7" w:tplc="AE80F0E4">
      <w:numFmt w:val="bullet"/>
      <w:lvlText w:val="•"/>
      <w:lvlJc w:val="left"/>
      <w:pPr>
        <w:ind w:left="6700" w:hanging="135"/>
      </w:pPr>
      <w:rPr>
        <w:rFonts w:hint="default"/>
      </w:rPr>
    </w:lvl>
    <w:lvl w:ilvl="8" w:tplc="E1E0D4EA">
      <w:numFmt w:val="bullet"/>
      <w:lvlText w:val="•"/>
      <w:lvlJc w:val="left"/>
      <w:pPr>
        <w:ind w:left="7680" w:hanging="135"/>
      </w:pPr>
      <w:rPr>
        <w:rFonts w:hint="default"/>
      </w:rPr>
    </w:lvl>
  </w:abstractNum>
  <w:abstractNum w:abstractNumId="9" w15:restartNumberingAfterBreak="0">
    <w:nsid w:val="563505AC"/>
    <w:multiLevelType w:val="hybridMultilevel"/>
    <w:tmpl w:val="A38224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81FCA"/>
    <w:multiLevelType w:val="hybridMultilevel"/>
    <w:tmpl w:val="8898CD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43086B"/>
    <w:multiLevelType w:val="hybridMultilevel"/>
    <w:tmpl w:val="4FD64F46"/>
    <w:lvl w:ilvl="0" w:tplc="2E18C388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2" w15:restartNumberingAfterBreak="0">
    <w:nsid w:val="60154C61"/>
    <w:multiLevelType w:val="hybridMultilevel"/>
    <w:tmpl w:val="BC80EE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C65253"/>
    <w:multiLevelType w:val="hybridMultilevel"/>
    <w:tmpl w:val="F7CA8B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5C"/>
    <w:rsid w:val="00004792"/>
    <w:rsid w:val="00016DE9"/>
    <w:rsid w:val="00025635"/>
    <w:rsid w:val="00027BF2"/>
    <w:rsid w:val="00030D41"/>
    <w:rsid w:val="000440E3"/>
    <w:rsid w:val="000C04C5"/>
    <w:rsid w:val="000D5277"/>
    <w:rsid w:val="000D7CF7"/>
    <w:rsid w:val="000E35CB"/>
    <w:rsid w:val="001001C7"/>
    <w:rsid w:val="00103D0D"/>
    <w:rsid w:val="00121DDB"/>
    <w:rsid w:val="00151641"/>
    <w:rsid w:val="00202591"/>
    <w:rsid w:val="00236484"/>
    <w:rsid w:val="00245EB6"/>
    <w:rsid w:val="002648FC"/>
    <w:rsid w:val="00264CCF"/>
    <w:rsid w:val="00273B3E"/>
    <w:rsid w:val="002A0B86"/>
    <w:rsid w:val="003050B6"/>
    <w:rsid w:val="00306E68"/>
    <w:rsid w:val="00306E7B"/>
    <w:rsid w:val="00357824"/>
    <w:rsid w:val="00364F97"/>
    <w:rsid w:val="003C1722"/>
    <w:rsid w:val="003D0D26"/>
    <w:rsid w:val="003E7597"/>
    <w:rsid w:val="003F4CC7"/>
    <w:rsid w:val="00492C6F"/>
    <w:rsid w:val="004C525C"/>
    <w:rsid w:val="004D4528"/>
    <w:rsid w:val="005151EF"/>
    <w:rsid w:val="005B563F"/>
    <w:rsid w:val="005C5447"/>
    <w:rsid w:val="005E0D60"/>
    <w:rsid w:val="005E5012"/>
    <w:rsid w:val="00664199"/>
    <w:rsid w:val="0069060C"/>
    <w:rsid w:val="00703794"/>
    <w:rsid w:val="0072014A"/>
    <w:rsid w:val="00772786"/>
    <w:rsid w:val="0084081F"/>
    <w:rsid w:val="008A2348"/>
    <w:rsid w:val="009A3194"/>
    <w:rsid w:val="009E6655"/>
    <w:rsid w:val="009F59B5"/>
    <w:rsid w:val="00A21067"/>
    <w:rsid w:val="00A80A94"/>
    <w:rsid w:val="00B949EB"/>
    <w:rsid w:val="00BB3820"/>
    <w:rsid w:val="00BB7A2B"/>
    <w:rsid w:val="00BE5BFC"/>
    <w:rsid w:val="00C63619"/>
    <w:rsid w:val="00C9529E"/>
    <w:rsid w:val="00CF034F"/>
    <w:rsid w:val="00D17AD2"/>
    <w:rsid w:val="00D62388"/>
    <w:rsid w:val="00D66899"/>
    <w:rsid w:val="00D7001F"/>
    <w:rsid w:val="00D717AA"/>
    <w:rsid w:val="00E02A7B"/>
    <w:rsid w:val="00E4771C"/>
    <w:rsid w:val="00E5727A"/>
    <w:rsid w:val="00E868F6"/>
    <w:rsid w:val="00EA0C45"/>
    <w:rsid w:val="00EB7FB2"/>
    <w:rsid w:val="00ED0456"/>
    <w:rsid w:val="00F41464"/>
    <w:rsid w:val="00F811D6"/>
    <w:rsid w:val="00FB44AB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7CAAF"/>
  <w15:docId w15:val="{625A073B-373B-492D-82CF-9772F81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6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4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4"/>
    </w:pPr>
  </w:style>
  <w:style w:type="table" w:styleId="Tabelacomgrade">
    <w:name w:val="Table Grid"/>
    <w:basedOn w:val="Tabelanormal"/>
    <w:uiPriority w:val="39"/>
    <w:rsid w:val="00E0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3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5CB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E3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5CB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4AB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4AB"/>
    <w:rPr>
      <w:rFonts w:ascii="Segoe UI" w:hAnsi="Segoe UI" w:cs="Segoe UI"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21067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Workshop de Inteligência Competitiva com Sisbr Analítico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de Inteligência Competitiva com Sisbr Analítico</dc:title>
  <dc:creator>anac1005_00</dc:creator>
  <cp:lastModifiedBy>BARBARA CRISTINA FACCHINI BACK</cp:lastModifiedBy>
  <cp:revision>4</cp:revision>
  <cp:lastPrinted>2021-03-17T11:52:00Z</cp:lastPrinted>
  <dcterms:created xsi:type="dcterms:W3CDTF">2021-05-05T19:04:00Z</dcterms:created>
  <dcterms:modified xsi:type="dcterms:W3CDTF">2021-05-05T19:08:00Z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2019-04-30T00:00:00Z</vt:filetime>
  </property>
  <property fmtid="{D5CDD505-2E9C-101B-9397-08002B2CF9AE}" pid="5" name="MSIP_Label_4970716a-5ca3-4000-8c3b-638e6f999fdc_Enabled">
    <vt:lpwstr>true</vt:lpwstr>
  </property>
  <property fmtid="{D5CDD505-2E9C-101B-9397-08002B2CF9AE}" pid="6" name="MSIP_Label_4970716a-5ca3-4000-8c3b-638e6f999fdc_SetDate">
    <vt:lpwstr>2021-05-05T19:03:58Z</vt:lpwstr>
  </property>
  <property fmtid="{D5CDD505-2E9C-101B-9397-08002B2CF9AE}" pid="7" name="MSIP_Label_4970716a-5ca3-4000-8c3b-638e6f999fdc_Method">
    <vt:lpwstr>Privileged</vt:lpwstr>
  </property>
  <property fmtid="{D5CDD505-2E9C-101B-9397-08002B2CF9AE}" pid="8" name="MSIP_Label_4970716a-5ca3-4000-8c3b-638e6f999fdc_Name">
    <vt:lpwstr>#INTERNO#</vt:lpwstr>
  </property>
  <property fmtid="{D5CDD505-2E9C-101B-9397-08002B2CF9AE}" pid="9" name="MSIP_Label_4970716a-5ca3-4000-8c3b-638e6f999fdc_SiteId">
    <vt:lpwstr>ba297f1d-f19e-425f-ad15-7b419df80522</vt:lpwstr>
  </property>
  <property fmtid="{D5CDD505-2E9C-101B-9397-08002B2CF9AE}" pid="10" name="MSIP_Label_4970716a-5ca3-4000-8c3b-638e6f999fdc_ActionId">
    <vt:lpwstr>5541750e-1e4f-4db7-b148-66af262d3d94</vt:lpwstr>
  </property>
  <property fmtid="{D5CDD505-2E9C-101B-9397-08002B2CF9AE}" pid="11" name="MSIP_Label_4970716a-5ca3-4000-8c3b-638e6f999fdc_ContentBits">
    <vt:lpwstr>0</vt:lpwstr>
  </property>
</Properties>
</file>