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F371F7" w14:paraId="19311A21" w14:textId="77777777">
        <w:trPr>
          <w:tblCellSpacing w:w="0" w:type="dxa"/>
        </w:trPr>
        <w:tc>
          <w:tcPr>
            <w:tcW w:w="0" w:type="auto"/>
            <w:vAlign w:val="center"/>
            <w:hideMark/>
          </w:tcPr>
          <w:p w14:paraId="23AF5A8A" w14:textId="77777777" w:rsidR="00F371F7" w:rsidRDefault="00000000">
            <w:pPr>
              <w:divId w:val="1795976596"/>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70FC261F" wp14:editId="144F55CC">
                      <wp:simplePos x="0" y="0"/>
                      <wp:positionH relativeFrom="column">
                        <wp:posOffset>0</wp:posOffset>
                      </wp:positionH>
                      <wp:positionV relativeFrom="paragraph">
                        <wp:posOffset>0</wp:posOffset>
                      </wp:positionV>
                      <wp:extent cx="635000" cy="635000"/>
                      <wp:effectExtent l="0" t="0" r="3175" b="3175"/>
                      <wp:wrapNone/>
                      <wp:docPr id="1355886923"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64AFB"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429B2131" wp14:editId="54552379">
                      <wp:simplePos x="0" y="0"/>
                      <wp:positionH relativeFrom="column">
                        <wp:posOffset>0</wp:posOffset>
                      </wp:positionH>
                      <wp:positionV relativeFrom="paragraph">
                        <wp:posOffset>-5080000</wp:posOffset>
                      </wp:positionV>
                      <wp:extent cx="635000" cy="635000"/>
                      <wp:effectExtent l="0" t="0" r="3175" b="0"/>
                      <wp:wrapNone/>
                      <wp:docPr id="48592951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2FE30"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0BC42E19" w14:textId="7BBC4714" w:rsidR="00F371F7" w:rsidRDefault="00000000" w:rsidP="00785B4B">
      <w:pPr>
        <w:pStyle w:val="NormalWeb"/>
        <w:jc w:val="center"/>
      </w:pPr>
      <w:r>
        <w:rPr>
          <w:rFonts w:ascii="Arial" w:hAnsi="Arial" w:cs="Arial"/>
          <w:b/>
          <w:bCs/>
          <w:sz w:val="20"/>
          <w:szCs w:val="20"/>
        </w:rPr>
        <w:t xml:space="preserve">COOPERATIVA DE </w:t>
      </w:r>
      <w:r w:rsidR="00785B4B">
        <w:rPr>
          <w:rFonts w:ascii="Arial" w:hAnsi="Arial" w:cs="Arial"/>
          <w:b/>
          <w:bCs/>
          <w:sz w:val="20"/>
          <w:szCs w:val="20"/>
        </w:rPr>
        <w:t>CRÉDITO</w:t>
      </w:r>
      <w:r>
        <w:rPr>
          <w:rFonts w:ascii="Arial" w:hAnsi="Arial" w:cs="Arial"/>
          <w:b/>
          <w:bCs/>
          <w:sz w:val="20"/>
          <w:szCs w:val="20"/>
        </w:rPr>
        <w:t xml:space="preserve"> CREDISG LTDA. - SICOOB CREDISG</w:t>
      </w:r>
    </w:p>
    <w:p w14:paraId="00291ADA" w14:textId="77777777" w:rsidR="00F371F7" w:rsidRDefault="00000000">
      <w:pPr>
        <w:pStyle w:val="NormalWeb"/>
        <w:jc w:val="center"/>
      </w:pPr>
      <w:r>
        <w:rPr>
          <w:rFonts w:ascii="Arial" w:hAnsi="Arial" w:cs="Arial"/>
          <w:b/>
          <w:bCs/>
          <w:sz w:val="20"/>
          <w:szCs w:val="20"/>
        </w:rPr>
        <w:t>NOTAS EXPLICATIVAS DA ADMINISTRAÇÃO ÀS DEMONSTRAÇÕES FINANCEIRAS PARA O PERÍODO FINDO EM 30 DE JUNHO DE 2024</w:t>
      </w:r>
    </w:p>
    <w:p w14:paraId="43F7BF4A" w14:textId="13B2009D" w:rsidR="00F371F7" w:rsidRDefault="00000000">
      <w:pPr>
        <w:pStyle w:val="NormalWeb"/>
        <w:jc w:val="center"/>
      </w:pPr>
      <w:r>
        <w:rPr>
          <w:rFonts w:ascii="Arial" w:hAnsi="Arial" w:cs="Arial"/>
          <w:b/>
          <w:bCs/>
          <w:sz w:val="20"/>
          <w:szCs w:val="20"/>
        </w:rPr>
        <w:t>Em Reais (R$)</w:t>
      </w:r>
    </w:p>
    <w:p w14:paraId="1272462A" w14:textId="77777777" w:rsidR="00F371F7" w:rsidRDefault="00000000">
      <w:pPr>
        <w:pStyle w:val="NormalWeb"/>
        <w:jc w:val="both"/>
      </w:pPr>
      <w:r>
        <w:rPr>
          <w:rFonts w:ascii="Arial" w:hAnsi="Arial" w:cs="Arial"/>
          <w:b/>
          <w:bCs/>
          <w:sz w:val="20"/>
          <w:szCs w:val="20"/>
        </w:rPr>
        <w:t>1. Contexto Operacional</w:t>
      </w:r>
    </w:p>
    <w:p w14:paraId="44FA77AC" w14:textId="6C8EF760" w:rsidR="00F371F7" w:rsidRDefault="00000000">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785B4B">
        <w:rPr>
          <w:rFonts w:ascii="Arial" w:hAnsi="Arial" w:cs="Arial"/>
          <w:b/>
          <w:bCs/>
          <w:sz w:val="20"/>
          <w:szCs w:val="20"/>
        </w:rPr>
        <w:t>CRÉDITO</w:t>
      </w:r>
      <w:r>
        <w:rPr>
          <w:rFonts w:ascii="Arial" w:hAnsi="Arial" w:cs="Arial"/>
          <w:b/>
          <w:bCs/>
          <w:sz w:val="20"/>
          <w:szCs w:val="20"/>
        </w:rPr>
        <w:t xml:space="preserve"> CREDISG LTDA. - SICOOB CREDISG</w:t>
      </w:r>
      <w:r>
        <w:rPr>
          <w:rFonts w:ascii="Arial" w:hAnsi="Arial" w:cs="Arial"/>
          <w:sz w:val="20"/>
          <w:szCs w:val="20"/>
        </w:rPr>
        <w:t xml:space="preserve">, doravante denominado </w:t>
      </w:r>
      <w:r>
        <w:rPr>
          <w:rFonts w:ascii="Arial" w:hAnsi="Arial" w:cs="Arial"/>
          <w:b/>
          <w:bCs/>
          <w:sz w:val="20"/>
          <w:szCs w:val="20"/>
        </w:rPr>
        <w:t>SICOOB CREDISG</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30/09/1999</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4.910/2021, 4.970/2021 e 5.051/2022, que dispõe sobre a constituição e o funcionamento de Cooperativas de Crédito e sobre os processos de autorização de funcionamento das instituições que especifica.</w:t>
      </w:r>
    </w:p>
    <w:p w14:paraId="11271C86" w14:textId="205AECD0" w:rsidR="00F371F7" w:rsidRDefault="00000000" w:rsidP="00785B4B">
      <w:pPr>
        <w:pStyle w:val="NormalWeb"/>
        <w:jc w:val="both"/>
      </w:pPr>
      <w:r>
        <w:rPr>
          <w:rFonts w:ascii="Arial" w:hAnsi="Arial" w:cs="Arial"/>
          <w:sz w:val="20"/>
          <w:szCs w:val="20"/>
        </w:rPr>
        <w:t xml:space="preserve">O SICOOB CREDISG, sediado à </w:t>
      </w:r>
      <w:r>
        <w:rPr>
          <w:rFonts w:ascii="Arial" w:hAnsi="Arial" w:cs="Arial"/>
          <w:b/>
          <w:bCs/>
          <w:sz w:val="20"/>
          <w:szCs w:val="20"/>
        </w:rPr>
        <w:t>AVENIDA RUI BARBOSA, N° 163, CENTRO, SÃO GOTARDO - MG</w:t>
      </w:r>
      <w:r>
        <w:rPr>
          <w:rFonts w:ascii="Arial" w:hAnsi="Arial" w:cs="Arial"/>
          <w:sz w:val="20"/>
          <w:szCs w:val="20"/>
        </w:rPr>
        <w:t xml:space="preserve">, possui: 1 Postos de Atendimento (PAs), </w:t>
      </w:r>
      <w:r w:rsidR="00785B4B" w:rsidRPr="00785B4B">
        <w:rPr>
          <w:rFonts w:ascii="Arial" w:hAnsi="Arial" w:cs="Arial"/>
          <w:sz w:val="20"/>
          <w:szCs w:val="20"/>
        </w:rPr>
        <w:t>AV.</w:t>
      </w:r>
      <w:r w:rsidR="00785B4B">
        <w:rPr>
          <w:rFonts w:ascii="Arial" w:hAnsi="Arial" w:cs="Arial"/>
          <w:sz w:val="20"/>
          <w:szCs w:val="20"/>
        </w:rPr>
        <w:t xml:space="preserve"> </w:t>
      </w:r>
      <w:r w:rsidR="00785B4B" w:rsidRPr="00785B4B">
        <w:rPr>
          <w:rFonts w:ascii="Arial" w:hAnsi="Arial" w:cs="Arial"/>
          <w:sz w:val="20"/>
          <w:szCs w:val="20"/>
        </w:rPr>
        <w:t>HERMENEGILDO JOSE OLIVEIRA - 325, GUARDA DOS FERREIROS</w:t>
      </w:r>
      <w:r>
        <w:rPr>
          <w:rFonts w:ascii="Arial" w:hAnsi="Arial" w:cs="Arial"/>
          <w:sz w:val="20"/>
          <w:szCs w:val="20"/>
        </w:rPr>
        <w:t>, e 1 Posto de Atendimento Digital.</w:t>
      </w:r>
    </w:p>
    <w:p w14:paraId="247DF8E1" w14:textId="77777777" w:rsidR="00F371F7" w:rsidRDefault="00000000">
      <w:pPr>
        <w:pStyle w:val="NormalWeb"/>
        <w:jc w:val="both"/>
      </w:pPr>
      <w:r>
        <w:rPr>
          <w:rFonts w:ascii="Arial" w:hAnsi="Arial" w:cs="Arial"/>
          <w:sz w:val="20"/>
          <w:szCs w:val="20"/>
        </w:rPr>
        <w:t>O SICOOB CREDISG tem como atividade preponderante a operação na área creditícia e como finalidades:</w:t>
      </w:r>
    </w:p>
    <w:p w14:paraId="0FC18C0F" w14:textId="77777777" w:rsidR="00F371F7" w:rsidRDefault="00000000">
      <w:pPr>
        <w:pStyle w:val="NormalWeb"/>
        <w:jc w:val="both"/>
      </w:pPr>
      <w:r>
        <w:rPr>
          <w:rFonts w:ascii="Arial" w:hAnsi="Arial" w:cs="Arial"/>
          <w:sz w:val="20"/>
          <w:szCs w:val="20"/>
        </w:rPr>
        <w:t>(i) Proporcionar, por meio da mutualidade, assistência financeira aos associados;</w:t>
      </w:r>
    </w:p>
    <w:p w14:paraId="0F26D765" w14:textId="77777777" w:rsidR="00F371F7" w:rsidRDefault="00000000">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6021FD27" w14:textId="77777777" w:rsidR="00F371F7" w:rsidRDefault="00000000">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2B791AD8" w14:textId="77777777" w:rsidR="00F371F7" w:rsidRDefault="00000000">
      <w:pPr>
        <w:pStyle w:val="NormalWeb"/>
        <w:jc w:val="both"/>
      </w:pPr>
      <w:r>
        <w:rPr>
          <w:rFonts w:ascii="Arial" w:hAnsi="Arial" w:cs="Arial"/>
          <w:b/>
          <w:bCs/>
          <w:sz w:val="20"/>
          <w:szCs w:val="20"/>
        </w:rPr>
        <w:t>2. Apresentação das Demonstrações Financeiras</w:t>
      </w:r>
    </w:p>
    <w:p w14:paraId="60079ED8" w14:textId="77777777" w:rsidR="00F371F7" w:rsidRDefault="00000000">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1F659E29" w14:textId="77777777" w:rsidR="00F371F7" w:rsidRDefault="00000000">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empregados integralmente na elaboração destas demonstrações financeiras, quando aplicáveis à esta cooperativa.</w:t>
      </w:r>
    </w:p>
    <w:p w14:paraId="18714EA2" w14:textId="42F29373" w:rsidR="00F371F7" w:rsidRDefault="00000000">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em </w:t>
      </w:r>
      <w:r w:rsidR="00AB6CB0">
        <w:rPr>
          <w:rFonts w:ascii="Arial" w:hAnsi="Arial" w:cs="Arial"/>
          <w:sz w:val="20"/>
          <w:szCs w:val="20"/>
        </w:rPr>
        <w:t>01/08/2024.</w:t>
      </w:r>
    </w:p>
    <w:p w14:paraId="4DE2581F" w14:textId="77777777" w:rsidR="00F371F7" w:rsidRDefault="00000000">
      <w:pPr>
        <w:pStyle w:val="NormalWeb"/>
        <w:jc w:val="both"/>
      </w:pPr>
      <w:r>
        <w:rPr>
          <w:rFonts w:ascii="Arial" w:hAnsi="Arial" w:cs="Arial"/>
          <w:b/>
          <w:bCs/>
          <w:sz w:val="20"/>
          <w:szCs w:val="20"/>
        </w:rPr>
        <w:lastRenderedPageBreak/>
        <w:t>2.1 Mudanças nas Políticas Contábeis e Divulgação</w:t>
      </w:r>
    </w:p>
    <w:p w14:paraId="7F5B6ABC" w14:textId="77777777" w:rsidR="00F371F7" w:rsidRDefault="00000000">
      <w:pPr>
        <w:pStyle w:val="NormalWeb"/>
        <w:jc w:val="both"/>
      </w:pPr>
      <w:r>
        <w:rPr>
          <w:rFonts w:ascii="Arial" w:hAnsi="Arial" w:cs="Arial"/>
          <w:b/>
          <w:bCs/>
          <w:sz w:val="20"/>
          <w:szCs w:val="20"/>
        </w:rPr>
        <w:t xml:space="preserve">a) Mudanças em vigor </w:t>
      </w:r>
    </w:p>
    <w:p w14:paraId="711AA774" w14:textId="77777777" w:rsidR="00F371F7" w:rsidRDefault="00000000">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26970268" w14:textId="77777777" w:rsidR="00F371F7" w:rsidRDefault="00000000">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0A440D9A" w14:textId="77777777" w:rsidR="00F371F7" w:rsidRDefault="00000000">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6FCA7ACD" w14:textId="77777777" w:rsidR="00F371F7" w:rsidRDefault="00000000">
      <w:pPr>
        <w:pStyle w:val="NormalWeb"/>
        <w:jc w:val="both"/>
      </w:pPr>
      <w:r>
        <w:rPr>
          <w:rFonts w:ascii="Arial" w:hAnsi="Arial" w:cs="Arial"/>
          <w:b/>
          <w:bCs/>
          <w:sz w:val="20"/>
          <w:szCs w:val="20"/>
        </w:rPr>
        <w:t>b) Mudanças a serem aplicadas em períodos futuros</w:t>
      </w:r>
    </w:p>
    <w:p w14:paraId="45D5EA9B" w14:textId="77777777" w:rsidR="00F371F7" w:rsidRDefault="00000000">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3A9617F2" w14:textId="77777777" w:rsidR="00F371F7" w:rsidRDefault="00000000">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2B217E60" w14:textId="77777777" w:rsidR="00F371F7" w:rsidRDefault="00000000">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3EF9EC16" w14:textId="77777777" w:rsidR="00F371F7" w:rsidRDefault="00000000">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14E2DF36" w14:textId="77777777" w:rsidR="00F371F7" w:rsidRDefault="00000000">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5E99DE93" w14:textId="77777777" w:rsidR="00F371F7" w:rsidRDefault="00000000">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4FFCA3F0" w14:textId="77777777" w:rsidR="00F371F7" w:rsidRDefault="00000000">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2A2A15AA" w14:textId="77777777" w:rsidR="00F371F7" w:rsidRDefault="00000000">
      <w:pPr>
        <w:pStyle w:val="NormalWeb"/>
        <w:jc w:val="both"/>
      </w:pPr>
      <w:r>
        <w:rPr>
          <w:rFonts w:ascii="Arial" w:hAnsi="Arial" w:cs="Arial"/>
          <w:b/>
          <w:bCs/>
          <w:sz w:val="20"/>
          <w:szCs w:val="20"/>
        </w:rPr>
        <w:t>ii) Instrução Normativa BCB nº 318, de 4 de novembro de 2022:</w:t>
      </w:r>
      <w:r>
        <w:rPr>
          <w:rFonts w:ascii="Arial" w:hAnsi="Arial" w:cs="Arial"/>
          <w:sz w:val="20"/>
          <w:szCs w:val="20"/>
        </w:rPr>
        <w:t xml:space="preserve"> define os subgrupos contábeis do elenco de contas do Cosif; e</w:t>
      </w:r>
    </w:p>
    <w:p w14:paraId="2B8DEEAE" w14:textId="77777777" w:rsidR="00F371F7" w:rsidRDefault="00000000">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7F0A4D78" w14:textId="77777777" w:rsidR="00F371F7" w:rsidRDefault="00000000">
      <w:pPr>
        <w:pStyle w:val="NormalWeb"/>
        <w:jc w:val="both"/>
      </w:pPr>
      <w:r>
        <w:rPr>
          <w:rFonts w:ascii="Arial" w:hAnsi="Arial" w:cs="Arial"/>
          <w:b/>
          <w:bCs/>
          <w:sz w:val="20"/>
          <w:szCs w:val="20"/>
        </w:rPr>
        <w:lastRenderedPageBreak/>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494AE0A4" w14:textId="77777777" w:rsidR="00F371F7" w:rsidRDefault="00000000">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898CAB8" w14:textId="77777777" w:rsidR="00F371F7" w:rsidRDefault="00000000">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78A5D832" w14:textId="77777777" w:rsidR="00F371F7" w:rsidRDefault="00000000">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0D63F0D3" w14:textId="77777777" w:rsidR="00F371F7" w:rsidRDefault="00000000">
      <w:pPr>
        <w:pStyle w:val="NormalWeb"/>
        <w:jc w:val="both"/>
      </w:pPr>
      <w:r>
        <w:rPr>
          <w:rFonts w:ascii="Arial" w:hAnsi="Arial" w:cs="Arial"/>
          <w:b/>
          <w:bCs/>
          <w:sz w:val="20"/>
          <w:szCs w:val="20"/>
        </w:rPr>
        <w:t>A seguir o resumo dos Planos de Implementação das entidades integrantes do Sicoob impactadas pela norma:</w:t>
      </w:r>
    </w:p>
    <w:p w14:paraId="4E1A8F77"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6BFEA6A3"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234BB653"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2A9E526A"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16CC7232"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3C4598CB"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5503792A" w14:textId="77777777" w:rsidR="00F371F7" w:rsidRDefault="00000000">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014C1CCC"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5FF97E19"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01676392"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766398D9" w14:textId="77777777" w:rsidR="00F371F7" w:rsidRDefault="00000000">
      <w:pPr>
        <w:pStyle w:val="NormalWeb"/>
        <w:jc w:val="both"/>
      </w:pPr>
      <w:r>
        <w:rPr>
          <w:rFonts w:ascii="Arial" w:hAnsi="Arial" w:cs="Arial"/>
          <w:sz w:val="20"/>
          <w:szCs w:val="20"/>
        </w:rPr>
        <w:lastRenderedPageBreak/>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65EBC19B"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206F3798" w14:textId="77777777" w:rsidR="00F371F7" w:rsidRDefault="00000000">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65B4855A" w14:textId="77777777" w:rsidR="00F371F7" w:rsidRDefault="00000000">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596CC44E" w14:textId="77777777" w:rsidR="00F371F7" w:rsidRDefault="00000000">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3CB3D2C8" w14:textId="77777777" w:rsidR="00F371F7" w:rsidRDefault="00000000">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59AA1274" w14:textId="77777777" w:rsidR="00F371F7" w:rsidRDefault="00000000">
      <w:pPr>
        <w:pStyle w:val="NormalWeb"/>
        <w:jc w:val="both"/>
      </w:pPr>
      <w:r>
        <w:rPr>
          <w:rFonts w:ascii="Arial" w:hAnsi="Arial" w:cs="Arial"/>
          <w:b/>
          <w:bCs/>
          <w:sz w:val="20"/>
          <w:szCs w:val="20"/>
        </w:rPr>
        <w:t xml:space="preserve">2.2 Continuidade dos Negócios </w:t>
      </w:r>
    </w:p>
    <w:p w14:paraId="6C92D723" w14:textId="77777777" w:rsidR="00F371F7" w:rsidRDefault="00000000">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5854423D" w14:textId="5B3BAF44" w:rsidR="00F371F7" w:rsidRDefault="00000000">
      <w:pPr>
        <w:pStyle w:val="NormalWeb"/>
        <w:jc w:val="both"/>
      </w:pPr>
      <w:r>
        <w:rPr>
          <w:rFonts w:ascii="Arial" w:hAnsi="Arial" w:cs="Arial"/>
          <w:b/>
          <w:bCs/>
          <w:sz w:val="20"/>
          <w:szCs w:val="20"/>
        </w:rPr>
        <w:t xml:space="preserve">2.3 Reapresentação de Informações Comparativas </w:t>
      </w:r>
    </w:p>
    <w:p w14:paraId="337E06FC" w14:textId="77777777" w:rsidR="00F371F7" w:rsidRDefault="00000000">
      <w:pPr>
        <w:pStyle w:val="NormalWeb"/>
        <w:jc w:val="both"/>
      </w:pPr>
      <w:r>
        <w:rPr>
          <w:rFonts w:ascii="Arial" w:hAnsi="Arial" w:cs="Arial"/>
          <w:sz w:val="20"/>
          <w:szCs w:val="20"/>
        </w:rPr>
        <w:t>No que foi praticável a reapresentação retrospectiva, de forma a manter a comparabilidade com o período anterior, conforme a aplicação do CPC 23 - Políticas Contábeis, Mudança de Estimativa e Retificação de Erro (Resolução CMN nº 4.924, de junho de 2021), as informações financeiras relativas ao balanço patrimonial, à demonstração de sobras ou perdas, à demonstração das mutações do patrimônio líquido e à demonstração dos fluxos de caixa para o exercício findo em 2023 são reapresentadas abaixo:</w:t>
      </w:r>
    </w:p>
    <w:p w14:paraId="04DECFD0" w14:textId="77777777" w:rsidR="00F371F7" w:rsidRDefault="00000000">
      <w:pPr>
        <w:pStyle w:val="NormalWeb"/>
        <w:jc w:val="both"/>
      </w:pPr>
      <w:r>
        <w:rPr>
          <w:rFonts w:ascii="Arial" w:hAnsi="Arial" w:cs="Arial"/>
          <w:b/>
          <w:bCs/>
          <w:sz w:val="20"/>
          <w:szCs w:val="20"/>
        </w:rPr>
        <w:t xml:space="preserve">3. Resumo das Principais Políticas Contábeis </w:t>
      </w:r>
    </w:p>
    <w:p w14:paraId="72D6FF01" w14:textId="77777777" w:rsidR="00F371F7" w:rsidRDefault="00000000">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D01BC27" w14:textId="77777777" w:rsidR="00F371F7" w:rsidRDefault="00000000">
      <w:pPr>
        <w:pStyle w:val="NormalWeb"/>
        <w:jc w:val="both"/>
      </w:pPr>
      <w:r>
        <w:rPr>
          <w:rFonts w:ascii="Arial" w:hAnsi="Arial" w:cs="Arial"/>
          <w:sz w:val="20"/>
          <w:szCs w:val="20"/>
        </w:rPr>
        <w:t>Os ingressos/receitas e os dispêndios/despesas são registrados de acordo com o regime de competência.</w:t>
      </w:r>
    </w:p>
    <w:p w14:paraId="069C0880" w14:textId="77777777" w:rsidR="00F371F7" w:rsidRDefault="00000000">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2AFED24B" w14:textId="77777777" w:rsidR="00F371F7" w:rsidRDefault="00000000">
      <w:pPr>
        <w:pStyle w:val="NormalWeb"/>
        <w:jc w:val="both"/>
      </w:pPr>
      <w:r>
        <w:rPr>
          <w:rFonts w:ascii="Arial" w:hAnsi="Arial" w:cs="Arial"/>
          <w:sz w:val="20"/>
          <w:szCs w:val="20"/>
        </w:rPr>
        <w:lastRenderedPageBreak/>
        <w:t>Os dispêndios e as despesas e os ingressos e receitas operacionais, são proporcionalizados de acordo com os montantes do ingresso bruto de ato cooperativo e da receita bruta de ato não-cooperativo, quando não identificados com cada atividade.</w:t>
      </w:r>
    </w:p>
    <w:p w14:paraId="0CD65F24" w14:textId="77777777" w:rsidR="00F371F7" w:rsidRDefault="00000000">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170C9E08" w14:textId="77777777" w:rsidR="00F371F7" w:rsidRDefault="00000000">
      <w:pPr>
        <w:pStyle w:val="NormalWeb"/>
        <w:jc w:val="both"/>
      </w:pPr>
      <w:r>
        <w:rPr>
          <w:rFonts w:ascii="Arial" w:hAnsi="Arial" w:cs="Arial"/>
          <w:b/>
          <w:bCs/>
          <w:sz w:val="20"/>
          <w:szCs w:val="20"/>
        </w:rPr>
        <w:t>b) Estimativas Contábeis</w:t>
      </w:r>
    </w:p>
    <w:p w14:paraId="5A1743FD" w14:textId="77777777" w:rsidR="00F371F7" w:rsidRDefault="00000000">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49982BC2" w14:textId="77777777" w:rsidR="00F371F7" w:rsidRDefault="00000000">
      <w:pPr>
        <w:pStyle w:val="NormalWeb"/>
        <w:jc w:val="both"/>
      </w:pPr>
      <w:r>
        <w:rPr>
          <w:rFonts w:ascii="Arial" w:hAnsi="Arial" w:cs="Arial"/>
          <w:b/>
          <w:bCs/>
          <w:sz w:val="20"/>
          <w:szCs w:val="20"/>
        </w:rPr>
        <w:t>c) Caixa e Equivalentes de Caixa</w:t>
      </w:r>
    </w:p>
    <w:p w14:paraId="6DD38C10" w14:textId="77777777" w:rsidR="00F371F7" w:rsidRDefault="00000000">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00E45E37" w14:textId="25D15835" w:rsidR="00F371F7" w:rsidRDefault="00785B4B">
      <w:pPr>
        <w:pStyle w:val="NormalWeb"/>
        <w:jc w:val="both"/>
      </w:pPr>
      <w:r>
        <w:rPr>
          <w:rFonts w:ascii="Arial" w:hAnsi="Arial" w:cs="Arial"/>
          <w:b/>
          <w:bCs/>
          <w:sz w:val="20"/>
          <w:szCs w:val="20"/>
        </w:rPr>
        <w:t>d) Títulos e Valores Mobiliários</w:t>
      </w:r>
    </w:p>
    <w:p w14:paraId="53FF0C84" w14:textId="77777777" w:rsidR="00F371F7" w:rsidRDefault="00000000">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7A90080E" w14:textId="77777777" w:rsidR="00F371F7" w:rsidRDefault="00000000">
      <w:pPr>
        <w:pStyle w:val="NormalWeb"/>
        <w:jc w:val="both"/>
      </w:pPr>
      <w:r>
        <w:rPr>
          <w:rFonts w:ascii="Arial" w:hAnsi="Arial" w:cs="Arial"/>
          <w:sz w:val="20"/>
          <w:szCs w:val="20"/>
        </w:rPr>
        <w:t>A carteira de Títulos e Valores Mobiliários é composta ainda, por Cédulas de Produto Rural (CPRs), títulos de renda fixa, os quais são apresentados pelo custo acrescido dos rendimentos auferidos até a data do Balanço, ajustados aos respectivos valores de mercado.</w:t>
      </w:r>
    </w:p>
    <w:p w14:paraId="0292002B" w14:textId="77777777" w:rsidR="00F371F7" w:rsidRDefault="00000000">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361D277F" w14:textId="77777777" w:rsidR="00F371F7" w:rsidRDefault="00000000">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1780FD9F" w14:textId="77777777" w:rsidR="00F371F7" w:rsidRDefault="00000000">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4A8E7602" w14:textId="6B420D7D" w:rsidR="00F371F7" w:rsidRDefault="00785B4B">
      <w:pPr>
        <w:pStyle w:val="NormalWeb"/>
        <w:jc w:val="both"/>
      </w:pPr>
      <w:r>
        <w:rPr>
          <w:rFonts w:ascii="Arial" w:hAnsi="Arial" w:cs="Arial"/>
          <w:b/>
          <w:bCs/>
          <w:sz w:val="20"/>
          <w:szCs w:val="20"/>
        </w:rPr>
        <w:t>e) Relações Interfinanceiras – Centralização Financeira</w:t>
      </w:r>
    </w:p>
    <w:p w14:paraId="5651FBDF" w14:textId="77777777" w:rsidR="00F371F7" w:rsidRDefault="00000000">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22388F5A" w14:textId="56B4D5DF" w:rsidR="00F371F7" w:rsidRDefault="00785B4B">
      <w:pPr>
        <w:pStyle w:val="NormalWeb"/>
        <w:jc w:val="both"/>
      </w:pPr>
      <w:r>
        <w:rPr>
          <w:rFonts w:ascii="Arial" w:hAnsi="Arial" w:cs="Arial"/>
          <w:b/>
          <w:bCs/>
          <w:sz w:val="20"/>
          <w:szCs w:val="20"/>
        </w:rPr>
        <w:t>f) Operações de Crédito</w:t>
      </w:r>
    </w:p>
    <w:p w14:paraId="6EE03467" w14:textId="77777777" w:rsidR="00F371F7" w:rsidRDefault="00000000">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2A4742EA" w14:textId="595ECD38" w:rsidR="00F371F7" w:rsidRDefault="00785B4B">
      <w:pPr>
        <w:pStyle w:val="NormalWeb"/>
        <w:jc w:val="both"/>
      </w:pPr>
      <w:r>
        <w:rPr>
          <w:rFonts w:ascii="Arial" w:hAnsi="Arial" w:cs="Arial"/>
          <w:b/>
          <w:bCs/>
          <w:sz w:val="20"/>
          <w:szCs w:val="20"/>
        </w:rPr>
        <w:t>g) Provisão para Perdas Esperadas Associadas ao Risco de Crédito</w:t>
      </w:r>
    </w:p>
    <w:p w14:paraId="0ADEC947" w14:textId="77777777" w:rsidR="00F371F7" w:rsidRDefault="00000000">
      <w:pPr>
        <w:pStyle w:val="NormalWeb"/>
        <w:jc w:val="both"/>
      </w:pPr>
      <w:r>
        <w:rPr>
          <w:rFonts w:ascii="Arial" w:hAnsi="Arial" w:cs="Arial"/>
          <w:sz w:val="20"/>
          <w:szCs w:val="20"/>
        </w:rPr>
        <w:lastRenderedPageBreak/>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1FDC5A19" w14:textId="77777777" w:rsidR="00F371F7" w:rsidRDefault="00000000">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6379387D" w14:textId="376239BE" w:rsidR="00F371F7" w:rsidRDefault="00785B4B">
      <w:pPr>
        <w:pStyle w:val="NormalWeb"/>
        <w:jc w:val="both"/>
      </w:pPr>
      <w:r>
        <w:rPr>
          <w:rFonts w:ascii="Arial" w:hAnsi="Arial" w:cs="Arial"/>
          <w:b/>
          <w:bCs/>
          <w:sz w:val="20"/>
          <w:szCs w:val="20"/>
        </w:rPr>
        <w:t>h) Ativos não financeiros mantidos para venda</w:t>
      </w:r>
    </w:p>
    <w:p w14:paraId="3C78F139" w14:textId="77777777" w:rsidR="00F371F7" w:rsidRDefault="00000000">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06CADB12" w14:textId="22F23690" w:rsidR="00F371F7" w:rsidRDefault="00785B4B">
      <w:pPr>
        <w:pStyle w:val="NormalWeb"/>
        <w:jc w:val="both"/>
      </w:pPr>
      <w:r>
        <w:rPr>
          <w:rFonts w:ascii="Arial" w:hAnsi="Arial" w:cs="Arial"/>
          <w:b/>
          <w:bCs/>
          <w:sz w:val="20"/>
          <w:szCs w:val="20"/>
        </w:rPr>
        <w:t>i) Depósitos em Garantia</w:t>
      </w:r>
    </w:p>
    <w:p w14:paraId="2F430055" w14:textId="77777777" w:rsidR="00F371F7" w:rsidRDefault="00000000">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2636734C" w14:textId="15F0DA28" w:rsidR="00F371F7" w:rsidRDefault="00785B4B">
      <w:pPr>
        <w:pStyle w:val="NormalWeb"/>
        <w:jc w:val="both"/>
      </w:pPr>
      <w:r>
        <w:rPr>
          <w:rFonts w:ascii="Arial" w:hAnsi="Arial" w:cs="Arial"/>
          <w:b/>
          <w:bCs/>
          <w:sz w:val="20"/>
          <w:szCs w:val="20"/>
        </w:rPr>
        <w:t>j) Imobilizado de Uso</w:t>
      </w:r>
    </w:p>
    <w:p w14:paraId="11F1FBAF" w14:textId="77777777" w:rsidR="00F371F7" w:rsidRDefault="00000000">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0B513095" w14:textId="6AF47401" w:rsidR="00F371F7" w:rsidRDefault="00785B4B">
      <w:pPr>
        <w:pStyle w:val="NormalWeb"/>
        <w:jc w:val="both"/>
      </w:pPr>
      <w:r>
        <w:rPr>
          <w:rFonts w:ascii="Arial" w:hAnsi="Arial" w:cs="Arial"/>
          <w:b/>
          <w:bCs/>
          <w:sz w:val="20"/>
          <w:szCs w:val="20"/>
        </w:rPr>
        <w:t>k) Intangível</w:t>
      </w:r>
    </w:p>
    <w:p w14:paraId="44C18CF6" w14:textId="77777777" w:rsidR="00F371F7" w:rsidRDefault="00000000">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5049821F" w14:textId="60A7DF4A" w:rsidR="00F371F7" w:rsidRDefault="00785B4B">
      <w:pPr>
        <w:pStyle w:val="NormalWeb"/>
        <w:jc w:val="both"/>
      </w:pPr>
      <w:r>
        <w:rPr>
          <w:rFonts w:ascii="Arial" w:hAnsi="Arial" w:cs="Arial"/>
          <w:b/>
          <w:bCs/>
          <w:sz w:val="20"/>
          <w:szCs w:val="20"/>
        </w:rPr>
        <w:t>l) Ativos Contingentes</w:t>
      </w:r>
    </w:p>
    <w:p w14:paraId="2F11C76A" w14:textId="77777777" w:rsidR="00F371F7" w:rsidRDefault="00000000">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581BF36A" w14:textId="3544EDDF" w:rsidR="00F371F7" w:rsidRDefault="00785B4B">
      <w:pPr>
        <w:pStyle w:val="NormalWeb"/>
        <w:jc w:val="both"/>
      </w:pPr>
      <w:r>
        <w:rPr>
          <w:rFonts w:ascii="Arial" w:hAnsi="Arial" w:cs="Arial"/>
          <w:b/>
          <w:bCs/>
          <w:sz w:val="20"/>
          <w:szCs w:val="20"/>
        </w:rPr>
        <w:t>m) Obrigações por Empréstimos e Repasses</w:t>
      </w:r>
    </w:p>
    <w:p w14:paraId="43561568" w14:textId="77777777" w:rsidR="00F371F7" w:rsidRDefault="00000000">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587FFFD6" w14:textId="60343C7F" w:rsidR="00F371F7" w:rsidRDefault="00785B4B">
      <w:pPr>
        <w:pStyle w:val="NormalWeb"/>
        <w:jc w:val="both"/>
      </w:pPr>
      <w:r>
        <w:rPr>
          <w:rFonts w:ascii="Arial" w:hAnsi="Arial" w:cs="Arial"/>
          <w:b/>
          <w:bCs/>
          <w:sz w:val="20"/>
          <w:szCs w:val="20"/>
        </w:rPr>
        <w:t>n) Depósitos e Recursos de Aceite e Emissão de Títulos</w:t>
      </w:r>
    </w:p>
    <w:p w14:paraId="41869267" w14:textId="77777777" w:rsidR="00F371F7" w:rsidRDefault="00000000">
      <w:pPr>
        <w:pStyle w:val="NormalWeb"/>
        <w:jc w:val="both"/>
      </w:pPr>
      <w:r>
        <w:rPr>
          <w:rFonts w:ascii="Arial" w:hAnsi="Arial" w:cs="Arial"/>
          <w:sz w:val="20"/>
          <w:szCs w:val="20"/>
        </w:rPr>
        <w:lastRenderedPageBreak/>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62AB5534" w14:textId="13028D60" w:rsidR="00F371F7" w:rsidRDefault="00785B4B">
      <w:pPr>
        <w:pStyle w:val="NormalWeb"/>
        <w:jc w:val="both"/>
      </w:pPr>
      <w:r>
        <w:rPr>
          <w:rFonts w:ascii="Arial" w:hAnsi="Arial" w:cs="Arial"/>
          <w:b/>
          <w:bCs/>
          <w:sz w:val="20"/>
          <w:szCs w:val="20"/>
        </w:rPr>
        <w:t xml:space="preserve">o) Outros Ativos </w:t>
      </w:r>
    </w:p>
    <w:p w14:paraId="61F09949" w14:textId="77777777" w:rsidR="00F371F7" w:rsidRDefault="00000000">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663566D9" w14:textId="05754B88" w:rsidR="00F371F7" w:rsidRDefault="00785B4B">
      <w:pPr>
        <w:pStyle w:val="NormalWeb"/>
        <w:jc w:val="both"/>
      </w:pPr>
      <w:r>
        <w:rPr>
          <w:rFonts w:ascii="Arial" w:hAnsi="Arial" w:cs="Arial"/>
          <w:b/>
          <w:bCs/>
          <w:sz w:val="20"/>
          <w:szCs w:val="20"/>
        </w:rPr>
        <w:t>p) Outros Passivos</w:t>
      </w:r>
    </w:p>
    <w:p w14:paraId="29B7912A" w14:textId="77777777" w:rsidR="00F371F7" w:rsidRDefault="00000000">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0248B52E" w14:textId="366B0DB9" w:rsidR="00F371F7" w:rsidRDefault="00785B4B">
      <w:pPr>
        <w:pStyle w:val="NormalWeb"/>
        <w:jc w:val="both"/>
      </w:pPr>
      <w:r>
        <w:rPr>
          <w:rFonts w:ascii="Arial" w:hAnsi="Arial" w:cs="Arial"/>
          <w:b/>
          <w:bCs/>
          <w:sz w:val="20"/>
          <w:szCs w:val="20"/>
        </w:rPr>
        <w:t>q) Provisões</w:t>
      </w:r>
    </w:p>
    <w:p w14:paraId="3A5B4CAD" w14:textId="77777777" w:rsidR="00F371F7" w:rsidRDefault="00000000">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5B994DB5" w14:textId="77777777" w:rsidR="00F371F7" w:rsidRDefault="00000000">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234706D3" w14:textId="77777777" w:rsidR="00F371F7" w:rsidRDefault="00000000">
      <w:pPr>
        <w:pStyle w:val="NormalWeb"/>
        <w:jc w:val="both"/>
      </w:pPr>
      <w:r>
        <w:rPr>
          <w:rFonts w:ascii="Arial" w:hAnsi="Arial" w:cs="Arial"/>
          <w:sz w:val="20"/>
          <w:szCs w:val="20"/>
        </w:rPr>
        <w:t>As provisões para Demandas Judiciais 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76DD9FF8" w14:textId="77777777" w:rsidR="00F371F7" w:rsidRDefault="00000000">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2F4EECB3" w14:textId="71365D35" w:rsidR="00F371F7" w:rsidRDefault="00785B4B">
      <w:pPr>
        <w:pStyle w:val="NormalWeb"/>
        <w:jc w:val="both"/>
      </w:pPr>
      <w:r>
        <w:rPr>
          <w:rFonts w:ascii="Arial" w:hAnsi="Arial" w:cs="Arial"/>
          <w:b/>
          <w:bCs/>
          <w:sz w:val="20"/>
          <w:szCs w:val="20"/>
        </w:rPr>
        <w:t>r) Tributos</w:t>
      </w:r>
    </w:p>
    <w:p w14:paraId="01DB4F65" w14:textId="77777777" w:rsidR="00F371F7" w:rsidRDefault="00000000">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55818A4A" w14:textId="77777777" w:rsidR="00F371F7" w:rsidRDefault="00000000">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65A3265A" w14:textId="77777777" w:rsidR="00F371F7" w:rsidRDefault="00000000">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3F034A00" w14:textId="77777777" w:rsidR="00F371F7" w:rsidRDefault="00000000">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7C3AACC6" w14:textId="77777777" w:rsidR="00F371F7" w:rsidRDefault="00000000">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720332C5" w14:textId="77777777" w:rsidR="00F371F7" w:rsidRDefault="00000000">
      <w:pPr>
        <w:pStyle w:val="NormalWeb"/>
        <w:jc w:val="both"/>
      </w:pPr>
      <w:r>
        <w:rPr>
          <w:rFonts w:ascii="Arial" w:hAnsi="Arial" w:cs="Arial"/>
          <w:sz w:val="20"/>
          <w:szCs w:val="20"/>
        </w:rPr>
        <w:lastRenderedPageBreak/>
        <w:t>O resultado apurado em operações realizadas com Associados não tem incidência de tributação.</w:t>
      </w:r>
    </w:p>
    <w:p w14:paraId="7FBF9FBB" w14:textId="7248E0C1" w:rsidR="00F371F7" w:rsidRDefault="00785B4B">
      <w:pPr>
        <w:pStyle w:val="NormalWeb"/>
        <w:jc w:val="both"/>
      </w:pPr>
      <w:r>
        <w:rPr>
          <w:rFonts w:ascii="Arial" w:hAnsi="Arial" w:cs="Arial"/>
          <w:b/>
          <w:bCs/>
          <w:sz w:val="20"/>
          <w:szCs w:val="20"/>
        </w:rPr>
        <w:t>s) Segregação em Circulante e Não Circulante</w:t>
      </w:r>
    </w:p>
    <w:p w14:paraId="755FC5FC" w14:textId="77777777" w:rsidR="00F371F7" w:rsidRDefault="00000000">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763B5AE4" w14:textId="62EC1A8B" w:rsidR="00F371F7" w:rsidRDefault="00785B4B">
      <w:pPr>
        <w:pStyle w:val="NormalWeb"/>
        <w:jc w:val="both"/>
      </w:pPr>
      <w:r>
        <w:rPr>
          <w:rFonts w:ascii="Arial" w:hAnsi="Arial" w:cs="Arial"/>
          <w:b/>
          <w:bCs/>
          <w:sz w:val="20"/>
          <w:szCs w:val="20"/>
        </w:rPr>
        <w:t xml:space="preserve">t) Valor Recuperável de Ativos – </w:t>
      </w:r>
      <w:r>
        <w:rPr>
          <w:rFonts w:ascii="Arial" w:hAnsi="Arial" w:cs="Arial"/>
          <w:b/>
          <w:bCs/>
          <w:i/>
          <w:iCs/>
          <w:sz w:val="20"/>
          <w:szCs w:val="20"/>
        </w:rPr>
        <w:t xml:space="preserve">Impairment </w:t>
      </w:r>
    </w:p>
    <w:p w14:paraId="5E1AD0E4" w14:textId="77777777" w:rsidR="00F371F7" w:rsidRDefault="00000000">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45CCA29B" w14:textId="5ADE2552" w:rsidR="00F371F7" w:rsidRDefault="00785B4B">
      <w:pPr>
        <w:pStyle w:val="NormalWeb"/>
        <w:jc w:val="both"/>
      </w:pPr>
      <w:r>
        <w:rPr>
          <w:rFonts w:ascii="Arial" w:hAnsi="Arial" w:cs="Arial"/>
          <w:b/>
          <w:bCs/>
          <w:sz w:val="20"/>
          <w:szCs w:val="20"/>
        </w:rPr>
        <w:t>u) Partes Relacionadas</w:t>
      </w:r>
    </w:p>
    <w:p w14:paraId="5686DDBD" w14:textId="77777777" w:rsidR="00F371F7" w:rsidRDefault="00000000">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0EF575CD" w14:textId="77777777" w:rsidR="00F371F7" w:rsidRDefault="00000000">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79B500A7" w14:textId="25D557E6" w:rsidR="00F371F7" w:rsidRDefault="00785B4B">
      <w:pPr>
        <w:pStyle w:val="NormalWeb"/>
        <w:jc w:val="both"/>
      </w:pPr>
      <w:r>
        <w:rPr>
          <w:rFonts w:ascii="Arial" w:hAnsi="Arial" w:cs="Arial"/>
          <w:b/>
          <w:bCs/>
          <w:sz w:val="20"/>
          <w:szCs w:val="20"/>
        </w:rPr>
        <w:t>v) Resultados Recorrentes e Não Recorrentes</w:t>
      </w:r>
    </w:p>
    <w:p w14:paraId="2FE6F5F0" w14:textId="77777777" w:rsidR="00F371F7" w:rsidRDefault="00000000">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4A75C7FC" w14:textId="1F343A32" w:rsidR="00F371F7" w:rsidRDefault="00785B4B">
      <w:pPr>
        <w:pStyle w:val="NormalWeb"/>
        <w:jc w:val="both"/>
      </w:pPr>
      <w:r>
        <w:rPr>
          <w:rFonts w:ascii="Arial" w:hAnsi="Arial" w:cs="Arial"/>
          <w:b/>
          <w:bCs/>
          <w:sz w:val="20"/>
          <w:szCs w:val="20"/>
        </w:rPr>
        <w:t xml:space="preserve">x) Instrumentos Financeiros </w:t>
      </w:r>
    </w:p>
    <w:p w14:paraId="2385F98C" w14:textId="77777777" w:rsidR="00F371F7" w:rsidRDefault="00000000">
      <w:pPr>
        <w:pStyle w:val="NormalWeb"/>
        <w:jc w:val="both"/>
      </w:pPr>
      <w:r>
        <w:rPr>
          <w:rFonts w:ascii="Arial" w:hAnsi="Arial" w:cs="Arial"/>
          <w:sz w:val="20"/>
          <w:szCs w:val="20"/>
        </w:rPr>
        <w:t>O SICOOB CREDISG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65C33205" w14:textId="22333BB5" w:rsidR="00F371F7" w:rsidRDefault="00000000">
      <w:pPr>
        <w:pStyle w:val="NormalWeb"/>
        <w:jc w:val="both"/>
      </w:pPr>
      <w:r>
        <w:rPr>
          <w:rFonts w:ascii="Arial" w:hAnsi="Arial" w:cs="Arial"/>
          <w:sz w:val="20"/>
          <w:szCs w:val="20"/>
        </w:rPr>
        <w:t xml:space="preserve">Nos períodos findos </w:t>
      </w:r>
      <w:r w:rsidR="00603B07">
        <w:rPr>
          <w:rFonts w:ascii="Arial" w:hAnsi="Arial" w:cs="Arial"/>
          <w:sz w:val="20"/>
          <w:szCs w:val="20"/>
        </w:rPr>
        <w:t>e</w:t>
      </w:r>
      <w:r w:rsidR="00E10563">
        <w:rPr>
          <w:rFonts w:ascii="Arial" w:hAnsi="Arial" w:cs="Arial"/>
          <w:sz w:val="20"/>
          <w:szCs w:val="20"/>
        </w:rPr>
        <w:t>m 30 de junho de 2024 e 31 de dezembro de 2023</w:t>
      </w:r>
      <w:r>
        <w:rPr>
          <w:rFonts w:ascii="Arial" w:hAnsi="Arial" w:cs="Arial"/>
          <w:sz w:val="20"/>
          <w:szCs w:val="20"/>
        </w:rPr>
        <w:t xml:space="preserve">, a Cooperativa não realizou operações envolvendo instrumentos financeiros derivativos. </w:t>
      </w:r>
    </w:p>
    <w:p w14:paraId="0C62D292" w14:textId="7CC01D9E" w:rsidR="00F371F7" w:rsidRDefault="00785B4B">
      <w:pPr>
        <w:pStyle w:val="NormalWeb"/>
        <w:jc w:val="both"/>
      </w:pPr>
      <w:r>
        <w:rPr>
          <w:rFonts w:ascii="Arial" w:hAnsi="Arial" w:cs="Arial"/>
          <w:b/>
          <w:bCs/>
          <w:sz w:val="20"/>
          <w:szCs w:val="20"/>
        </w:rPr>
        <w:t xml:space="preserve">y) Eventos Subsequentes </w:t>
      </w:r>
    </w:p>
    <w:p w14:paraId="4634DBF8" w14:textId="77777777" w:rsidR="00F371F7" w:rsidRDefault="00000000">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74E78405" w14:textId="77777777" w:rsidR="00F371F7" w:rsidRDefault="00000000">
      <w:pPr>
        <w:pStyle w:val="NormalWeb"/>
        <w:jc w:val="both"/>
      </w:pPr>
      <w:r>
        <w:rPr>
          <w:rFonts w:ascii="Arial" w:hAnsi="Arial" w:cs="Arial"/>
          <w:sz w:val="20"/>
          <w:szCs w:val="20"/>
        </w:rPr>
        <w:t>• Eventos que originam ajustes: evidenciam condições que já existiam na data-base das demonstrações financeiras; e</w:t>
      </w:r>
    </w:p>
    <w:p w14:paraId="70C0A63B" w14:textId="77777777" w:rsidR="00F371F7" w:rsidRDefault="00000000">
      <w:pPr>
        <w:pStyle w:val="NormalWeb"/>
        <w:jc w:val="both"/>
      </w:pPr>
      <w:r>
        <w:rPr>
          <w:rFonts w:ascii="Arial" w:hAnsi="Arial" w:cs="Arial"/>
          <w:sz w:val="20"/>
          <w:szCs w:val="20"/>
        </w:rPr>
        <w:t>• Eventos que não originam ajustes: evidenciam condições que não existiam na data-base das demonstrações financeiras.</w:t>
      </w:r>
    </w:p>
    <w:p w14:paraId="29B60D5C" w14:textId="713D225E" w:rsidR="00F371F7" w:rsidRDefault="00000000">
      <w:pPr>
        <w:pStyle w:val="NormalWeb"/>
        <w:jc w:val="both"/>
      </w:pPr>
      <w:r>
        <w:rPr>
          <w:rFonts w:ascii="Arial" w:hAnsi="Arial" w:cs="Arial"/>
          <w:sz w:val="20"/>
          <w:szCs w:val="20"/>
        </w:rPr>
        <w:t xml:space="preserve">Não houve qualquer evento subsequente para as demonstrações financeiras encerradas em 30 de junho de 2024. </w:t>
      </w:r>
    </w:p>
    <w:p w14:paraId="482B59DD" w14:textId="77777777" w:rsidR="00F371F7" w:rsidRDefault="00000000">
      <w:pPr>
        <w:pStyle w:val="NormalWeb"/>
        <w:jc w:val="both"/>
      </w:pPr>
      <w:r>
        <w:rPr>
          <w:rFonts w:ascii="Arial" w:hAnsi="Arial" w:cs="Arial"/>
          <w:b/>
          <w:bCs/>
          <w:sz w:val="20"/>
          <w:szCs w:val="20"/>
        </w:rPr>
        <w:t>4. Caixa e Equivalente de Caixa</w:t>
      </w:r>
    </w:p>
    <w:p w14:paraId="42234C26" w14:textId="77777777" w:rsidR="00F371F7" w:rsidRDefault="00000000">
      <w:pPr>
        <w:pStyle w:val="NormalWeb"/>
        <w:jc w:val="both"/>
      </w:pPr>
      <w:r>
        <w:rPr>
          <w:rFonts w:ascii="Arial" w:hAnsi="Arial" w:cs="Arial"/>
          <w:sz w:val="20"/>
          <w:szCs w:val="20"/>
        </w:rPr>
        <w:lastRenderedPageBreak/>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82"/>
        <w:gridCol w:w="1770"/>
        <w:gridCol w:w="1770"/>
      </w:tblGrid>
      <w:tr w:rsidR="00F371F7" w14:paraId="310336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2D37FA" w14:textId="77777777" w:rsidR="00F371F7" w:rsidRDefault="00000000" w:rsidP="00785B4B">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95A6B"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EAA97" w14:textId="77777777" w:rsidR="00F371F7" w:rsidRDefault="00000000" w:rsidP="00785B4B">
            <w:pPr>
              <w:spacing w:after="0"/>
              <w:jc w:val="center"/>
              <w:rPr>
                <w:rFonts w:eastAsia="Times New Roman"/>
              </w:rPr>
            </w:pPr>
            <w:r>
              <w:rPr>
                <w:rFonts w:ascii="Arial" w:eastAsia="Times New Roman" w:hAnsi="Arial" w:cs="Arial"/>
                <w:b/>
                <w:bCs/>
                <w:sz w:val="16"/>
                <w:szCs w:val="16"/>
              </w:rPr>
              <w:t>31/12/2023</w:t>
            </w:r>
          </w:p>
        </w:tc>
      </w:tr>
      <w:tr w:rsidR="00F371F7" w14:paraId="42B99A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3C75D8" w14:textId="77777777" w:rsidR="00F371F7" w:rsidRDefault="00000000" w:rsidP="00785B4B">
            <w:pPr>
              <w:spacing w:after="0"/>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1CE5D" w14:textId="77777777" w:rsidR="00F371F7" w:rsidRDefault="00000000" w:rsidP="00785B4B">
            <w:pPr>
              <w:spacing w:after="0"/>
              <w:jc w:val="right"/>
              <w:rPr>
                <w:rFonts w:eastAsia="Times New Roman"/>
              </w:rPr>
            </w:pPr>
            <w:r>
              <w:rPr>
                <w:rFonts w:ascii="Arial" w:eastAsia="Times New Roman" w:hAnsi="Arial" w:cs="Arial"/>
                <w:sz w:val="16"/>
                <w:szCs w:val="16"/>
              </w:rPr>
              <w:t>4.446.516,01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69909" w14:textId="77777777" w:rsidR="00F371F7" w:rsidRDefault="00000000" w:rsidP="00785B4B">
            <w:pPr>
              <w:spacing w:after="0"/>
              <w:jc w:val="right"/>
              <w:rPr>
                <w:rFonts w:eastAsia="Times New Roman"/>
              </w:rPr>
            </w:pPr>
            <w:r>
              <w:rPr>
                <w:rFonts w:ascii="Arial" w:eastAsia="Times New Roman" w:hAnsi="Arial" w:cs="Arial"/>
                <w:sz w:val="16"/>
                <w:szCs w:val="16"/>
              </w:rPr>
              <w:t>3.144.941,88</w:t>
            </w:r>
          </w:p>
        </w:tc>
      </w:tr>
      <w:tr w:rsidR="00F371F7" w14:paraId="2BE03C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C9B1E" w14:textId="77777777" w:rsidR="00F371F7" w:rsidRDefault="00000000" w:rsidP="00785B4B">
            <w:pPr>
              <w:spacing w:after="0"/>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7C7E2" w14:textId="77777777" w:rsidR="00F371F7" w:rsidRDefault="00000000" w:rsidP="00785B4B">
            <w:pPr>
              <w:spacing w:after="0"/>
              <w:jc w:val="right"/>
              <w:rPr>
                <w:rFonts w:eastAsia="Times New Roman"/>
              </w:rPr>
            </w:pPr>
            <w:r>
              <w:rPr>
                <w:rFonts w:ascii="Arial" w:eastAsia="Times New Roman" w:hAnsi="Arial" w:cs="Arial"/>
                <w:sz w:val="16"/>
                <w:szCs w:val="16"/>
              </w:rPr>
              <w:t>462.945.945,72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BF7DA" w14:textId="77777777" w:rsidR="00F371F7" w:rsidRDefault="00000000" w:rsidP="00785B4B">
            <w:pPr>
              <w:spacing w:after="0"/>
              <w:jc w:val="right"/>
              <w:rPr>
                <w:rFonts w:eastAsia="Times New Roman"/>
              </w:rPr>
            </w:pPr>
            <w:r>
              <w:rPr>
                <w:rFonts w:ascii="Arial" w:eastAsia="Times New Roman" w:hAnsi="Arial" w:cs="Arial"/>
                <w:sz w:val="16"/>
                <w:szCs w:val="16"/>
              </w:rPr>
              <w:t>370.333.866,58</w:t>
            </w:r>
          </w:p>
        </w:tc>
      </w:tr>
      <w:tr w:rsidR="00F371F7" w14:paraId="4502FB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89147"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A344D" w14:textId="77777777" w:rsidR="00F371F7" w:rsidRDefault="00000000" w:rsidP="00785B4B">
            <w:pPr>
              <w:spacing w:after="0"/>
              <w:jc w:val="right"/>
              <w:rPr>
                <w:rFonts w:eastAsia="Times New Roman"/>
              </w:rPr>
            </w:pPr>
            <w:r>
              <w:rPr>
                <w:rFonts w:ascii="Arial" w:eastAsia="Times New Roman" w:hAnsi="Arial" w:cs="Arial"/>
                <w:b/>
                <w:bCs/>
                <w:sz w:val="16"/>
                <w:szCs w:val="16"/>
              </w:rPr>
              <w:t>467.392.461,73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529D6" w14:textId="77777777" w:rsidR="00F371F7" w:rsidRDefault="00000000" w:rsidP="00785B4B">
            <w:pPr>
              <w:spacing w:after="0"/>
              <w:jc w:val="right"/>
              <w:rPr>
                <w:rFonts w:eastAsia="Times New Roman"/>
              </w:rPr>
            </w:pPr>
            <w:r>
              <w:rPr>
                <w:rFonts w:ascii="Arial" w:eastAsia="Times New Roman" w:hAnsi="Arial" w:cs="Arial"/>
                <w:b/>
                <w:bCs/>
                <w:sz w:val="16"/>
                <w:szCs w:val="16"/>
              </w:rPr>
              <w:t>373.478.808,46</w:t>
            </w:r>
          </w:p>
        </w:tc>
      </w:tr>
    </w:tbl>
    <w:p w14:paraId="0A7A914D" w14:textId="77777777" w:rsidR="00F371F7" w:rsidRDefault="00000000">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cujos rendimentos auferidos nos períodos de 30 de junho de 2024 e de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680"/>
        <w:gridCol w:w="1971"/>
        <w:gridCol w:w="1971"/>
      </w:tblGrid>
      <w:tr w:rsidR="00F371F7" w14:paraId="3CB696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24EFB2" w14:textId="77777777" w:rsidR="00F371F7" w:rsidRDefault="00000000" w:rsidP="00785B4B">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C4665"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57C84" w14:textId="77777777" w:rsidR="00F371F7" w:rsidRDefault="00000000" w:rsidP="00785B4B">
            <w:pPr>
              <w:spacing w:after="0"/>
              <w:jc w:val="center"/>
              <w:rPr>
                <w:rFonts w:eastAsia="Times New Roman"/>
              </w:rPr>
            </w:pPr>
            <w:r>
              <w:rPr>
                <w:rFonts w:ascii="Arial" w:eastAsia="Times New Roman" w:hAnsi="Arial" w:cs="Arial"/>
                <w:b/>
                <w:bCs/>
                <w:sz w:val="16"/>
                <w:szCs w:val="16"/>
              </w:rPr>
              <w:t>30/06/2023</w:t>
            </w:r>
          </w:p>
        </w:tc>
      </w:tr>
      <w:tr w:rsidR="00F371F7" w14:paraId="29BB05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9BF49" w14:textId="77777777" w:rsidR="00F371F7" w:rsidRDefault="00000000" w:rsidP="00785B4B">
            <w:pPr>
              <w:spacing w:after="0"/>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C2ACF" w14:textId="77777777" w:rsidR="00F371F7" w:rsidRDefault="00000000" w:rsidP="00785B4B">
            <w:pPr>
              <w:spacing w:after="0"/>
              <w:jc w:val="right"/>
              <w:rPr>
                <w:rFonts w:eastAsia="Times New Roman"/>
              </w:rPr>
            </w:pPr>
            <w:r>
              <w:rPr>
                <w:rFonts w:ascii="Arial" w:eastAsia="Times New Roman" w:hAnsi="Arial" w:cs="Arial"/>
                <w:sz w:val="16"/>
                <w:szCs w:val="16"/>
              </w:rPr>
              <w:t>22.529.405,98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3387D" w14:textId="77777777" w:rsidR="00F371F7" w:rsidRDefault="00000000" w:rsidP="00785B4B">
            <w:pPr>
              <w:spacing w:after="0"/>
              <w:jc w:val="right"/>
              <w:rPr>
                <w:rFonts w:eastAsia="Times New Roman"/>
              </w:rPr>
            </w:pPr>
            <w:r>
              <w:rPr>
                <w:rFonts w:ascii="Arial" w:eastAsia="Times New Roman" w:hAnsi="Arial" w:cs="Arial"/>
                <w:sz w:val="16"/>
                <w:szCs w:val="16"/>
              </w:rPr>
              <w:t>21.004.948,30</w:t>
            </w:r>
          </w:p>
        </w:tc>
      </w:tr>
    </w:tbl>
    <w:p w14:paraId="416B730B" w14:textId="77777777" w:rsidR="00785B4B" w:rsidRDefault="00785B4B" w:rsidP="00702DDA">
      <w:pPr>
        <w:spacing w:after="0"/>
        <w:rPr>
          <w:b/>
          <w:bCs/>
        </w:rPr>
      </w:pPr>
    </w:p>
    <w:p w14:paraId="290A694D" w14:textId="2A751A88" w:rsidR="00F371F7" w:rsidRPr="00785B4B" w:rsidRDefault="00702DDA" w:rsidP="00702DDA">
      <w:pPr>
        <w:spacing w:after="0"/>
        <w:rPr>
          <w:b/>
          <w:bCs/>
        </w:rPr>
      </w:pPr>
      <w:r>
        <w:rPr>
          <w:rFonts w:ascii="Arial" w:hAnsi="Arial" w:cs="Arial"/>
          <w:b/>
          <w:bCs/>
          <w:sz w:val="20"/>
          <w:szCs w:val="20"/>
        </w:rPr>
        <w:t>5. Títulos e Valores Mobiliários</w:t>
      </w:r>
    </w:p>
    <w:p w14:paraId="0F7665F9" w14:textId="149C00AA" w:rsidR="00F371F7" w:rsidRDefault="00E10563">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3477"/>
        <w:gridCol w:w="1039"/>
        <w:gridCol w:w="1039"/>
        <w:gridCol w:w="1039"/>
        <w:gridCol w:w="950"/>
        <w:gridCol w:w="1039"/>
        <w:gridCol w:w="1039"/>
      </w:tblGrid>
      <w:tr w:rsidR="00F371F7" w14:paraId="68FE7DED" w14:textId="77777777" w:rsidTr="00785B4B">
        <w:tc>
          <w:tcPr>
            <w:tcW w:w="1911" w:type="pct"/>
            <w:vMerge w:val="restart"/>
            <w:tcBorders>
              <w:top w:val="outset" w:sz="6" w:space="0" w:color="auto"/>
              <w:left w:val="outset" w:sz="6" w:space="0" w:color="auto"/>
              <w:bottom w:val="outset" w:sz="6" w:space="0" w:color="auto"/>
              <w:right w:val="outset" w:sz="6" w:space="0" w:color="auto"/>
            </w:tcBorders>
            <w:vAlign w:val="center"/>
            <w:hideMark/>
          </w:tcPr>
          <w:p w14:paraId="4C32C15F" w14:textId="77777777" w:rsidR="00F371F7" w:rsidRDefault="00000000" w:rsidP="00785B4B">
            <w:pPr>
              <w:spacing w:after="0"/>
              <w:jc w:val="center"/>
              <w:rPr>
                <w:rFonts w:eastAsia="Times New Roman"/>
              </w:rPr>
            </w:pPr>
            <w:r>
              <w:rPr>
                <w:rFonts w:ascii="Arial" w:eastAsia="Times New Roman" w:hAnsi="Arial" w:cs="Arial"/>
                <w:b/>
                <w:bCs/>
                <w:sz w:val="16"/>
                <w:szCs w:val="16"/>
              </w:rPr>
              <w:t>Descrição</w:t>
            </w:r>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14:paraId="52313107"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32B960" w14:textId="77777777" w:rsidR="00F371F7" w:rsidRDefault="00000000" w:rsidP="00785B4B">
            <w:pPr>
              <w:spacing w:after="0"/>
              <w:jc w:val="center"/>
              <w:rPr>
                <w:rFonts w:eastAsia="Times New Roman"/>
              </w:rPr>
            </w:pPr>
            <w:r>
              <w:rPr>
                <w:rFonts w:ascii="Arial" w:eastAsia="Times New Roman" w:hAnsi="Arial" w:cs="Arial"/>
                <w:b/>
                <w:bCs/>
                <w:sz w:val="16"/>
                <w:szCs w:val="16"/>
              </w:rPr>
              <w:t>31/12/2023</w:t>
            </w:r>
          </w:p>
        </w:tc>
      </w:tr>
      <w:tr w:rsidR="00F371F7" w14:paraId="5AC801A2" w14:textId="77777777" w:rsidTr="00785B4B">
        <w:tc>
          <w:tcPr>
            <w:tcW w:w="1911" w:type="pct"/>
            <w:vMerge/>
            <w:tcBorders>
              <w:top w:val="outset" w:sz="6" w:space="0" w:color="auto"/>
              <w:left w:val="outset" w:sz="6" w:space="0" w:color="auto"/>
              <w:bottom w:val="outset" w:sz="6" w:space="0" w:color="auto"/>
              <w:right w:val="outset" w:sz="6" w:space="0" w:color="auto"/>
            </w:tcBorders>
            <w:vAlign w:val="center"/>
            <w:hideMark/>
          </w:tcPr>
          <w:p w14:paraId="0631D613" w14:textId="77777777" w:rsidR="00F371F7" w:rsidRDefault="00F371F7" w:rsidP="00785B4B">
            <w:pPr>
              <w:spacing w:after="0"/>
              <w:rPr>
                <w:rFonts w:eastAsia="Times New Roman"/>
              </w:rPr>
            </w:pPr>
          </w:p>
        </w:tc>
        <w:tc>
          <w:tcPr>
            <w:tcW w:w="377" w:type="pct"/>
            <w:tcBorders>
              <w:top w:val="outset" w:sz="6" w:space="0" w:color="auto"/>
              <w:left w:val="outset" w:sz="6" w:space="0" w:color="auto"/>
              <w:bottom w:val="outset" w:sz="6" w:space="0" w:color="auto"/>
              <w:right w:val="outset" w:sz="6" w:space="0" w:color="auto"/>
            </w:tcBorders>
            <w:vAlign w:val="center"/>
            <w:hideMark/>
          </w:tcPr>
          <w:p w14:paraId="40EE5CBC" w14:textId="77777777" w:rsidR="00F371F7" w:rsidRDefault="00000000" w:rsidP="00785B4B">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87D3A" w14:textId="77777777" w:rsidR="00F371F7" w:rsidRDefault="00000000" w:rsidP="00785B4B">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E740"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C392C" w14:textId="77777777" w:rsidR="00F371F7" w:rsidRDefault="00000000" w:rsidP="00785B4B">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A2C4A" w14:textId="77777777" w:rsidR="00F371F7" w:rsidRDefault="00000000" w:rsidP="00785B4B">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14E1"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r>
      <w:tr w:rsidR="00F371F7" w14:paraId="0ED0748D" w14:textId="77777777" w:rsidTr="00785B4B">
        <w:tc>
          <w:tcPr>
            <w:tcW w:w="1911" w:type="pct"/>
            <w:tcBorders>
              <w:top w:val="outset" w:sz="6" w:space="0" w:color="auto"/>
              <w:left w:val="outset" w:sz="6" w:space="0" w:color="auto"/>
              <w:bottom w:val="outset" w:sz="6" w:space="0" w:color="auto"/>
              <w:right w:val="outset" w:sz="6" w:space="0" w:color="auto"/>
            </w:tcBorders>
            <w:vAlign w:val="center"/>
            <w:hideMark/>
          </w:tcPr>
          <w:p w14:paraId="45F39478" w14:textId="0D89EF31" w:rsidR="00F371F7" w:rsidRDefault="00000000" w:rsidP="00785B4B">
            <w:pPr>
              <w:spacing w:after="0"/>
              <w:rPr>
                <w:rFonts w:eastAsia="Times New Roman"/>
              </w:rPr>
            </w:pPr>
            <w:r>
              <w:rPr>
                <w:rFonts w:ascii="Arial" w:eastAsia="Times New Roman" w:hAnsi="Arial" w:cs="Arial"/>
                <w:sz w:val="16"/>
                <w:szCs w:val="16"/>
              </w:rPr>
              <w:t>Participação em Cooperativa Central de Crédito</w:t>
            </w:r>
            <w:r w:rsidR="00785B4B">
              <w:rPr>
                <w:rFonts w:ascii="Arial" w:eastAsia="Times New Roman" w:hAnsi="Arial" w:cs="Arial"/>
                <w:sz w:val="16"/>
                <w:szCs w:val="16"/>
              </w:rPr>
              <w:t xml:space="preserve"> (a)</w:t>
            </w:r>
          </w:p>
        </w:tc>
        <w:tc>
          <w:tcPr>
            <w:tcW w:w="377" w:type="pct"/>
            <w:tcBorders>
              <w:top w:val="outset" w:sz="6" w:space="0" w:color="auto"/>
              <w:left w:val="outset" w:sz="6" w:space="0" w:color="auto"/>
              <w:bottom w:val="outset" w:sz="6" w:space="0" w:color="auto"/>
              <w:right w:val="outset" w:sz="6" w:space="0" w:color="auto"/>
            </w:tcBorders>
            <w:vAlign w:val="center"/>
            <w:hideMark/>
          </w:tcPr>
          <w:p w14:paraId="2C9399A9"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AA89C" w14:textId="77777777" w:rsidR="00F371F7" w:rsidRDefault="00000000" w:rsidP="00785B4B">
            <w:pPr>
              <w:spacing w:after="0"/>
              <w:jc w:val="right"/>
              <w:rPr>
                <w:rFonts w:eastAsia="Times New Roman"/>
              </w:rPr>
            </w:pPr>
            <w:r>
              <w:rPr>
                <w:rFonts w:ascii="Arial" w:eastAsia="Times New Roman" w:hAnsi="Arial" w:cs="Arial"/>
                <w:sz w:val="16"/>
                <w:szCs w:val="16"/>
              </w:rPr>
              <w:t>25.847.777,79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335B3" w14:textId="77777777" w:rsidR="00F371F7" w:rsidRDefault="00000000" w:rsidP="00785B4B">
            <w:pPr>
              <w:spacing w:after="0"/>
              <w:jc w:val="right"/>
              <w:rPr>
                <w:rFonts w:eastAsia="Times New Roman"/>
              </w:rPr>
            </w:pPr>
            <w:r>
              <w:rPr>
                <w:rFonts w:ascii="Arial" w:eastAsia="Times New Roman" w:hAnsi="Arial" w:cs="Arial"/>
                <w:sz w:val="16"/>
                <w:szCs w:val="16"/>
              </w:rPr>
              <w:t>25.847.777,79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FE361"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2C16D" w14:textId="77777777" w:rsidR="00F371F7" w:rsidRDefault="00000000" w:rsidP="00785B4B">
            <w:pPr>
              <w:spacing w:after="0"/>
              <w:jc w:val="right"/>
              <w:rPr>
                <w:rFonts w:eastAsia="Times New Roman"/>
              </w:rPr>
            </w:pPr>
            <w:r>
              <w:rPr>
                <w:rFonts w:ascii="Arial" w:eastAsia="Times New Roman" w:hAnsi="Arial" w:cs="Arial"/>
                <w:sz w:val="16"/>
                <w:szCs w:val="16"/>
              </w:rPr>
              <w:t>25.630.269,11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34D7C" w14:textId="77777777" w:rsidR="00F371F7" w:rsidRDefault="00000000" w:rsidP="00785B4B">
            <w:pPr>
              <w:spacing w:after="0"/>
              <w:jc w:val="right"/>
              <w:rPr>
                <w:rFonts w:eastAsia="Times New Roman"/>
              </w:rPr>
            </w:pPr>
            <w:r>
              <w:rPr>
                <w:rFonts w:ascii="Arial" w:eastAsia="Times New Roman" w:hAnsi="Arial" w:cs="Arial"/>
                <w:sz w:val="16"/>
                <w:szCs w:val="16"/>
              </w:rPr>
              <w:t>25.630.269,11</w:t>
            </w:r>
          </w:p>
        </w:tc>
      </w:tr>
      <w:tr w:rsidR="00F371F7" w14:paraId="57CEDBD5" w14:textId="77777777" w:rsidTr="00785B4B">
        <w:tc>
          <w:tcPr>
            <w:tcW w:w="1911" w:type="pct"/>
            <w:tcBorders>
              <w:top w:val="outset" w:sz="6" w:space="0" w:color="auto"/>
              <w:left w:val="outset" w:sz="6" w:space="0" w:color="auto"/>
              <w:bottom w:val="outset" w:sz="6" w:space="0" w:color="auto"/>
              <w:right w:val="outset" w:sz="6" w:space="0" w:color="auto"/>
            </w:tcBorders>
            <w:vAlign w:val="center"/>
            <w:hideMark/>
          </w:tcPr>
          <w:p w14:paraId="6E140B47" w14:textId="77777777" w:rsidR="00F371F7" w:rsidRDefault="00000000" w:rsidP="00785B4B">
            <w:pPr>
              <w:spacing w:after="0"/>
              <w:rPr>
                <w:rFonts w:eastAsia="Times New Roman"/>
              </w:rPr>
            </w:pPr>
            <w:r>
              <w:rPr>
                <w:rFonts w:ascii="Arial" w:eastAsia="Times New Roman" w:hAnsi="Arial" w:cs="Arial"/>
                <w:sz w:val="16"/>
                <w:szCs w:val="16"/>
              </w:rPr>
              <w:t>Participação em Instituição Financeira Controlada Por Cooperativa de Crédito</w:t>
            </w:r>
          </w:p>
        </w:tc>
        <w:tc>
          <w:tcPr>
            <w:tcW w:w="377" w:type="pct"/>
            <w:tcBorders>
              <w:top w:val="outset" w:sz="6" w:space="0" w:color="auto"/>
              <w:left w:val="outset" w:sz="6" w:space="0" w:color="auto"/>
              <w:bottom w:val="outset" w:sz="6" w:space="0" w:color="auto"/>
              <w:right w:val="outset" w:sz="6" w:space="0" w:color="auto"/>
            </w:tcBorders>
            <w:vAlign w:val="center"/>
            <w:hideMark/>
          </w:tcPr>
          <w:p w14:paraId="12019CA1"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28D73" w14:textId="77777777" w:rsidR="00F371F7" w:rsidRDefault="00000000" w:rsidP="00785B4B">
            <w:pPr>
              <w:spacing w:after="0"/>
              <w:jc w:val="right"/>
              <w:rPr>
                <w:rFonts w:eastAsia="Times New Roman"/>
              </w:rPr>
            </w:pPr>
            <w:r>
              <w:rPr>
                <w:rFonts w:ascii="Arial" w:eastAsia="Times New Roman" w:hAnsi="Arial" w:cs="Arial"/>
                <w:sz w:val="16"/>
                <w:szCs w:val="16"/>
              </w:rPr>
              <w:t>12.052,30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96120" w14:textId="77777777" w:rsidR="00F371F7" w:rsidRDefault="00000000" w:rsidP="00785B4B">
            <w:pPr>
              <w:spacing w:after="0"/>
              <w:jc w:val="right"/>
              <w:rPr>
                <w:rFonts w:eastAsia="Times New Roman"/>
              </w:rPr>
            </w:pPr>
            <w:r>
              <w:rPr>
                <w:rFonts w:ascii="Arial" w:eastAsia="Times New Roman" w:hAnsi="Arial" w:cs="Arial"/>
                <w:sz w:val="16"/>
                <w:szCs w:val="16"/>
              </w:rPr>
              <w:t>12.052,30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FD521"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017ED" w14:textId="77777777" w:rsidR="00F371F7" w:rsidRDefault="00000000" w:rsidP="00785B4B">
            <w:pPr>
              <w:spacing w:after="0"/>
              <w:jc w:val="right"/>
              <w:rPr>
                <w:rFonts w:eastAsia="Times New Roman"/>
              </w:rPr>
            </w:pPr>
            <w:r>
              <w:rPr>
                <w:rFonts w:ascii="Arial" w:eastAsia="Times New Roman" w:hAnsi="Arial" w:cs="Arial"/>
                <w:sz w:val="16"/>
                <w:szCs w:val="16"/>
              </w:rPr>
              <w:t>12.052,30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296C5" w14:textId="77777777" w:rsidR="00F371F7" w:rsidRDefault="00000000" w:rsidP="00785B4B">
            <w:pPr>
              <w:spacing w:after="0"/>
              <w:jc w:val="right"/>
              <w:rPr>
                <w:rFonts w:eastAsia="Times New Roman"/>
              </w:rPr>
            </w:pPr>
            <w:r>
              <w:rPr>
                <w:rFonts w:ascii="Arial" w:eastAsia="Times New Roman" w:hAnsi="Arial" w:cs="Arial"/>
                <w:sz w:val="16"/>
                <w:szCs w:val="16"/>
              </w:rPr>
              <w:t>12.052,30</w:t>
            </w:r>
          </w:p>
        </w:tc>
      </w:tr>
      <w:tr w:rsidR="00F371F7" w14:paraId="437CE914" w14:textId="77777777" w:rsidTr="00785B4B">
        <w:tc>
          <w:tcPr>
            <w:tcW w:w="1911" w:type="pct"/>
            <w:tcBorders>
              <w:top w:val="outset" w:sz="6" w:space="0" w:color="auto"/>
              <w:left w:val="outset" w:sz="6" w:space="0" w:color="auto"/>
              <w:bottom w:val="outset" w:sz="6" w:space="0" w:color="auto"/>
              <w:right w:val="outset" w:sz="6" w:space="0" w:color="auto"/>
            </w:tcBorders>
            <w:vAlign w:val="center"/>
            <w:hideMark/>
          </w:tcPr>
          <w:p w14:paraId="35D4532B" w14:textId="74FF1908" w:rsidR="00F371F7" w:rsidRDefault="00000000" w:rsidP="00785B4B">
            <w:pPr>
              <w:spacing w:after="0"/>
              <w:rPr>
                <w:rFonts w:eastAsia="Times New Roman"/>
              </w:rPr>
            </w:pPr>
            <w:r>
              <w:rPr>
                <w:rFonts w:ascii="Arial" w:eastAsia="Times New Roman" w:hAnsi="Arial" w:cs="Arial"/>
                <w:sz w:val="16"/>
                <w:szCs w:val="16"/>
              </w:rPr>
              <w:t>CPR-F</w:t>
            </w:r>
            <w:r w:rsidR="00785B4B">
              <w:rPr>
                <w:rFonts w:ascii="Arial" w:eastAsia="Times New Roman" w:hAnsi="Arial" w:cs="Arial"/>
                <w:sz w:val="16"/>
                <w:szCs w:val="16"/>
              </w:rPr>
              <w:t xml:space="preserve"> (b)</w:t>
            </w:r>
          </w:p>
        </w:tc>
        <w:tc>
          <w:tcPr>
            <w:tcW w:w="377" w:type="pct"/>
            <w:tcBorders>
              <w:top w:val="outset" w:sz="6" w:space="0" w:color="auto"/>
              <w:left w:val="outset" w:sz="6" w:space="0" w:color="auto"/>
              <w:bottom w:val="outset" w:sz="6" w:space="0" w:color="auto"/>
              <w:right w:val="outset" w:sz="6" w:space="0" w:color="auto"/>
            </w:tcBorders>
            <w:vAlign w:val="center"/>
            <w:hideMark/>
          </w:tcPr>
          <w:p w14:paraId="2D877BD4" w14:textId="77777777" w:rsidR="00F371F7" w:rsidRDefault="00000000" w:rsidP="00785B4B">
            <w:pPr>
              <w:spacing w:after="0"/>
              <w:jc w:val="right"/>
              <w:rPr>
                <w:rFonts w:eastAsia="Times New Roman"/>
              </w:rPr>
            </w:pPr>
            <w:r>
              <w:rPr>
                <w:rFonts w:ascii="Arial" w:eastAsia="Times New Roman" w:hAnsi="Arial" w:cs="Arial"/>
                <w:sz w:val="16"/>
                <w:szCs w:val="16"/>
              </w:rPr>
              <w:t>22.583.450,63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63A60" w14:textId="77777777" w:rsidR="00F371F7" w:rsidRDefault="00000000" w:rsidP="00785B4B">
            <w:pPr>
              <w:spacing w:after="0"/>
              <w:jc w:val="right"/>
              <w:rPr>
                <w:rFonts w:eastAsia="Times New Roman"/>
              </w:rPr>
            </w:pPr>
            <w:r>
              <w:rPr>
                <w:rFonts w:ascii="Arial" w:eastAsia="Times New Roman" w:hAnsi="Arial" w:cs="Arial"/>
                <w:sz w:val="16"/>
                <w:szCs w:val="16"/>
              </w:rPr>
              <w:t>20.183.069,04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A3DDB" w14:textId="77777777" w:rsidR="00F371F7" w:rsidRDefault="00000000" w:rsidP="00785B4B">
            <w:pPr>
              <w:spacing w:after="0"/>
              <w:jc w:val="right"/>
              <w:rPr>
                <w:rFonts w:eastAsia="Times New Roman"/>
              </w:rPr>
            </w:pPr>
            <w:r>
              <w:rPr>
                <w:rFonts w:ascii="Arial" w:eastAsia="Times New Roman" w:hAnsi="Arial" w:cs="Arial"/>
                <w:sz w:val="16"/>
                <w:szCs w:val="16"/>
              </w:rPr>
              <w:t>42.766.519,67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D141" w14:textId="77777777" w:rsidR="00F371F7" w:rsidRDefault="00000000" w:rsidP="00785B4B">
            <w:pPr>
              <w:spacing w:after="0"/>
              <w:jc w:val="right"/>
              <w:rPr>
                <w:rFonts w:eastAsia="Times New Roman"/>
              </w:rPr>
            </w:pPr>
            <w:r>
              <w:rPr>
                <w:rFonts w:ascii="Arial" w:eastAsia="Times New Roman" w:hAnsi="Arial" w:cs="Arial"/>
                <w:sz w:val="16"/>
                <w:szCs w:val="16"/>
              </w:rPr>
              <w:t>3.373.348,77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F6429" w14:textId="77777777" w:rsidR="00F371F7" w:rsidRDefault="00000000" w:rsidP="00785B4B">
            <w:pPr>
              <w:spacing w:after="0"/>
              <w:jc w:val="right"/>
              <w:rPr>
                <w:rFonts w:eastAsia="Times New Roman"/>
              </w:rPr>
            </w:pPr>
            <w:r>
              <w:rPr>
                <w:rFonts w:ascii="Arial" w:eastAsia="Times New Roman" w:hAnsi="Arial" w:cs="Arial"/>
                <w:sz w:val="16"/>
                <w:szCs w:val="16"/>
              </w:rPr>
              <w:t>2.156.619,99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23F8E" w14:textId="77777777" w:rsidR="00F371F7" w:rsidRDefault="00000000" w:rsidP="00785B4B">
            <w:pPr>
              <w:spacing w:after="0"/>
              <w:jc w:val="right"/>
              <w:rPr>
                <w:rFonts w:eastAsia="Times New Roman"/>
              </w:rPr>
            </w:pPr>
            <w:r>
              <w:rPr>
                <w:rFonts w:ascii="Arial" w:eastAsia="Times New Roman" w:hAnsi="Arial" w:cs="Arial"/>
                <w:sz w:val="16"/>
                <w:szCs w:val="16"/>
              </w:rPr>
              <w:t>5.529.968,76</w:t>
            </w:r>
          </w:p>
        </w:tc>
      </w:tr>
      <w:tr w:rsidR="00F371F7" w14:paraId="5BD7E0C5" w14:textId="77777777" w:rsidTr="00785B4B">
        <w:tc>
          <w:tcPr>
            <w:tcW w:w="1911" w:type="pct"/>
            <w:tcBorders>
              <w:top w:val="outset" w:sz="6" w:space="0" w:color="auto"/>
              <w:left w:val="outset" w:sz="6" w:space="0" w:color="auto"/>
              <w:bottom w:val="outset" w:sz="6" w:space="0" w:color="auto"/>
              <w:right w:val="outset" w:sz="6" w:space="0" w:color="auto"/>
            </w:tcBorders>
            <w:vAlign w:val="center"/>
            <w:hideMark/>
          </w:tcPr>
          <w:p w14:paraId="2A066A7A" w14:textId="5419CA97" w:rsidR="00F371F7" w:rsidRDefault="00000000" w:rsidP="00785B4B">
            <w:pPr>
              <w:spacing w:after="0"/>
              <w:rPr>
                <w:rFonts w:eastAsia="Times New Roman"/>
              </w:rPr>
            </w:pPr>
            <w:r>
              <w:rPr>
                <w:rFonts w:ascii="Arial" w:eastAsia="Times New Roman" w:hAnsi="Arial" w:cs="Arial"/>
                <w:sz w:val="16"/>
                <w:szCs w:val="16"/>
              </w:rPr>
              <w:t>(-) Outros No País</w:t>
            </w:r>
            <w:r w:rsidR="00785B4B">
              <w:rPr>
                <w:rFonts w:ascii="Arial" w:eastAsia="Times New Roman" w:hAnsi="Arial" w:cs="Arial"/>
                <w:sz w:val="16"/>
                <w:szCs w:val="16"/>
              </w:rPr>
              <w:t xml:space="preserve"> (c)</w:t>
            </w:r>
          </w:p>
        </w:tc>
        <w:tc>
          <w:tcPr>
            <w:tcW w:w="377" w:type="pct"/>
            <w:tcBorders>
              <w:top w:val="outset" w:sz="6" w:space="0" w:color="auto"/>
              <w:left w:val="outset" w:sz="6" w:space="0" w:color="auto"/>
              <w:bottom w:val="outset" w:sz="6" w:space="0" w:color="auto"/>
              <w:right w:val="outset" w:sz="6" w:space="0" w:color="auto"/>
            </w:tcBorders>
            <w:vAlign w:val="center"/>
            <w:hideMark/>
          </w:tcPr>
          <w:p w14:paraId="532F855D" w14:textId="77777777" w:rsidR="00F371F7" w:rsidRDefault="00000000" w:rsidP="00785B4B">
            <w:pPr>
              <w:spacing w:after="0"/>
              <w:jc w:val="right"/>
              <w:rPr>
                <w:rFonts w:eastAsia="Times New Roman"/>
              </w:rPr>
            </w:pPr>
            <w:r>
              <w:rPr>
                <w:rFonts w:ascii="Arial" w:eastAsia="Times New Roman" w:hAnsi="Arial" w:cs="Arial"/>
                <w:sz w:val="16"/>
                <w:szCs w:val="16"/>
              </w:rPr>
              <w:t>(236.146,24)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C1FB8"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9B502" w14:textId="77777777" w:rsidR="00F371F7" w:rsidRDefault="00000000" w:rsidP="00785B4B">
            <w:pPr>
              <w:spacing w:after="0"/>
              <w:jc w:val="right"/>
              <w:rPr>
                <w:rFonts w:eastAsia="Times New Roman"/>
              </w:rPr>
            </w:pPr>
            <w:r>
              <w:rPr>
                <w:rFonts w:ascii="Arial" w:eastAsia="Times New Roman" w:hAnsi="Arial" w:cs="Arial"/>
                <w:sz w:val="16"/>
                <w:szCs w:val="16"/>
              </w:rPr>
              <w:t>(236.146,24)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1B511" w14:textId="77777777" w:rsidR="00F371F7" w:rsidRDefault="00000000" w:rsidP="00785B4B">
            <w:pPr>
              <w:spacing w:after="0"/>
              <w:jc w:val="right"/>
              <w:rPr>
                <w:rFonts w:eastAsia="Times New Roman"/>
              </w:rPr>
            </w:pPr>
            <w:r>
              <w:rPr>
                <w:rFonts w:ascii="Arial" w:eastAsia="Times New Roman" w:hAnsi="Arial" w:cs="Arial"/>
                <w:sz w:val="16"/>
                <w:szCs w:val="16"/>
              </w:rPr>
              <w:t>(25.738,37)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C0E84"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A06B" w14:textId="77777777" w:rsidR="00F371F7" w:rsidRDefault="00000000" w:rsidP="00785B4B">
            <w:pPr>
              <w:spacing w:after="0"/>
              <w:jc w:val="right"/>
              <w:rPr>
                <w:rFonts w:eastAsia="Times New Roman"/>
              </w:rPr>
            </w:pPr>
            <w:r>
              <w:rPr>
                <w:rFonts w:ascii="Arial" w:eastAsia="Times New Roman" w:hAnsi="Arial" w:cs="Arial"/>
                <w:sz w:val="16"/>
                <w:szCs w:val="16"/>
              </w:rPr>
              <w:t>(25.738,37)</w:t>
            </w:r>
          </w:p>
        </w:tc>
      </w:tr>
      <w:tr w:rsidR="00F371F7" w14:paraId="57959213" w14:textId="77777777" w:rsidTr="00785B4B">
        <w:tc>
          <w:tcPr>
            <w:tcW w:w="1911" w:type="pct"/>
            <w:tcBorders>
              <w:top w:val="outset" w:sz="6" w:space="0" w:color="auto"/>
              <w:left w:val="outset" w:sz="6" w:space="0" w:color="auto"/>
              <w:bottom w:val="outset" w:sz="6" w:space="0" w:color="auto"/>
              <w:right w:val="outset" w:sz="6" w:space="0" w:color="auto"/>
            </w:tcBorders>
            <w:vAlign w:val="center"/>
            <w:hideMark/>
          </w:tcPr>
          <w:p w14:paraId="03D6C361" w14:textId="77777777" w:rsidR="00F371F7" w:rsidRDefault="00000000" w:rsidP="00785B4B">
            <w:pPr>
              <w:spacing w:after="0"/>
              <w:rPr>
                <w:rFonts w:eastAsia="Times New Roman"/>
              </w:rPr>
            </w:pPr>
            <w:r>
              <w:rPr>
                <w:rFonts w:ascii="Arial" w:eastAsia="Times New Roman" w:hAnsi="Arial" w:cs="Arial"/>
                <w:b/>
                <w:bCs/>
                <w:sz w:val="16"/>
                <w:szCs w:val="16"/>
              </w:rPr>
              <w:t>TOTAL</w:t>
            </w:r>
          </w:p>
        </w:tc>
        <w:tc>
          <w:tcPr>
            <w:tcW w:w="377" w:type="pct"/>
            <w:tcBorders>
              <w:top w:val="outset" w:sz="6" w:space="0" w:color="auto"/>
              <w:left w:val="outset" w:sz="6" w:space="0" w:color="auto"/>
              <w:bottom w:val="outset" w:sz="6" w:space="0" w:color="auto"/>
              <w:right w:val="outset" w:sz="6" w:space="0" w:color="auto"/>
            </w:tcBorders>
            <w:vAlign w:val="center"/>
            <w:hideMark/>
          </w:tcPr>
          <w:p w14:paraId="61122399" w14:textId="77777777" w:rsidR="00F371F7" w:rsidRDefault="00000000" w:rsidP="00785B4B">
            <w:pPr>
              <w:spacing w:after="0"/>
              <w:jc w:val="right"/>
              <w:rPr>
                <w:rFonts w:eastAsia="Times New Roman"/>
              </w:rPr>
            </w:pPr>
            <w:r>
              <w:rPr>
                <w:rFonts w:ascii="Arial" w:eastAsia="Times New Roman" w:hAnsi="Arial" w:cs="Arial"/>
                <w:b/>
                <w:bCs/>
                <w:sz w:val="16"/>
                <w:szCs w:val="16"/>
              </w:rPr>
              <w:t>22.347.304,39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C89BD" w14:textId="77777777" w:rsidR="00F371F7" w:rsidRDefault="00000000" w:rsidP="00785B4B">
            <w:pPr>
              <w:spacing w:after="0"/>
              <w:jc w:val="right"/>
              <w:rPr>
                <w:rFonts w:eastAsia="Times New Roman"/>
              </w:rPr>
            </w:pPr>
            <w:r>
              <w:rPr>
                <w:rFonts w:ascii="Arial" w:eastAsia="Times New Roman" w:hAnsi="Arial" w:cs="Arial"/>
                <w:b/>
                <w:bCs/>
                <w:sz w:val="16"/>
                <w:szCs w:val="16"/>
              </w:rPr>
              <w:t>46.042.899,13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CD362" w14:textId="77777777" w:rsidR="00F371F7" w:rsidRDefault="00000000" w:rsidP="00785B4B">
            <w:pPr>
              <w:spacing w:after="0"/>
              <w:jc w:val="right"/>
              <w:rPr>
                <w:rFonts w:eastAsia="Times New Roman"/>
              </w:rPr>
            </w:pPr>
            <w:r>
              <w:rPr>
                <w:rFonts w:ascii="Arial" w:eastAsia="Times New Roman" w:hAnsi="Arial" w:cs="Arial"/>
                <w:b/>
                <w:bCs/>
                <w:sz w:val="16"/>
                <w:szCs w:val="16"/>
              </w:rPr>
              <w:t>68.390.203,52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60129" w14:textId="77777777" w:rsidR="00F371F7" w:rsidRDefault="00000000" w:rsidP="00785B4B">
            <w:pPr>
              <w:spacing w:after="0"/>
              <w:jc w:val="right"/>
              <w:rPr>
                <w:rFonts w:eastAsia="Times New Roman"/>
              </w:rPr>
            </w:pPr>
            <w:r>
              <w:rPr>
                <w:rFonts w:ascii="Arial" w:eastAsia="Times New Roman" w:hAnsi="Arial" w:cs="Arial"/>
                <w:b/>
                <w:bCs/>
                <w:sz w:val="16"/>
                <w:szCs w:val="16"/>
              </w:rPr>
              <w:t>3.347.610,40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76255" w14:textId="77777777" w:rsidR="00F371F7" w:rsidRDefault="00000000" w:rsidP="00785B4B">
            <w:pPr>
              <w:spacing w:after="0"/>
              <w:jc w:val="right"/>
              <w:rPr>
                <w:rFonts w:eastAsia="Times New Roman"/>
              </w:rPr>
            </w:pPr>
            <w:r>
              <w:rPr>
                <w:rFonts w:ascii="Arial" w:eastAsia="Times New Roman" w:hAnsi="Arial" w:cs="Arial"/>
                <w:b/>
                <w:bCs/>
                <w:sz w:val="16"/>
                <w:szCs w:val="16"/>
              </w:rPr>
              <w:t>27.798.941,40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40D0D" w14:textId="77777777" w:rsidR="00F371F7" w:rsidRDefault="00000000" w:rsidP="00785B4B">
            <w:pPr>
              <w:spacing w:after="0"/>
              <w:jc w:val="right"/>
              <w:rPr>
                <w:rFonts w:eastAsia="Times New Roman"/>
              </w:rPr>
            </w:pPr>
            <w:r>
              <w:rPr>
                <w:rFonts w:ascii="Arial" w:eastAsia="Times New Roman" w:hAnsi="Arial" w:cs="Arial"/>
                <w:b/>
                <w:bCs/>
                <w:sz w:val="16"/>
                <w:szCs w:val="16"/>
              </w:rPr>
              <w:t>31.146.551,80</w:t>
            </w:r>
          </w:p>
        </w:tc>
      </w:tr>
    </w:tbl>
    <w:p w14:paraId="6434CEAD" w14:textId="77777777" w:rsidR="00F371F7" w:rsidRDefault="00000000">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170FC7E3" w14:textId="7A67966C" w:rsidR="00F371F7" w:rsidRDefault="00000000" w:rsidP="00785B4B">
      <w:pPr>
        <w:pStyle w:val="NormalWeb"/>
        <w:jc w:val="both"/>
      </w:pPr>
      <w:r>
        <w:rPr>
          <w:rFonts w:ascii="Arial" w:hAnsi="Arial" w:cs="Arial"/>
          <w:sz w:val="20"/>
          <w:szCs w:val="20"/>
        </w:rPr>
        <w:t xml:space="preserve">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w:t>
      </w:r>
    </w:p>
    <w:p w14:paraId="5DD0F3BD" w14:textId="48C4736F" w:rsidR="00F371F7" w:rsidRDefault="00000000">
      <w:pPr>
        <w:pStyle w:val="NormalWeb"/>
        <w:jc w:val="both"/>
      </w:pPr>
      <w:r>
        <w:rPr>
          <w:rFonts w:ascii="Arial" w:hAnsi="Arial" w:cs="Arial"/>
          <w:sz w:val="20"/>
          <w:szCs w:val="20"/>
        </w:rPr>
        <w:t>(</w:t>
      </w:r>
      <w:r w:rsidR="00785B4B">
        <w:rPr>
          <w:rFonts w:ascii="Arial" w:hAnsi="Arial" w:cs="Arial"/>
          <w:sz w:val="20"/>
          <w:szCs w:val="20"/>
        </w:rPr>
        <w:t>b</w:t>
      </w:r>
      <w:r>
        <w:rPr>
          <w:rFonts w:ascii="Arial" w:hAnsi="Arial" w:cs="Arial"/>
          <w:sz w:val="20"/>
          <w:szCs w:val="20"/>
        </w:rPr>
        <w:t>) Referem-se às Cédulas de Produto Rural (CPR-F) liberadas aos Cooperados, conforme previsto pela Lei nº 8.929/1994.</w:t>
      </w:r>
    </w:p>
    <w:p w14:paraId="34238C14" w14:textId="4E53688C" w:rsidR="00F371F7" w:rsidRDefault="00000000">
      <w:pPr>
        <w:pStyle w:val="NormalWeb"/>
        <w:jc w:val="both"/>
      </w:pPr>
      <w:r>
        <w:rPr>
          <w:rFonts w:ascii="Arial" w:hAnsi="Arial" w:cs="Arial"/>
          <w:sz w:val="20"/>
          <w:szCs w:val="20"/>
        </w:rPr>
        <w:t>(</w:t>
      </w:r>
      <w:r w:rsidR="00785B4B">
        <w:rPr>
          <w:rFonts w:ascii="Arial" w:hAnsi="Arial" w:cs="Arial"/>
          <w:sz w:val="20"/>
          <w:szCs w:val="20"/>
        </w:rPr>
        <w:t>c</w:t>
      </w:r>
      <w:r>
        <w:rPr>
          <w:rFonts w:ascii="Arial" w:hAnsi="Arial" w:cs="Arial"/>
          <w:sz w:val="20"/>
          <w:szCs w:val="20"/>
        </w:rPr>
        <w:t>) Referem-se aos valores destinados à formação de provisão referente a desvalorizações de títulos e valores mobiliários das CPRs.</w:t>
      </w:r>
    </w:p>
    <w:p w14:paraId="52C19CC1" w14:textId="3DDFCEF8" w:rsidR="00F371F7" w:rsidRDefault="00000000">
      <w:pPr>
        <w:pStyle w:val="NormalWeb"/>
        <w:jc w:val="both"/>
      </w:pPr>
      <w:r>
        <w:rPr>
          <w:rFonts w:ascii="Arial" w:hAnsi="Arial" w:cs="Arial"/>
          <w:sz w:val="20"/>
          <w:szCs w:val="20"/>
        </w:rPr>
        <w:t xml:space="preserve">Os rendimentos auferidos com Títulos e Valores Mobiliários nos períodos findos </w:t>
      </w:r>
      <w:r w:rsidR="00E10563">
        <w:rPr>
          <w:rFonts w:ascii="Arial" w:hAnsi="Arial" w:cs="Arial"/>
          <w:sz w:val="20"/>
          <w:szCs w:val="20"/>
        </w:rPr>
        <w:t>Em 30 de junho de 2024</w:t>
      </w:r>
      <w:r w:rsidR="00D971A3">
        <w:rPr>
          <w:rFonts w:ascii="Arial" w:hAnsi="Arial" w:cs="Arial"/>
          <w:sz w:val="20"/>
          <w:szCs w:val="20"/>
        </w:rPr>
        <w:t xml:space="preserve"> e</w:t>
      </w:r>
      <w:r w:rsidR="00E10563">
        <w:rPr>
          <w:rFonts w:ascii="Arial" w:hAnsi="Arial" w:cs="Arial"/>
          <w:sz w:val="20"/>
          <w:szCs w:val="20"/>
        </w:rPr>
        <w:t xml:space="preserve"> 2023</w:t>
      </w:r>
      <w:r>
        <w:rPr>
          <w:rFonts w:ascii="Arial" w:hAnsi="Arial" w:cs="Arial"/>
          <w:sz w:val="20"/>
          <w:szCs w:val="20"/>
        </w:rPr>
        <w:t>,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7235"/>
        <w:gridCol w:w="1284"/>
        <w:gridCol w:w="1103"/>
      </w:tblGrid>
      <w:tr w:rsidR="00F371F7" w14:paraId="6F059B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76882" w14:textId="77777777" w:rsidR="00F371F7" w:rsidRDefault="00000000" w:rsidP="00785B4B">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13F9B"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20B3B" w14:textId="77777777" w:rsidR="00F371F7" w:rsidRDefault="00000000" w:rsidP="00785B4B">
            <w:pPr>
              <w:spacing w:after="0"/>
              <w:jc w:val="center"/>
              <w:rPr>
                <w:rFonts w:eastAsia="Times New Roman"/>
              </w:rPr>
            </w:pPr>
            <w:r>
              <w:rPr>
                <w:rFonts w:ascii="Arial" w:eastAsia="Times New Roman" w:hAnsi="Arial" w:cs="Arial"/>
                <w:b/>
                <w:bCs/>
                <w:sz w:val="16"/>
                <w:szCs w:val="16"/>
              </w:rPr>
              <w:t>30/06/2023</w:t>
            </w:r>
          </w:p>
        </w:tc>
      </w:tr>
      <w:tr w:rsidR="00F371F7" w14:paraId="1B4D61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A6247" w14:textId="77777777" w:rsidR="00F371F7" w:rsidRDefault="00000000" w:rsidP="00785B4B">
            <w:pPr>
              <w:spacing w:after="0"/>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91FB9" w14:textId="77777777" w:rsidR="00F371F7" w:rsidRDefault="00000000" w:rsidP="00785B4B">
            <w:pPr>
              <w:spacing w:after="0"/>
              <w:jc w:val="right"/>
              <w:rPr>
                <w:rFonts w:eastAsia="Times New Roman"/>
              </w:rPr>
            </w:pPr>
            <w:r>
              <w:rPr>
                <w:rFonts w:ascii="Arial" w:eastAsia="Times New Roman" w:hAnsi="Arial" w:cs="Arial"/>
                <w:sz w:val="16"/>
                <w:szCs w:val="16"/>
              </w:rPr>
              <w:t>1.030.136,02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2E58F" w14:textId="77777777" w:rsidR="00F371F7" w:rsidRDefault="00000000" w:rsidP="00785B4B">
            <w:pPr>
              <w:spacing w:after="0"/>
              <w:jc w:val="right"/>
              <w:rPr>
                <w:rFonts w:eastAsia="Times New Roman"/>
              </w:rPr>
            </w:pPr>
            <w:r>
              <w:rPr>
                <w:rFonts w:ascii="Arial" w:eastAsia="Times New Roman" w:hAnsi="Arial" w:cs="Arial"/>
                <w:sz w:val="16"/>
                <w:szCs w:val="16"/>
              </w:rPr>
              <w:t>1.485,30</w:t>
            </w:r>
          </w:p>
        </w:tc>
      </w:tr>
      <w:tr w:rsidR="00F371F7" w14:paraId="7066CD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ED769" w14:textId="77777777" w:rsidR="00F371F7" w:rsidRDefault="00000000" w:rsidP="00785B4B">
            <w:pPr>
              <w:spacing w:after="0"/>
              <w:rPr>
                <w:rFonts w:eastAsia="Times New Roman"/>
              </w:rPr>
            </w:pPr>
            <w:r>
              <w:rPr>
                <w:rFonts w:ascii="Arial" w:eastAsia="Times New Roman" w:hAnsi="Arial" w:cs="Arial"/>
                <w:sz w:val="16"/>
                <w:szCs w:val="16"/>
              </w:rPr>
              <w:t>Reversão de 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7797" w14:textId="77777777" w:rsidR="00F371F7" w:rsidRDefault="00000000" w:rsidP="00785B4B">
            <w:pPr>
              <w:spacing w:after="0"/>
              <w:jc w:val="right"/>
              <w:rPr>
                <w:rFonts w:eastAsia="Times New Roman"/>
              </w:rPr>
            </w:pPr>
            <w:r>
              <w:rPr>
                <w:rFonts w:ascii="Arial" w:eastAsia="Times New Roman" w:hAnsi="Arial" w:cs="Arial"/>
                <w:sz w:val="16"/>
                <w:szCs w:val="16"/>
              </w:rPr>
              <w:t>11.883,09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AA848" w14:textId="77777777" w:rsidR="00F371F7" w:rsidRDefault="00000000" w:rsidP="00785B4B">
            <w:pPr>
              <w:spacing w:after="0"/>
              <w:jc w:val="center"/>
              <w:rPr>
                <w:rFonts w:eastAsia="Times New Roman"/>
              </w:rPr>
            </w:pPr>
            <w:r>
              <w:rPr>
                <w:rFonts w:ascii="Arial" w:eastAsia="Times New Roman" w:hAnsi="Arial" w:cs="Arial"/>
                <w:sz w:val="16"/>
                <w:szCs w:val="16"/>
              </w:rPr>
              <w:t>-</w:t>
            </w:r>
          </w:p>
        </w:tc>
      </w:tr>
      <w:tr w:rsidR="00F371F7" w14:paraId="1BD8CA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60D80" w14:textId="77777777" w:rsidR="00F371F7" w:rsidRDefault="00000000" w:rsidP="00785B4B">
            <w:pPr>
              <w:spacing w:after="0"/>
              <w:rPr>
                <w:rFonts w:eastAsia="Times New Roman"/>
              </w:rPr>
            </w:pPr>
            <w:r>
              <w:rPr>
                <w:rFonts w:ascii="Arial" w:eastAsia="Times New Roman" w:hAnsi="Arial" w:cs="Arial"/>
                <w:sz w:val="16"/>
                <w:szCs w:val="16"/>
              </w:rPr>
              <w:t>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0C04A" w14:textId="77777777" w:rsidR="00F371F7" w:rsidRDefault="00000000" w:rsidP="00785B4B">
            <w:pPr>
              <w:spacing w:after="0"/>
              <w:jc w:val="right"/>
              <w:rPr>
                <w:rFonts w:eastAsia="Times New Roman"/>
              </w:rPr>
            </w:pPr>
            <w:r>
              <w:rPr>
                <w:rFonts w:ascii="Arial" w:eastAsia="Times New Roman" w:hAnsi="Arial" w:cs="Arial"/>
                <w:sz w:val="16"/>
                <w:szCs w:val="16"/>
              </w:rPr>
              <w:t>(222.290,96)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BA17" w14:textId="77777777" w:rsidR="00F371F7" w:rsidRDefault="00000000" w:rsidP="00785B4B">
            <w:pPr>
              <w:spacing w:after="0"/>
              <w:jc w:val="right"/>
              <w:rPr>
                <w:rFonts w:eastAsia="Times New Roman"/>
              </w:rPr>
            </w:pPr>
            <w:r>
              <w:rPr>
                <w:rFonts w:ascii="Arial" w:eastAsia="Times New Roman" w:hAnsi="Arial" w:cs="Arial"/>
                <w:sz w:val="16"/>
                <w:szCs w:val="16"/>
              </w:rPr>
              <w:t>(2.014,88)</w:t>
            </w:r>
          </w:p>
        </w:tc>
      </w:tr>
      <w:tr w:rsidR="00F371F7" w14:paraId="71AD17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E59775"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06090" w14:textId="77777777" w:rsidR="00F371F7" w:rsidRDefault="00000000" w:rsidP="00785B4B">
            <w:pPr>
              <w:spacing w:after="0"/>
              <w:jc w:val="right"/>
              <w:rPr>
                <w:rFonts w:eastAsia="Times New Roman"/>
              </w:rPr>
            </w:pPr>
            <w:r>
              <w:rPr>
                <w:rFonts w:ascii="Arial" w:eastAsia="Times New Roman" w:hAnsi="Arial" w:cs="Arial"/>
                <w:b/>
                <w:bCs/>
                <w:sz w:val="16"/>
                <w:szCs w:val="16"/>
              </w:rPr>
              <w:t>819.728,15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52DDB" w14:textId="77777777" w:rsidR="00F371F7" w:rsidRDefault="00000000" w:rsidP="00785B4B">
            <w:pPr>
              <w:spacing w:after="0"/>
              <w:jc w:val="right"/>
              <w:rPr>
                <w:rFonts w:eastAsia="Times New Roman"/>
              </w:rPr>
            </w:pPr>
            <w:r>
              <w:rPr>
                <w:rFonts w:ascii="Arial" w:eastAsia="Times New Roman" w:hAnsi="Arial" w:cs="Arial"/>
                <w:b/>
                <w:bCs/>
                <w:sz w:val="16"/>
                <w:szCs w:val="16"/>
              </w:rPr>
              <w:t>(529,58)</w:t>
            </w:r>
          </w:p>
        </w:tc>
      </w:tr>
    </w:tbl>
    <w:p w14:paraId="6FF91461" w14:textId="5B17056D" w:rsidR="00F371F7" w:rsidRDefault="00702DDA">
      <w:pPr>
        <w:pStyle w:val="NormalWeb"/>
      </w:pPr>
      <w:r>
        <w:rPr>
          <w:rFonts w:ascii="Arial" w:hAnsi="Arial" w:cs="Arial"/>
          <w:b/>
          <w:bCs/>
          <w:sz w:val="20"/>
          <w:szCs w:val="20"/>
        </w:rPr>
        <w:t>6. Operações de Crédito</w:t>
      </w:r>
    </w:p>
    <w:p w14:paraId="418FB96F" w14:textId="77777777" w:rsidR="00F371F7" w:rsidRDefault="00000000" w:rsidP="00A458F4">
      <w:pPr>
        <w:pStyle w:val="NormalWeb"/>
        <w:spacing w:before="0" w:beforeAutospacing="0" w:after="0" w:afterAutospacing="0"/>
        <w:jc w:val="both"/>
        <w:rPr>
          <w:rFonts w:ascii="Arial" w:hAnsi="Arial" w:cs="Arial"/>
          <w:sz w:val="20"/>
          <w:szCs w:val="20"/>
        </w:rPr>
      </w:pPr>
      <w:r>
        <w:rPr>
          <w:rFonts w:ascii="Arial" w:hAnsi="Arial" w:cs="Arial"/>
          <w:sz w:val="20"/>
          <w:szCs w:val="20"/>
        </w:rPr>
        <w:t>a) Composição da carteira de crédito por modalidade:</w:t>
      </w:r>
    </w:p>
    <w:p w14:paraId="0A7B0316" w14:textId="77777777" w:rsidR="00702DDA" w:rsidRDefault="00702DDA" w:rsidP="00A458F4">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2771"/>
        <w:gridCol w:w="1128"/>
        <w:gridCol w:w="1144"/>
        <w:gridCol w:w="1145"/>
        <w:gridCol w:w="1145"/>
        <w:gridCol w:w="1144"/>
        <w:gridCol w:w="1145"/>
      </w:tblGrid>
      <w:tr w:rsidR="00F371F7" w14:paraId="1742DF8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C9BC41" w14:textId="77777777" w:rsidR="00F371F7" w:rsidRDefault="00000000" w:rsidP="00785B4B">
            <w:pPr>
              <w:spacing w:after="0"/>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47D6C9"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07E0AC" w14:textId="77777777" w:rsidR="00F371F7" w:rsidRDefault="00000000" w:rsidP="00785B4B">
            <w:pPr>
              <w:spacing w:after="0"/>
              <w:jc w:val="center"/>
              <w:rPr>
                <w:rFonts w:eastAsia="Times New Roman"/>
              </w:rPr>
            </w:pPr>
            <w:r>
              <w:rPr>
                <w:rFonts w:ascii="Arial" w:eastAsia="Times New Roman" w:hAnsi="Arial" w:cs="Arial"/>
                <w:b/>
                <w:bCs/>
                <w:sz w:val="16"/>
                <w:szCs w:val="16"/>
              </w:rPr>
              <w:t>31/12/2023</w:t>
            </w:r>
          </w:p>
        </w:tc>
      </w:tr>
      <w:tr w:rsidR="00F371F7" w14:paraId="5AC4181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B853A77" w14:textId="77777777" w:rsidR="00F371F7" w:rsidRDefault="00F371F7" w:rsidP="00785B4B">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20E8EE" w14:textId="77777777" w:rsidR="00F371F7" w:rsidRDefault="00000000" w:rsidP="00785B4B">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4DC7D" w14:textId="77777777" w:rsidR="00F371F7" w:rsidRDefault="00000000" w:rsidP="00785B4B">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B5BB6"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A26B6" w14:textId="77777777" w:rsidR="00F371F7" w:rsidRDefault="00000000" w:rsidP="00785B4B">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C0CE7" w14:textId="77777777" w:rsidR="00F371F7" w:rsidRDefault="00000000" w:rsidP="00785B4B">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7CC43"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r>
      <w:tr w:rsidR="00F371F7" w14:paraId="35C661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CAD47" w14:textId="77777777" w:rsidR="00F371F7" w:rsidRDefault="00000000" w:rsidP="00785B4B">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059DB" w14:textId="77777777" w:rsidR="00F371F7" w:rsidRDefault="00000000" w:rsidP="00785B4B">
            <w:pPr>
              <w:spacing w:after="0"/>
              <w:jc w:val="right"/>
              <w:rPr>
                <w:rFonts w:eastAsia="Times New Roman"/>
              </w:rPr>
            </w:pPr>
            <w:r>
              <w:rPr>
                <w:rFonts w:ascii="Arial" w:eastAsia="Times New Roman" w:hAnsi="Arial" w:cs="Arial"/>
                <w:sz w:val="16"/>
                <w:szCs w:val="16"/>
              </w:rPr>
              <w:t>68.907.689,56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3F0F7" w14:textId="77777777" w:rsidR="00F371F7" w:rsidRDefault="00000000" w:rsidP="00785B4B">
            <w:pPr>
              <w:spacing w:after="0"/>
              <w:jc w:val="right"/>
              <w:rPr>
                <w:rFonts w:eastAsia="Times New Roman"/>
              </w:rPr>
            </w:pPr>
            <w:r>
              <w:rPr>
                <w:rFonts w:ascii="Arial" w:eastAsia="Times New Roman" w:hAnsi="Arial" w:cs="Arial"/>
                <w:sz w:val="16"/>
                <w:szCs w:val="16"/>
              </w:rPr>
              <w:t>41.937.908,59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FF55E" w14:textId="77777777" w:rsidR="00F371F7" w:rsidRDefault="00000000" w:rsidP="00785B4B">
            <w:pPr>
              <w:spacing w:after="0"/>
              <w:jc w:val="right"/>
              <w:rPr>
                <w:rFonts w:eastAsia="Times New Roman"/>
              </w:rPr>
            </w:pPr>
            <w:r>
              <w:rPr>
                <w:rFonts w:ascii="Arial" w:eastAsia="Times New Roman" w:hAnsi="Arial" w:cs="Arial"/>
                <w:b/>
                <w:bCs/>
                <w:sz w:val="16"/>
                <w:szCs w:val="16"/>
              </w:rPr>
              <w:t>110.845.598,15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4F57C" w14:textId="77777777" w:rsidR="00F371F7" w:rsidRDefault="00000000" w:rsidP="00785B4B">
            <w:pPr>
              <w:spacing w:after="0"/>
              <w:jc w:val="right"/>
              <w:rPr>
                <w:rFonts w:eastAsia="Times New Roman"/>
              </w:rPr>
            </w:pPr>
            <w:r>
              <w:rPr>
                <w:rFonts w:ascii="Arial" w:eastAsia="Times New Roman" w:hAnsi="Arial" w:cs="Arial"/>
                <w:sz w:val="16"/>
                <w:szCs w:val="16"/>
              </w:rPr>
              <w:t>71.945.972,20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7AD3" w14:textId="77777777" w:rsidR="00F371F7" w:rsidRDefault="00000000" w:rsidP="00785B4B">
            <w:pPr>
              <w:spacing w:after="0"/>
              <w:jc w:val="right"/>
              <w:rPr>
                <w:rFonts w:eastAsia="Times New Roman"/>
              </w:rPr>
            </w:pPr>
            <w:r>
              <w:rPr>
                <w:rFonts w:ascii="Arial" w:eastAsia="Times New Roman" w:hAnsi="Arial" w:cs="Arial"/>
                <w:sz w:val="16"/>
                <w:szCs w:val="16"/>
              </w:rPr>
              <w:t>39.346.627,59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D641" w14:textId="77777777" w:rsidR="00F371F7" w:rsidRDefault="00000000" w:rsidP="00785B4B">
            <w:pPr>
              <w:spacing w:after="0"/>
              <w:jc w:val="right"/>
              <w:rPr>
                <w:rFonts w:eastAsia="Times New Roman"/>
              </w:rPr>
            </w:pPr>
            <w:r>
              <w:rPr>
                <w:rFonts w:ascii="Arial" w:eastAsia="Times New Roman" w:hAnsi="Arial" w:cs="Arial"/>
                <w:b/>
                <w:bCs/>
                <w:sz w:val="16"/>
                <w:szCs w:val="16"/>
              </w:rPr>
              <w:t>111.292.599,79</w:t>
            </w:r>
          </w:p>
        </w:tc>
      </w:tr>
      <w:tr w:rsidR="00F371F7" w14:paraId="31D34A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8980A4" w14:textId="77777777" w:rsidR="00F371F7" w:rsidRDefault="00000000" w:rsidP="00785B4B">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8CFE5" w14:textId="77777777" w:rsidR="00F371F7" w:rsidRDefault="00000000" w:rsidP="00785B4B">
            <w:pPr>
              <w:spacing w:after="0"/>
              <w:jc w:val="right"/>
              <w:rPr>
                <w:rFonts w:eastAsia="Times New Roman"/>
              </w:rPr>
            </w:pPr>
            <w:r>
              <w:rPr>
                <w:rFonts w:ascii="Arial" w:eastAsia="Times New Roman" w:hAnsi="Arial" w:cs="Arial"/>
                <w:sz w:val="16"/>
                <w:szCs w:val="16"/>
              </w:rPr>
              <w:t>20.266.293,25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C6680" w14:textId="77777777" w:rsidR="00F371F7" w:rsidRDefault="00000000" w:rsidP="00785B4B">
            <w:pPr>
              <w:spacing w:after="0"/>
              <w:jc w:val="right"/>
              <w:rPr>
                <w:rFonts w:eastAsia="Times New Roman"/>
              </w:rPr>
            </w:pPr>
            <w:r>
              <w:rPr>
                <w:rFonts w:ascii="Arial" w:eastAsia="Times New Roman" w:hAnsi="Arial" w:cs="Arial"/>
                <w:sz w:val="16"/>
                <w:szCs w:val="16"/>
              </w:rPr>
              <w:t>44.187.068,57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4FBF7" w14:textId="77777777" w:rsidR="00F371F7" w:rsidRDefault="00000000" w:rsidP="00785B4B">
            <w:pPr>
              <w:spacing w:after="0"/>
              <w:jc w:val="right"/>
              <w:rPr>
                <w:rFonts w:eastAsia="Times New Roman"/>
              </w:rPr>
            </w:pPr>
            <w:r>
              <w:rPr>
                <w:rFonts w:ascii="Arial" w:eastAsia="Times New Roman" w:hAnsi="Arial" w:cs="Arial"/>
                <w:b/>
                <w:bCs/>
                <w:sz w:val="16"/>
                <w:szCs w:val="16"/>
              </w:rPr>
              <w:t>64.453.361,82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306CC" w14:textId="77777777" w:rsidR="00F371F7" w:rsidRDefault="00000000" w:rsidP="00785B4B">
            <w:pPr>
              <w:spacing w:after="0"/>
              <w:jc w:val="right"/>
              <w:rPr>
                <w:rFonts w:eastAsia="Times New Roman"/>
              </w:rPr>
            </w:pPr>
            <w:r>
              <w:rPr>
                <w:rFonts w:ascii="Arial" w:eastAsia="Times New Roman" w:hAnsi="Arial" w:cs="Arial"/>
                <w:sz w:val="16"/>
                <w:szCs w:val="16"/>
              </w:rPr>
              <w:t>20.347.464,76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8B8AB" w14:textId="77777777" w:rsidR="00F371F7" w:rsidRDefault="00000000" w:rsidP="00785B4B">
            <w:pPr>
              <w:spacing w:after="0"/>
              <w:jc w:val="right"/>
              <w:rPr>
                <w:rFonts w:eastAsia="Times New Roman"/>
              </w:rPr>
            </w:pPr>
            <w:r>
              <w:rPr>
                <w:rFonts w:ascii="Arial" w:eastAsia="Times New Roman" w:hAnsi="Arial" w:cs="Arial"/>
                <w:sz w:val="16"/>
                <w:szCs w:val="16"/>
              </w:rPr>
              <w:t>44.245.122,51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15C01" w14:textId="77777777" w:rsidR="00F371F7" w:rsidRDefault="00000000" w:rsidP="00785B4B">
            <w:pPr>
              <w:spacing w:after="0"/>
              <w:jc w:val="right"/>
              <w:rPr>
                <w:rFonts w:eastAsia="Times New Roman"/>
              </w:rPr>
            </w:pPr>
            <w:r>
              <w:rPr>
                <w:rFonts w:ascii="Arial" w:eastAsia="Times New Roman" w:hAnsi="Arial" w:cs="Arial"/>
                <w:b/>
                <w:bCs/>
                <w:sz w:val="16"/>
                <w:szCs w:val="16"/>
              </w:rPr>
              <w:t>64.592.587,27</w:t>
            </w:r>
          </w:p>
        </w:tc>
      </w:tr>
      <w:tr w:rsidR="00F371F7" w14:paraId="210EE0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E5F260" w14:textId="77777777" w:rsidR="00F371F7" w:rsidRDefault="00000000" w:rsidP="00785B4B">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01794" w14:textId="77777777" w:rsidR="00F371F7" w:rsidRDefault="00000000" w:rsidP="00785B4B">
            <w:pPr>
              <w:spacing w:after="0"/>
              <w:jc w:val="right"/>
              <w:rPr>
                <w:rFonts w:eastAsia="Times New Roman"/>
              </w:rPr>
            </w:pPr>
            <w:r>
              <w:rPr>
                <w:rFonts w:ascii="Arial" w:eastAsia="Times New Roman" w:hAnsi="Arial" w:cs="Arial"/>
                <w:sz w:val="16"/>
                <w:szCs w:val="16"/>
              </w:rPr>
              <w:t>224.191.612,65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56646" w14:textId="77777777" w:rsidR="00F371F7" w:rsidRDefault="00000000" w:rsidP="00785B4B">
            <w:pPr>
              <w:spacing w:after="0"/>
              <w:jc w:val="right"/>
              <w:rPr>
                <w:rFonts w:eastAsia="Times New Roman"/>
              </w:rPr>
            </w:pPr>
            <w:r>
              <w:rPr>
                <w:rFonts w:ascii="Arial" w:eastAsia="Times New Roman" w:hAnsi="Arial" w:cs="Arial"/>
                <w:sz w:val="16"/>
                <w:szCs w:val="16"/>
              </w:rPr>
              <w:t>69.302.214,65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17FA6" w14:textId="77777777" w:rsidR="00F371F7" w:rsidRDefault="00000000" w:rsidP="00785B4B">
            <w:pPr>
              <w:spacing w:after="0"/>
              <w:jc w:val="right"/>
              <w:rPr>
                <w:rFonts w:eastAsia="Times New Roman"/>
              </w:rPr>
            </w:pPr>
            <w:r>
              <w:rPr>
                <w:rFonts w:ascii="Arial" w:eastAsia="Times New Roman" w:hAnsi="Arial" w:cs="Arial"/>
                <w:b/>
                <w:bCs/>
                <w:sz w:val="16"/>
                <w:szCs w:val="16"/>
              </w:rPr>
              <w:t>293.493.827,30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AAC38" w14:textId="77777777" w:rsidR="00F371F7" w:rsidRDefault="00000000" w:rsidP="00785B4B">
            <w:pPr>
              <w:spacing w:after="0"/>
              <w:jc w:val="right"/>
              <w:rPr>
                <w:rFonts w:eastAsia="Times New Roman"/>
              </w:rPr>
            </w:pPr>
            <w:r>
              <w:rPr>
                <w:rFonts w:ascii="Arial" w:eastAsia="Times New Roman" w:hAnsi="Arial" w:cs="Arial"/>
                <w:sz w:val="16"/>
                <w:szCs w:val="16"/>
              </w:rPr>
              <w:t>161.326.407,19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D9A91" w14:textId="77777777" w:rsidR="00F371F7" w:rsidRDefault="00000000" w:rsidP="00785B4B">
            <w:pPr>
              <w:spacing w:after="0"/>
              <w:jc w:val="right"/>
              <w:rPr>
                <w:rFonts w:eastAsia="Times New Roman"/>
              </w:rPr>
            </w:pPr>
            <w:r>
              <w:rPr>
                <w:rFonts w:ascii="Arial" w:eastAsia="Times New Roman" w:hAnsi="Arial" w:cs="Arial"/>
                <w:sz w:val="16"/>
                <w:szCs w:val="16"/>
              </w:rPr>
              <w:t>71.894.379,37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F6552" w14:textId="77777777" w:rsidR="00F371F7" w:rsidRDefault="00000000" w:rsidP="00785B4B">
            <w:pPr>
              <w:spacing w:after="0"/>
              <w:jc w:val="right"/>
              <w:rPr>
                <w:rFonts w:eastAsia="Times New Roman"/>
              </w:rPr>
            </w:pPr>
            <w:r>
              <w:rPr>
                <w:rFonts w:ascii="Arial" w:eastAsia="Times New Roman" w:hAnsi="Arial" w:cs="Arial"/>
                <w:b/>
                <w:bCs/>
                <w:sz w:val="16"/>
                <w:szCs w:val="16"/>
              </w:rPr>
              <w:t>233.220.786,56</w:t>
            </w:r>
          </w:p>
        </w:tc>
      </w:tr>
      <w:tr w:rsidR="00F371F7" w14:paraId="460EEB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D777F4" w14:textId="77777777" w:rsidR="00F371F7" w:rsidRDefault="00000000" w:rsidP="00785B4B">
            <w:pPr>
              <w:spacing w:after="0"/>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AAA7" w14:textId="77777777" w:rsidR="00F371F7" w:rsidRDefault="00000000" w:rsidP="00785B4B">
            <w:pPr>
              <w:spacing w:after="0"/>
              <w:jc w:val="right"/>
              <w:rPr>
                <w:rFonts w:eastAsia="Times New Roman"/>
              </w:rPr>
            </w:pPr>
            <w:r>
              <w:rPr>
                <w:rFonts w:ascii="Arial" w:eastAsia="Times New Roman" w:hAnsi="Arial" w:cs="Arial"/>
                <w:b/>
                <w:bCs/>
                <w:sz w:val="16"/>
                <w:szCs w:val="16"/>
              </w:rPr>
              <w:t>313.365.595,46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C886F" w14:textId="77777777" w:rsidR="00F371F7" w:rsidRDefault="00000000" w:rsidP="00785B4B">
            <w:pPr>
              <w:spacing w:after="0"/>
              <w:jc w:val="right"/>
              <w:rPr>
                <w:rFonts w:eastAsia="Times New Roman"/>
              </w:rPr>
            </w:pPr>
            <w:r>
              <w:rPr>
                <w:rFonts w:ascii="Arial" w:eastAsia="Times New Roman" w:hAnsi="Arial" w:cs="Arial"/>
                <w:b/>
                <w:bCs/>
                <w:sz w:val="16"/>
                <w:szCs w:val="16"/>
              </w:rPr>
              <w:t>155.427.191,81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AD3E7" w14:textId="77777777" w:rsidR="00F371F7" w:rsidRDefault="00000000" w:rsidP="00785B4B">
            <w:pPr>
              <w:spacing w:after="0"/>
              <w:jc w:val="right"/>
              <w:rPr>
                <w:rFonts w:eastAsia="Times New Roman"/>
              </w:rPr>
            </w:pPr>
            <w:r>
              <w:rPr>
                <w:rFonts w:ascii="Arial" w:eastAsia="Times New Roman" w:hAnsi="Arial" w:cs="Arial"/>
                <w:b/>
                <w:bCs/>
                <w:sz w:val="16"/>
                <w:szCs w:val="16"/>
              </w:rPr>
              <w:t>468.792.787,27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02CFF" w14:textId="77777777" w:rsidR="00F371F7" w:rsidRDefault="00000000" w:rsidP="00785B4B">
            <w:pPr>
              <w:spacing w:after="0"/>
              <w:jc w:val="right"/>
              <w:rPr>
                <w:rFonts w:eastAsia="Times New Roman"/>
              </w:rPr>
            </w:pPr>
            <w:r>
              <w:rPr>
                <w:rFonts w:ascii="Arial" w:eastAsia="Times New Roman" w:hAnsi="Arial" w:cs="Arial"/>
                <w:b/>
                <w:bCs/>
                <w:sz w:val="16"/>
                <w:szCs w:val="16"/>
              </w:rPr>
              <w:t>253.619.844,15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AF193" w14:textId="77777777" w:rsidR="00F371F7" w:rsidRDefault="00000000" w:rsidP="00785B4B">
            <w:pPr>
              <w:spacing w:after="0"/>
              <w:jc w:val="right"/>
              <w:rPr>
                <w:rFonts w:eastAsia="Times New Roman"/>
              </w:rPr>
            </w:pPr>
            <w:r>
              <w:rPr>
                <w:rFonts w:ascii="Arial" w:eastAsia="Times New Roman" w:hAnsi="Arial" w:cs="Arial"/>
                <w:b/>
                <w:bCs/>
                <w:sz w:val="16"/>
                <w:szCs w:val="16"/>
              </w:rPr>
              <w:t>155.486.129,47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2846B" w14:textId="77777777" w:rsidR="00F371F7" w:rsidRDefault="00000000" w:rsidP="00785B4B">
            <w:pPr>
              <w:spacing w:after="0"/>
              <w:jc w:val="right"/>
              <w:rPr>
                <w:rFonts w:eastAsia="Times New Roman"/>
              </w:rPr>
            </w:pPr>
            <w:r>
              <w:rPr>
                <w:rFonts w:ascii="Arial" w:eastAsia="Times New Roman" w:hAnsi="Arial" w:cs="Arial"/>
                <w:b/>
                <w:bCs/>
                <w:sz w:val="16"/>
                <w:szCs w:val="16"/>
              </w:rPr>
              <w:t>409.105.973,62</w:t>
            </w:r>
          </w:p>
        </w:tc>
      </w:tr>
      <w:tr w:rsidR="00F371F7" w14:paraId="3D4196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D5157" w14:textId="77777777" w:rsidR="00F371F7" w:rsidRDefault="00000000" w:rsidP="00785B4B">
            <w:pPr>
              <w:spacing w:after="0"/>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64E92" w14:textId="77777777" w:rsidR="00F371F7" w:rsidRDefault="00000000" w:rsidP="00785B4B">
            <w:pPr>
              <w:spacing w:after="0"/>
              <w:jc w:val="right"/>
              <w:rPr>
                <w:rFonts w:eastAsia="Times New Roman"/>
              </w:rPr>
            </w:pPr>
            <w:r>
              <w:rPr>
                <w:rFonts w:ascii="Arial" w:eastAsia="Times New Roman" w:hAnsi="Arial" w:cs="Arial"/>
                <w:sz w:val="16"/>
                <w:szCs w:val="16"/>
              </w:rPr>
              <w:t>(7.589.689,06)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11A52" w14:textId="77777777" w:rsidR="00F371F7" w:rsidRDefault="00000000" w:rsidP="00785B4B">
            <w:pPr>
              <w:spacing w:after="0"/>
              <w:jc w:val="right"/>
              <w:rPr>
                <w:rFonts w:eastAsia="Times New Roman"/>
              </w:rPr>
            </w:pPr>
            <w:r>
              <w:rPr>
                <w:rFonts w:ascii="Arial" w:eastAsia="Times New Roman" w:hAnsi="Arial" w:cs="Arial"/>
                <w:sz w:val="16"/>
                <w:szCs w:val="16"/>
              </w:rPr>
              <w:t>(4.808.843,69)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B8930" w14:textId="77777777" w:rsidR="00F371F7" w:rsidRDefault="00000000" w:rsidP="00785B4B">
            <w:pPr>
              <w:spacing w:after="0"/>
              <w:jc w:val="right"/>
              <w:rPr>
                <w:rFonts w:eastAsia="Times New Roman"/>
              </w:rPr>
            </w:pPr>
            <w:r>
              <w:rPr>
                <w:rFonts w:ascii="Arial" w:eastAsia="Times New Roman" w:hAnsi="Arial" w:cs="Arial"/>
                <w:b/>
                <w:bCs/>
                <w:sz w:val="16"/>
                <w:szCs w:val="16"/>
              </w:rPr>
              <w:t>(12.398.532,75)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AE8A0" w14:textId="77777777" w:rsidR="00F371F7" w:rsidRDefault="00000000" w:rsidP="00785B4B">
            <w:pPr>
              <w:spacing w:after="0"/>
              <w:jc w:val="right"/>
              <w:rPr>
                <w:rFonts w:eastAsia="Times New Roman"/>
              </w:rPr>
            </w:pPr>
            <w:r>
              <w:rPr>
                <w:rFonts w:ascii="Arial" w:eastAsia="Times New Roman" w:hAnsi="Arial" w:cs="Arial"/>
                <w:sz w:val="16"/>
                <w:szCs w:val="16"/>
              </w:rPr>
              <w:t>(12.787.121,64)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B3B6F" w14:textId="77777777" w:rsidR="00F371F7" w:rsidRDefault="00000000" w:rsidP="00785B4B">
            <w:pPr>
              <w:spacing w:after="0"/>
              <w:jc w:val="right"/>
              <w:rPr>
                <w:rFonts w:eastAsia="Times New Roman"/>
              </w:rPr>
            </w:pPr>
            <w:r>
              <w:rPr>
                <w:rFonts w:ascii="Arial" w:eastAsia="Times New Roman" w:hAnsi="Arial" w:cs="Arial"/>
                <w:sz w:val="16"/>
                <w:szCs w:val="16"/>
              </w:rPr>
              <w:t>(4.428.060,61)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3EE16" w14:textId="77777777" w:rsidR="00F371F7" w:rsidRDefault="00000000" w:rsidP="00785B4B">
            <w:pPr>
              <w:spacing w:after="0"/>
              <w:jc w:val="right"/>
              <w:rPr>
                <w:rFonts w:eastAsia="Times New Roman"/>
              </w:rPr>
            </w:pPr>
            <w:r>
              <w:rPr>
                <w:rFonts w:ascii="Arial" w:eastAsia="Times New Roman" w:hAnsi="Arial" w:cs="Arial"/>
                <w:b/>
                <w:bCs/>
                <w:sz w:val="16"/>
                <w:szCs w:val="16"/>
              </w:rPr>
              <w:t>(17.215.182,25)</w:t>
            </w:r>
          </w:p>
        </w:tc>
      </w:tr>
      <w:tr w:rsidR="00F371F7" w14:paraId="7FE33E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65497"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7DB54" w14:textId="77777777" w:rsidR="00F371F7" w:rsidRDefault="00000000" w:rsidP="00785B4B">
            <w:pPr>
              <w:spacing w:after="0"/>
              <w:jc w:val="right"/>
              <w:rPr>
                <w:rFonts w:eastAsia="Times New Roman"/>
              </w:rPr>
            </w:pPr>
            <w:r>
              <w:rPr>
                <w:rFonts w:ascii="Arial" w:eastAsia="Times New Roman" w:hAnsi="Arial" w:cs="Arial"/>
                <w:b/>
                <w:bCs/>
                <w:sz w:val="16"/>
                <w:szCs w:val="16"/>
              </w:rPr>
              <w:t>305.775.906,40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60160" w14:textId="77777777" w:rsidR="00F371F7" w:rsidRDefault="00000000" w:rsidP="00785B4B">
            <w:pPr>
              <w:spacing w:after="0"/>
              <w:jc w:val="right"/>
              <w:rPr>
                <w:rFonts w:eastAsia="Times New Roman"/>
              </w:rPr>
            </w:pPr>
            <w:r>
              <w:rPr>
                <w:rFonts w:ascii="Arial" w:eastAsia="Times New Roman" w:hAnsi="Arial" w:cs="Arial"/>
                <w:b/>
                <w:bCs/>
                <w:sz w:val="16"/>
                <w:szCs w:val="16"/>
              </w:rPr>
              <w:t>150.618.348,12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FB43D" w14:textId="77777777" w:rsidR="00F371F7" w:rsidRDefault="00000000" w:rsidP="00785B4B">
            <w:pPr>
              <w:spacing w:after="0"/>
              <w:jc w:val="right"/>
              <w:rPr>
                <w:rFonts w:eastAsia="Times New Roman"/>
              </w:rPr>
            </w:pPr>
            <w:r>
              <w:rPr>
                <w:rFonts w:ascii="Arial" w:eastAsia="Times New Roman" w:hAnsi="Arial" w:cs="Arial"/>
                <w:b/>
                <w:bCs/>
                <w:sz w:val="16"/>
                <w:szCs w:val="16"/>
              </w:rPr>
              <w:t>456.394.254,52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6560" w14:textId="77777777" w:rsidR="00F371F7" w:rsidRDefault="00000000" w:rsidP="00785B4B">
            <w:pPr>
              <w:spacing w:after="0"/>
              <w:jc w:val="right"/>
              <w:rPr>
                <w:rFonts w:eastAsia="Times New Roman"/>
              </w:rPr>
            </w:pPr>
            <w:r>
              <w:rPr>
                <w:rFonts w:ascii="Arial" w:eastAsia="Times New Roman" w:hAnsi="Arial" w:cs="Arial"/>
                <w:b/>
                <w:bCs/>
                <w:sz w:val="16"/>
                <w:szCs w:val="16"/>
              </w:rPr>
              <w:t>240.832.722,51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7C5DA" w14:textId="77777777" w:rsidR="00F371F7" w:rsidRDefault="00000000" w:rsidP="00785B4B">
            <w:pPr>
              <w:spacing w:after="0"/>
              <w:jc w:val="right"/>
              <w:rPr>
                <w:rFonts w:eastAsia="Times New Roman"/>
              </w:rPr>
            </w:pPr>
            <w:r>
              <w:rPr>
                <w:rFonts w:ascii="Arial" w:eastAsia="Times New Roman" w:hAnsi="Arial" w:cs="Arial"/>
                <w:b/>
                <w:bCs/>
                <w:sz w:val="16"/>
                <w:szCs w:val="16"/>
              </w:rPr>
              <w:t>151.058.068,86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E1BF4" w14:textId="77777777" w:rsidR="00F371F7" w:rsidRDefault="00000000" w:rsidP="00785B4B">
            <w:pPr>
              <w:spacing w:after="0"/>
              <w:jc w:val="right"/>
              <w:rPr>
                <w:rFonts w:eastAsia="Times New Roman"/>
              </w:rPr>
            </w:pPr>
            <w:r>
              <w:rPr>
                <w:rFonts w:ascii="Arial" w:eastAsia="Times New Roman" w:hAnsi="Arial" w:cs="Arial"/>
                <w:b/>
                <w:bCs/>
                <w:sz w:val="16"/>
                <w:szCs w:val="16"/>
              </w:rPr>
              <w:t>391.890.791,37</w:t>
            </w:r>
          </w:p>
        </w:tc>
      </w:tr>
    </w:tbl>
    <w:p w14:paraId="4E3F45BA" w14:textId="77777777" w:rsidR="00F371F7" w:rsidRDefault="00000000">
      <w:pPr>
        <w:pStyle w:val="NormalWeb"/>
        <w:jc w:val="both"/>
      </w:pPr>
      <w:r>
        <w:rPr>
          <w:rFonts w:ascii="Arial" w:hAnsi="Arial" w:cs="Arial"/>
          <w:sz w:val="20"/>
          <w:szCs w:val="20"/>
        </w:rPr>
        <w:t>b) Composição por tipo de operação e classificação por nível de risco de acordo com a Resolução CMN nº 2.682/1999:</w:t>
      </w:r>
    </w:p>
    <w:tbl>
      <w:tblPr>
        <w:tblW w:w="5089" w:type="pct"/>
        <w:tblCellMar>
          <w:left w:w="0" w:type="dxa"/>
          <w:right w:w="0" w:type="dxa"/>
        </w:tblCellMar>
        <w:tblLook w:val="04A0" w:firstRow="1" w:lastRow="0" w:firstColumn="1" w:lastColumn="0" w:noHBand="0" w:noVBand="1"/>
      </w:tblPr>
      <w:tblGrid>
        <w:gridCol w:w="238"/>
        <w:gridCol w:w="444"/>
        <w:gridCol w:w="694"/>
        <w:gridCol w:w="1184"/>
        <w:gridCol w:w="1234"/>
        <w:gridCol w:w="1234"/>
        <w:gridCol w:w="1145"/>
        <w:gridCol w:w="1145"/>
        <w:gridCol w:w="1145"/>
        <w:gridCol w:w="1330"/>
      </w:tblGrid>
      <w:tr w:rsidR="00F371F7" w14:paraId="03144361"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62C157" w14:textId="77777777" w:rsidR="00F371F7" w:rsidRDefault="00000000" w:rsidP="00E475F5">
            <w:pPr>
              <w:spacing w:after="0"/>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1F78" w14:textId="77777777" w:rsidR="00F371F7" w:rsidRDefault="00000000" w:rsidP="00E475F5">
            <w:pPr>
              <w:spacing w:after="0"/>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3F19F" w14:textId="77777777" w:rsidR="00F371F7" w:rsidRDefault="00000000" w:rsidP="00E475F5">
            <w:pPr>
              <w:spacing w:after="0"/>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92EFC" w14:textId="77777777" w:rsidR="00F371F7" w:rsidRDefault="00000000" w:rsidP="00E475F5">
            <w:pPr>
              <w:spacing w:after="0"/>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C6BAB" w14:textId="77777777" w:rsidR="00F371F7" w:rsidRDefault="00000000" w:rsidP="00E475F5">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B24BC" w14:textId="77777777" w:rsidR="00F371F7" w:rsidRDefault="00000000" w:rsidP="00E475F5">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D212F" w14:textId="77777777" w:rsidR="00F371F7" w:rsidRDefault="00000000" w:rsidP="00E475F5">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679" w:type="pct"/>
            <w:tcBorders>
              <w:top w:val="outset" w:sz="6" w:space="0" w:color="auto"/>
              <w:left w:val="outset" w:sz="6" w:space="0" w:color="auto"/>
              <w:bottom w:val="outset" w:sz="6" w:space="0" w:color="auto"/>
              <w:right w:val="outset" w:sz="6" w:space="0" w:color="auto"/>
            </w:tcBorders>
            <w:vAlign w:val="center"/>
            <w:hideMark/>
          </w:tcPr>
          <w:p w14:paraId="0DFECD3D" w14:textId="77777777" w:rsidR="00F371F7" w:rsidRDefault="00000000" w:rsidP="00E475F5">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F371F7" w14:paraId="33E87EB0"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3B6985C7" w14:textId="77777777" w:rsidR="00F371F7" w:rsidRDefault="00000000" w:rsidP="00E475F5">
            <w:pPr>
              <w:spacing w:after="0"/>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DFD35"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7C9E6"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48C1" w14:textId="77777777" w:rsidR="00F371F7" w:rsidRDefault="00000000" w:rsidP="00E475F5">
            <w:pPr>
              <w:spacing w:after="0"/>
              <w:jc w:val="right"/>
              <w:rPr>
                <w:rFonts w:eastAsia="Times New Roman"/>
              </w:rPr>
            </w:pPr>
            <w:r>
              <w:rPr>
                <w:rFonts w:ascii="Arial" w:eastAsia="Times New Roman" w:hAnsi="Arial" w:cs="Arial"/>
                <w:sz w:val="16"/>
                <w:szCs w:val="16"/>
              </w:rPr>
              <w:t>9.262.376,96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909E8" w14:textId="77777777" w:rsidR="00F371F7" w:rsidRDefault="00000000" w:rsidP="00E475F5">
            <w:pPr>
              <w:spacing w:after="0"/>
              <w:jc w:val="right"/>
              <w:rPr>
                <w:rFonts w:eastAsia="Times New Roman"/>
              </w:rPr>
            </w:pPr>
            <w:r>
              <w:rPr>
                <w:rFonts w:ascii="Arial" w:eastAsia="Times New Roman" w:hAnsi="Arial" w:cs="Arial"/>
                <w:sz w:val="16"/>
                <w:szCs w:val="16"/>
              </w:rPr>
              <w:t>3.518.772,68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DAB14" w14:textId="77777777" w:rsidR="00F371F7" w:rsidRDefault="00000000" w:rsidP="00E475F5">
            <w:pPr>
              <w:spacing w:after="0"/>
              <w:jc w:val="right"/>
              <w:rPr>
                <w:rFonts w:eastAsia="Times New Roman"/>
              </w:rPr>
            </w:pPr>
            <w:r>
              <w:rPr>
                <w:rFonts w:ascii="Arial" w:eastAsia="Times New Roman" w:hAnsi="Arial" w:cs="Arial"/>
                <w:sz w:val="16"/>
                <w:szCs w:val="16"/>
              </w:rPr>
              <w:t>35.473.633,93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8CEAB" w14:textId="77777777" w:rsidR="00F371F7" w:rsidRDefault="00000000" w:rsidP="00E475F5">
            <w:pPr>
              <w:spacing w:after="0"/>
              <w:jc w:val="right"/>
              <w:rPr>
                <w:rFonts w:eastAsia="Times New Roman"/>
              </w:rPr>
            </w:pPr>
            <w:r>
              <w:rPr>
                <w:rFonts w:ascii="Arial" w:eastAsia="Times New Roman" w:hAnsi="Arial" w:cs="Arial"/>
                <w:sz w:val="16"/>
                <w:szCs w:val="16"/>
              </w:rPr>
              <w:t>48.254.783,57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D5CFF" w14:textId="77777777" w:rsidR="00F371F7" w:rsidRDefault="00F371F7" w:rsidP="00E475F5">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158B89" w14:textId="77777777" w:rsidR="00F371F7" w:rsidRDefault="00000000" w:rsidP="00E475F5">
            <w:pPr>
              <w:spacing w:after="0"/>
              <w:jc w:val="right"/>
              <w:rPr>
                <w:rFonts w:eastAsia="Times New Roman"/>
              </w:rPr>
            </w:pPr>
            <w:r>
              <w:rPr>
                <w:rFonts w:ascii="Arial" w:eastAsia="Times New Roman" w:hAnsi="Arial" w:cs="Arial"/>
                <w:sz w:val="16"/>
                <w:szCs w:val="16"/>
              </w:rPr>
              <w:t>65.832.778,69</w:t>
            </w:r>
          </w:p>
        </w:tc>
        <w:tc>
          <w:tcPr>
            <w:tcW w:w="679" w:type="pct"/>
            <w:tcBorders>
              <w:top w:val="outset" w:sz="6" w:space="0" w:color="auto"/>
              <w:left w:val="outset" w:sz="6" w:space="0" w:color="auto"/>
              <w:bottom w:val="outset" w:sz="6" w:space="0" w:color="auto"/>
              <w:right w:val="outset" w:sz="6" w:space="0" w:color="auto"/>
            </w:tcBorders>
            <w:vAlign w:val="center"/>
            <w:hideMark/>
          </w:tcPr>
          <w:p w14:paraId="3796EC00" w14:textId="77777777" w:rsidR="00F371F7" w:rsidRDefault="00F371F7" w:rsidP="00E475F5">
            <w:pPr>
              <w:spacing w:after="0"/>
              <w:jc w:val="right"/>
              <w:rPr>
                <w:rFonts w:eastAsia="Times New Roman"/>
              </w:rPr>
            </w:pPr>
          </w:p>
        </w:tc>
      </w:tr>
      <w:tr w:rsidR="00F371F7" w14:paraId="7BE79963"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7950F2BC" w14:textId="77777777" w:rsidR="00F371F7" w:rsidRDefault="00000000" w:rsidP="00E475F5">
            <w:pPr>
              <w:spacing w:after="0"/>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D1D78" w14:textId="77777777" w:rsidR="00F371F7" w:rsidRDefault="00000000" w:rsidP="00E475F5">
            <w:pPr>
              <w:spacing w:after="0"/>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05225"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C2F34" w14:textId="77777777" w:rsidR="00F371F7" w:rsidRDefault="00000000" w:rsidP="00E475F5">
            <w:pPr>
              <w:spacing w:after="0"/>
              <w:jc w:val="right"/>
              <w:rPr>
                <w:rFonts w:eastAsia="Times New Roman"/>
              </w:rPr>
            </w:pPr>
            <w:r>
              <w:rPr>
                <w:rFonts w:ascii="Arial" w:eastAsia="Times New Roman" w:hAnsi="Arial" w:cs="Arial"/>
                <w:sz w:val="16"/>
                <w:szCs w:val="16"/>
              </w:rPr>
              <w:t>41.643.839,26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BCEF5" w14:textId="77777777" w:rsidR="00F371F7" w:rsidRDefault="00000000" w:rsidP="00E475F5">
            <w:pPr>
              <w:spacing w:after="0"/>
              <w:jc w:val="right"/>
              <w:rPr>
                <w:rFonts w:eastAsia="Times New Roman"/>
              </w:rPr>
            </w:pPr>
            <w:r>
              <w:rPr>
                <w:rFonts w:ascii="Arial" w:eastAsia="Times New Roman" w:hAnsi="Arial" w:cs="Arial"/>
                <w:sz w:val="16"/>
                <w:szCs w:val="16"/>
              </w:rPr>
              <w:t>29.833.763,83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F6A83" w14:textId="77777777" w:rsidR="00F371F7" w:rsidRDefault="00000000" w:rsidP="00E475F5">
            <w:pPr>
              <w:spacing w:after="0"/>
              <w:jc w:val="right"/>
              <w:rPr>
                <w:rFonts w:eastAsia="Times New Roman"/>
              </w:rPr>
            </w:pPr>
            <w:r>
              <w:rPr>
                <w:rFonts w:ascii="Arial" w:eastAsia="Times New Roman" w:hAnsi="Arial" w:cs="Arial"/>
                <w:sz w:val="16"/>
                <w:szCs w:val="16"/>
              </w:rPr>
              <w:t>182.864.305,23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617CE" w14:textId="77777777" w:rsidR="00F371F7" w:rsidRDefault="00000000" w:rsidP="00E475F5">
            <w:pPr>
              <w:spacing w:after="0"/>
              <w:jc w:val="right"/>
              <w:rPr>
                <w:rFonts w:eastAsia="Times New Roman"/>
              </w:rPr>
            </w:pPr>
            <w:r>
              <w:rPr>
                <w:rFonts w:ascii="Arial" w:eastAsia="Times New Roman" w:hAnsi="Arial" w:cs="Arial"/>
                <w:sz w:val="16"/>
                <w:szCs w:val="16"/>
              </w:rPr>
              <w:t>254.341.908,32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C091D" w14:textId="5CCDC5A3" w:rsidR="00F371F7" w:rsidRDefault="00000000" w:rsidP="00E475F5">
            <w:pPr>
              <w:spacing w:after="0"/>
              <w:jc w:val="right"/>
              <w:rPr>
                <w:rFonts w:eastAsia="Times New Roman"/>
              </w:rPr>
            </w:pPr>
            <w:r>
              <w:rPr>
                <w:rFonts w:ascii="Arial" w:eastAsia="Times New Roman" w:hAnsi="Arial" w:cs="Arial"/>
                <w:sz w:val="16"/>
                <w:szCs w:val="16"/>
              </w:rPr>
              <w:t>(1.271.709,5</w:t>
            </w:r>
            <w:r w:rsidR="00427125">
              <w:rPr>
                <w:rFonts w:ascii="Arial" w:eastAsia="Times New Roman" w:hAnsi="Arial" w:cs="Arial"/>
                <w:sz w:val="16"/>
                <w:szCs w:val="16"/>
              </w:rPr>
              <w:t>9</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657C2" w14:textId="77777777" w:rsidR="00F371F7" w:rsidRDefault="00000000" w:rsidP="00E475F5">
            <w:pPr>
              <w:spacing w:after="0"/>
              <w:jc w:val="right"/>
              <w:rPr>
                <w:rFonts w:eastAsia="Times New Roman"/>
              </w:rPr>
            </w:pPr>
            <w:r>
              <w:rPr>
                <w:rFonts w:ascii="Arial" w:eastAsia="Times New Roman" w:hAnsi="Arial" w:cs="Arial"/>
                <w:sz w:val="16"/>
                <w:szCs w:val="16"/>
              </w:rPr>
              <w:t>212.322.178,91</w:t>
            </w:r>
          </w:p>
        </w:tc>
        <w:tc>
          <w:tcPr>
            <w:tcW w:w="679" w:type="pct"/>
            <w:tcBorders>
              <w:top w:val="outset" w:sz="6" w:space="0" w:color="auto"/>
              <w:left w:val="outset" w:sz="6" w:space="0" w:color="auto"/>
              <w:bottom w:val="outset" w:sz="6" w:space="0" w:color="auto"/>
              <w:right w:val="outset" w:sz="6" w:space="0" w:color="auto"/>
            </w:tcBorders>
            <w:vAlign w:val="center"/>
            <w:hideMark/>
          </w:tcPr>
          <w:p w14:paraId="44F1661F" w14:textId="72D38C03" w:rsidR="00F371F7" w:rsidRDefault="00000000" w:rsidP="00E475F5">
            <w:pPr>
              <w:spacing w:after="0"/>
              <w:jc w:val="right"/>
              <w:rPr>
                <w:rFonts w:eastAsia="Times New Roman"/>
              </w:rPr>
            </w:pPr>
            <w:r>
              <w:rPr>
                <w:rFonts w:ascii="Arial" w:eastAsia="Times New Roman" w:hAnsi="Arial" w:cs="Arial"/>
                <w:sz w:val="16"/>
                <w:szCs w:val="16"/>
              </w:rPr>
              <w:t>(1.061.610,</w:t>
            </w:r>
            <w:r w:rsidR="00E475F5">
              <w:rPr>
                <w:rFonts w:ascii="Arial" w:eastAsia="Times New Roman" w:hAnsi="Arial" w:cs="Arial"/>
                <w:sz w:val="16"/>
                <w:szCs w:val="16"/>
              </w:rPr>
              <w:t>92</w:t>
            </w:r>
            <w:r>
              <w:rPr>
                <w:rFonts w:ascii="Arial" w:eastAsia="Times New Roman" w:hAnsi="Arial" w:cs="Arial"/>
                <w:sz w:val="16"/>
                <w:szCs w:val="16"/>
              </w:rPr>
              <w:t>)</w:t>
            </w:r>
          </w:p>
        </w:tc>
      </w:tr>
      <w:tr w:rsidR="00F371F7" w14:paraId="4663A12E"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7EF45AE7" w14:textId="77777777" w:rsidR="00F371F7" w:rsidRDefault="00000000" w:rsidP="00E475F5">
            <w:pPr>
              <w:spacing w:after="0"/>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05E81" w14:textId="77777777" w:rsidR="00F371F7" w:rsidRDefault="00000000" w:rsidP="00E475F5">
            <w:pPr>
              <w:spacing w:after="0"/>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66E2D"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DA32B" w14:textId="77777777" w:rsidR="00F371F7" w:rsidRDefault="00000000" w:rsidP="00E475F5">
            <w:pPr>
              <w:spacing w:after="0"/>
              <w:jc w:val="right"/>
              <w:rPr>
                <w:rFonts w:eastAsia="Times New Roman"/>
              </w:rPr>
            </w:pPr>
            <w:r>
              <w:rPr>
                <w:rFonts w:ascii="Arial" w:eastAsia="Times New Roman" w:hAnsi="Arial" w:cs="Arial"/>
                <w:sz w:val="16"/>
                <w:szCs w:val="16"/>
              </w:rPr>
              <w:t>30.843.347,47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974E5" w14:textId="77777777" w:rsidR="00F371F7" w:rsidRDefault="00000000" w:rsidP="00E475F5">
            <w:pPr>
              <w:spacing w:after="0"/>
              <w:jc w:val="right"/>
              <w:rPr>
                <w:rFonts w:eastAsia="Times New Roman"/>
              </w:rPr>
            </w:pPr>
            <w:r>
              <w:rPr>
                <w:rFonts w:ascii="Arial" w:eastAsia="Times New Roman" w:hAnsi="Arial" w:cs="Arial"/>
                <w:sz w:val="16"/>
                <w:szCs w:val="16"/>
              </w:rPr>
              <w:t>23.056.840,87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671F2" w14:textId="77777777" w:rsidR="00F371F7" w:rsidRDefault="00000000" w:rsidP="00E475F5">
            <w:pPr>
              <w:spacing w:after="0"/>
              <w:jc w:val="right"/>
              <w:rPr>
                <w:rFonts w:eastAsia="Times New Roman"/>
              </w:rPr>
            </w:pPr>
            <w:r>
              <w:rPr>
                <w:rFonts w:ascii="Arial" w:eastAsia="Times New Roman" w:hAnsi="Arial" w:cs="Arial"/>
                <w:sz w:val="16"/>
                <w:szCs w:val="16"/>
              </w:rPr>
              <w:t>65.624.098,79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E3B63" w14:textId="77777777" w:rsidR="00F371F7" w:rsidRDefault="00000000" w:rsidP="00E475F5">
            <w:pPr>
              <w:spacing w:after="0"/>
              <w:jc w:val="right"/>
              <w:rPr>
                <w:rFonts w:eastAsia="Times New Roman"/>
              </w:rPr>
            </w:pPr>
            <w:r>
              <w:rPr>
                <w:rFonts w:ascii="Arial" w:eastAsia="Times New Roman" w:hAnsi="Arial" w:cs="Arial"/>
                <w:sz w:val="16"/>
                <w:szCs w:val="16"/>
              </w:rPr>
              <w:t>119.524.287,13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92313" w14:textId="4AE81967" w:rsidR="00F371F7" w:rsidRDefault="00000000" w:rsidP="00E475F5">
            <w:pPr>
              <w:spacing w:after="0"/>
              <w:jc w:val="right"/>
              <w:rPr>
                <w:rFonts w:eastAsia="Times New Roman"/>
              </w:rPr>
            </w:pPr>
            <w:r>
              <w:rPr>
                <w:rFonts w:ascii="Arial" w:eastAsia="Times New Roman" w:hAnsi="Arial" w:cs="Arial"/>
                <w:sz w:val="16"/>
                <w:szCs w:val="16"/>
              </w:rPr>
              <w:t>(1.195.242,</w:t>
            </w:r>
            <w:r w:rsidR="00427125">
              <w:rPr>
                <w:rFonts w:ascii="Arial" w:eastAsia="Times New Roman" w:hAnsi="Arial" w:cs="Arial"/>
                <w:sz w:val="16"/>
                <w:szCs w:val="16"/>
              </w:rPr>
              <w:t>92</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36F24" w14:textId="77777777" w:rsidR="00F371F7" w:rsidRDefault="00000000" w:rsidP="00E475F5">
            <w:pPr>
              <w:spacing w:after="0"/>
              <w:jc w:val="right"/>
              <w:rPr>
                <w:rFonts w:eastAsia="Times New Roman"/>
              </w:rPr>
            </w:pPr>
            <w:r>
              <w:rPr>
                <w:rFonts w:ascii="Arial" w:eastAsia="Times New Roman" w:hAnsi="Arial" w:cs="Arial"/>
                <w:sz w:val="16"/>
                <w:szCs w:val="16"/>
              </w:rPr>
              <w:t>83.202.851,12</w:t>
            </w:r>
          </w:p>
        </w:tc>
        <w:tc>
          <w:tcPr>
            <w:tcW w:w="679" w:type="pct"/>
            <w:tcBorders>
              <w:top w:val="outset" w:sz="6" w:space="0" w:color="auto"/>
              <w:left w:val="outset" w:sz="6" w:space="0" w:color="auto"/>
              <w:bottom w:val="outset" w:sz="6" w:space="0" w:color="auto"/>
              <w:right w:val="outset" w:sz="6" w:space="0" w:color="auto"/>
            </w:tcBorders>
            <w:vAlign w:val="center"/>
            <w:hideMark/>
          </w:tcPr>
          <w:p w14:paraId="6E0B6662" w14:textId="38A44071" w:rsidR="00F371F7" w:rsidRDefault="00000000" w:rsidP="00E475F5">
            <w:pPr>
              <w:spacing w:after="0"/>
              <w:jc w:val="right"/>
              <w:rPr>
                <w:rFonts w:eastAsia="Times New Roman"/>
              </w:rPr>
            </w:pPr>
            <w:r>
              <w:rPr>
                <w:rFonts w:ascii="Arial" w:eastAsia="Times New Roman" w:hAnsi="Arial" w:cs="Arial"/>
                <w:sz w:val="16"/>
                <w:szCs w:val="16"/>
              </w:rPr>
              <w:t>(832.028,5</w:t>
            </w:r>
            <w:r w:rsidR="00E475F5">
              <w:rPr>
                <w:rFonts w:ascii="Arial" w:eastAsia="Times New Roman" w:hAnsi="Arial" w:cs="Arial"/>
                <w:sz w:val="16"/>
                <w:szCs w:val="16"/>
              </w:rPr>
              <w:t>4</w:t>
            </w:r>
            <w:r>
              <w:rPr>
                <w:rFonts w:ascii="Arial" w:eastAsia="Times New Roman" w:hAnsi="Arial" w:cs="Arial"/>
                <w:sz w:val="16"/>
                <w:szCs w:val="16"/>
              </w:rPr>
              <w:t>)</w:t>
            </w:r>
          </w:p>
        </w:tc>
      </w:tr>
      <w:tr w:rsidR="00F371F7" w14:paraId="7C3B7E22"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772B4AFB" w14:textId="77777777" w:rsidR="00F371F7" w:rsidRDefault="00000000" w:rsidP="00E475F5">
            <w:pPr>
              <w:spacing w:after="0"/>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88741" w14:textId="77777777" w:rsidR="00F371F7" w:rsidRDefault="00000000" w:rsidP="00E475F5">
            <w:pPr>
              <w:spacing w:after="0"/>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99D0F"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B1720" w14:textId="77777777" w:rsidR="00F371F7" w:rsidRDefault="00000000" w:rsidP="00E475F5">
            <w:pPr>
              <w:spacing w:after="0"/>
              <w:jc w:val="right"/>
              <w:rPr>
                <w:rFonts w:eastAsia="Times New Roman"/>
              </w:rPr>
            </w:pPr>
            <w:r>
              <w:rPr>
                <w:rFonts w:ascii="Arial" w:eastAsia="Times New Roman" w:hAnsi="Arial" w:cs="Arial"/>
                <w:sz w:val="16"/>
                <w:szCs w:val="16"/>
              </w:rPr>
              <w:t>39.247,78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2F5D4"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D7943" w14:textId="77777777" w:rsidR="00F371F7" w:rsidRDefault="00000000" w:rsidP="00E475F5">
            <w:pPr>
              <w:spacing w:after="0"/>
              <w:jc w:val="right"/>
              <w:rPr>
                <w:rFonts w:eastAsia="Times New Roman"/>
              </w:rPr>
            </w:pPr>
            <w:r>
              <w:rPr>
                <w:rFonts w:ascii="Arial" w:eastAsia="Times New Roman" w:hAnsi="Arial" w:cs="Arial"/>
                <w:sz w:val="16"/>
                <w:szCs w:val="16"/>
              </w:rPr>
              <w:t>154.681,76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208D5" w14:textId="77777777" w:rsidR="00F371F7" w:rsidRDefault="00000000" w:rsidP="00E475F5">
            <w:pPr>
              <w:spacing w:after="0"/>
              <w:jc w:val="right"/>
              <w:rPr>
                <w:rFonts w:eastAsia="Times New Roman"/>
              </w:rPr>
            </w:pPr>
            <w:r>
              <w:rPr>
                <w:rFonts w:ascii="Arial" w:eastAsia="Times New Roman" w:hAnsi="Arial" w:cs="Arial"/>
                <w:sz w:val="16"/>
                <w:szCs w:val="16"/>
              </w:rPr>
              <w:t>193.929,54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9B935" w14:textId="7B2E4143" w:rsidR="00F371F7" w:rsidRDefault="00000000" w:rsidP="00E475F5">
            <w:pPr>
              <w:spacing w:after="0"/>
              <w:jc w:val="right"/>
              <w:rPr>
                <w:rFonts w:eastAsia="Times New Roman"/>
              </w:rPr>
            </w:pPr>
            <w:r>
              <w:rPr>
                <w:rFonts w:ascii="Arial" w:eastAsia="Times New Roman" w:hAnsi="Arial" w:cs="Arial"/>
                <w:sz w:val="16"/>
                <w:szCs w:val="16"/>
              </w:rPr>
              <w:t>(1.939,3</w:t>
            </w:r>
            <w:r w:rsidR="00427125">
              <w:rPr>
                <w:rFonts w:ascii="Arial" w:eastAsia="Times New Roman" w:hAnsi="Arial" w:cs="Arial"/>
                <w:sz w:val="16"/>
                <w:szCs w:val="16"/>
              </w:rPr>
              <w:t>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FA53" w14:textId="77777777" w:rsidR="00F371F7" w:rsidRDefault="00000000" w:rsidP="00E475F5">
            <w:pPr>
              <w:spacing w:after="0"/>
              <w:jc w:val="right"/>
              <w:rPr>
                <w:rFonts w:eastAsia="Times New Roman"/>
              </w:rPr>
            </w:pPr>
            <w:r>
              <w:rPr>
                <w:rFonts w:ascii="Arial" w:eastAsia="Times New Roman" w:hAnsi="Arial" w:cs="Arial"/>
                <w:sz w:val="16"/>
                <w:szCs w:val="16"/>
              </w:rPr>
              <w:t>961.631,79</w:t>
            </w:r>
          </w:p>
        </w:tc>
        <w:tc>
          <w:tcPr>
            <w:tcW w:w="679" w:type="pct"/>
            <w:tcBorders>
              <w:top w:val="outset" w:sz="6" w:space="0" w:color="auto"/>
              <w:left w:val="outset" w:sz="6" w:space="0" w:color="auto"/>
              <w:bottom w:val="outset" w:sz="6" w:space="0" w:color="auto"/>
              <w:right w:val="outset" w:sz="6" w:space="0" w:color="auto"/>
            </w:tcBorders>
            <w:vAlign w:val="center"/>
            <w:hideMark/>
          </w:tcPr>
          <w:p w14:paraId="708A1459" w14:textId="5C378C63" w:rsidR="00F371F7" w:rsidRDefault="00000000" w:rsidP="00E475F5">
            <w:pPr>
              <w:spacing w:after="0"/>
              <w:jc w:val="right"/>
              <w:rPr>
                <w:rFonts w:eastAsia="Times New Roman"/>
              </w:rPr>
            </w:pPr>
            <w:r>
              <w:rPr>
                <w:rFonts w:ascii="Arial" w:eastAsia="Times New Roman" w:hAnsi="Arial" w:cs="Arial"/>
                <w:sz w:val="16"/>
                <w:szCs w:val="16"/>
              </w:rPr>
              <w:t>(9.616,3</w:t>
            </w:r>
            <w:r w:rsidR="00E475F5">
              <w:rPr>
                <w:rFonts w:ascii="Arial" w:eastAsia="Times New Roman" w:hAnsi="Arial" w:cs="Arial"/>
                <w:sz w:val="16"/>
                <w:szCs w:val="16"/>
              </w:rPr>
              <w:t>5</w:t>
            </w:r>
            <w:r>
              <w:rPr>
                <w:rFonts w:ascii="Arial" w:eastAsia="Times New Roman" w:hAnsi="Arial" w:cs="Arial"/>
                <w:sz w:val="16"/>
                <w:szCs w:val="16"/>
              </w:rPr>
              <w:t>)</w:t>
            </w:r>
          </w:p>
        </w:tc>
      </w:tr>
      <w:tr w:rsidR="00F371F7" w14:paraId="5E980DDC"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1162DC76" w14:textId="77777777" w:rsidR="00F371F7" w:rsidRDefault="00000000" w:rsidP="00E475F5">
            <w:pPr>
              <w:spacing w:after="0"/>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042F5" w14:textId="77777777" w:rsidR="00F371F7" w:rsidRDefault="00000000" w:rsidP="00E475F5">
            <w:pPr>
              <w:spacing w:after="0"/>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6B4C"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22897" w14:textId="77777777" w:rsidR="00F371F7" w:rsidRDefault="00000000" w:rsidP="00E475F5">
            <w:pPr>
              <w:spacing w:after="0"/>
              <w:jc w:val="right"/>
              <w:rPr>
                <w:rFonts w:eastAsia="Times New Roman"/>
              </w:rPr>
            </w:pPr>
            <w:r>
              <w:rPr>
                <w:rFonts w:ascii="Arial" w:eastAsia="Times New Roman" w:hAnsi="Arial" w:cs="Arial"/>
                <w:sz w:val="16"/>
                <w:szCs w:val="16"/>
              </w:rPr>
              <w:t>18.236.721,16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BE47F" w14:textId="77777777" w:rsidR="00F371F7" w:rsidRDefault="00000000" w:rsidP="00E475F5">
            <w:pPr>
              <w:spacing w:after="0"/>
              <w:jc w:val="right"/>
              <w:rPr>
                <w:rFonts w:eastAsia="Times New Roman"/>
              </w:rPr>
            </w:pPr>
            <w:r>
              <w:rPr>
                <w:rFonts w:ascii="Arial" w:eastAsia="Times New Roman" w:hAnsi="Arial" w:cs="Arial"/>
                <w:sz w:val="16"/>
                <w:szCs w:val="16"/>
              </w:rPr>
              <w:t>6.581.235,75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9CC73" w14:textId="77777777" w:rsidR="00F371F7" w:rsidRDefault="00000000" w:rsidP="00E475F5">
            <w:pPr>
              <w:spacing w:after="0"/>
              <w:jc w:val="right"/>
              <w:rPr>
                <w:rFonts w:eastAsia="Times New Roman"/>
              </w:rPr>
            </w:pPr>
            <w:r>
              <w:rPr>
                <w:rFonts w:ascii="Arial" w:eastAsia="Times New Roman" w:hAnsi="Arial" w:cs="Arial"/>
                <w:sz w:val="16"/>
                <w:szCs w:val="16"/>
              </w:rPr>
              <w:t>5.818.540,75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562B2" w14:textId="77777777" w:rsidR="00F371F7" w:rsidRDefault="00000000" w:rsidP="00E475F5">
            <w:pPr>
              <w:spacing w:after="0"/>
              <w:jc w:val="right"/>
              <w:rPr>
                <w:rFonts w:eastAsia="Times New Roman"/>
              </w:rPr>
            </w:pPr>
            <w:r>
              <w:rPr>
                <w:rFonts w:ascii="Arial" w:eastAsia="Times New Roman" w:hAnsi="Arial" w:cs="Arial"/>
                <w:sz w:val="16"/>
                <w:szCs w:val="16"/>
              </w:rPr>
              <w:t>30.636.497,66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81784" w14:textId="3AB78C54" w:rsidR="00F371F7" w:rsidRDefault="00000000" w:rsidP="00E475F5">
            <w:pPr>
              <w:spacing w:after="0"/>
              <w:jc w:val="right"/>
              <w:rPr>
                <w:rFonts w:eastAsia="Times New Roman"/>
              </w:rPr>
            </w:pPr>
            <w:r>
              <w:rPr>
                <w:rFonts w:ascii="Arial" w:eastAsia="Times New Roman" w:hAnsi="Arial" w:cs="Arial"/>
                <w:sz w:val="16"/>
                <w:szCs w:val="16"/>
              </w:rPr>
              <w:t>(919.094,9</w:t>
            </w:r>
            <w:r w:rsidR="00427125">
              <w:rPr>
                <w:rFonts w:ascii="Arial" w:eastAsia="Times New Roman" w:hAnsi="Arial" w:cs="Arial"/>
                <w:sz w:val="16"/>
                <w:szCs w:val="16"/>
              </w:rPr>
              <w:t>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AD60D" w14:textId="77777777" w:rsidR="00F371F7" w:rsidRDefault="00000000" w:rsidP="00E475F5">
            <w:pPr>
              <w:spacing w:after="0"/>
              <w:jc w:val="right"/>
              <w:rPr>
                <w:rFonts w:eastAsia="Times New Roman"/>
              </w:rPr>
            </w:pPr>
            <w:r>
              <w:rPr>
                <w:rFonts w:ascii="Arial" w:eastAsia="Times New Roman" w:hAnsi="Arial" w:cs="Arial"/>
                <w:sz w:val="16"/>
                <w:szCs w:val="16"/>
              </w:rPr>
              <w:t>27.591.768,39</w:t>
            </w:r>
          </w:p>
        </w:tc>
        <w:tc>
          <w:tcPr>
            <w:tcW w:w="679" w:type="pct"/>
            <w:tcBorders>
              <w:top w:val="outset" w:sz="6" w:space="0" w:color="auto"/>
              <w:left w:val="outset" w:sz="6" w:space="0" w:color="auto"/>
              <w:bottom w:val="outset" w:sz="6" w:space="0" w:color="auto"/>
              <w:right w:val="outset" w:sz="6" w:space="0" w:color="auto"/>
            </w:tcBorders>
            <w:vAlign w:val="center"/>
            <w:hideMark/>
          </w:tcPr>
          <w:p w14:paraId="0102AC49" w14:textId="71496BAF" w:rsidR="00F371F7" w:rsidRDefault="00000000" w:rsidP="00E475F5">
            <w:pPr>
              <w:spacing w:after="0"/>
              <w:jc w:val="right"/>
              <w:rPr>
                <w:rFonts w:eastAsia="Times New Roman"/>
              </w:rPr>
            </w:pPr>
            <w:r>
              <w:rPr>
                <w:rFonts w:ascii="Arial" w:eastAsia="Times New Roman" w:hAnsi="Arial" w:cs="Arial"/>
                <w:sz w:val="16"/>
                <w:szCs w:val="16"/>
              </w:rPr>
              <w:t>(827.753,0</w:t>
            </w:r>
            <w:r w:rsidR="00E475F5">
              <w:rPr>
                <w:rFonts w:ascii="Arial" w:eastAsia="Times New Roman" w:hAnsi="Arial" w:cs="Arial"/>
                <w:sz w:val="16"/>
                <w:szCs w:val="16"/>
              </w:rPr>
              <w:t>8</w:t>
            </w:r>
            <w:r>
              <w:rPr>
                <w:rFonts w:ascii="Arial" w:eastAsia="Times New Roman" w:hAnsi="Arial" w:cs="Arial"/>
                <w:sz w:val="16"/>
                <w:szCs w:val="16"/>
              </w:rPr>
              <w:t>)</w:t>
            </w:r>
          </w:p>
        </w:tc>
      </w:tr>
      <w:tr w:rsidR="00F371F7" w14:paraId="755B965D"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0A58AA9C" w14:textId="77777777" w:rsidR="00F371F7" w:rsidRDefault="00000000" w:rsidP="00E475F5">
            <w:pPr>
              <w:spacing w:after="0"/>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5E104" w14:textId="77777777" w:rsidR="00F371F7" w:rsidRDefault="00000000" w:rsidP="00E475F5">
            <w:pPr>
              <w:spacing w:after="0"/>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60EBA"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B8DC" w14:textId="77777777" w:rsidR="00F371F7" w:rsidRDefault="00000000" w:rsidP="00E475F5">
            <w:pPr>
              <w:spacing w:after="0"/>
              <w:jc w:val="right"/>
              <w:rPr>
                <w:rFonts w:eastAsia="Times New Roman"/>
              </w:rPr>
            </w:pPr>
            <w:r>
              <w:rPr>
                <w:rFonts w:ascii="Arial" w:eastAsia="Times New Roman" w:hAnsi="Arial" w:cs="Arial"/>
                <w:sz w:val="16"/>
                <w:szCs w:val="16"/>
              </w:rPr>
              <w:t>178.267,85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87BF"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B6A39" w14:textId="77777777" w:rsidR="00F371F7" w:rsidRDefault="00000000" w:rsidP="00E475F5">
            <w:pPr>
              <w:spacing w:after="0"/>
              <w:jc w:val="right"/>
              <w:rPr>
                <w:rFonts w:eastAsia="Times New Roman"/>
              </w:rPr>
            </w:pPr>
            <w:r>
              <w:rPr>
                <w:rFonts w:ascii="Arial" w:eastAsia="Times New Roman" w:hAnsi="Arial" w:cs="Arial"/>
                <w:sz w:val="16"/>
                <w:szCs w:val="16"/>
              </w:rPr>
              <w:t>1.728.386,11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7039F" w14:textId="77777777" w:rsidR="00F371F7" w:rsidRDefault="00000000" w:rsidP="00E475F5">
            <w:pPr>
              <w:spacing w:after="0"/>
              <w:jc w:val="right"/>
              <w:rPr>
                <w:rFonts w:eastAsia="Times New Roman"/>
              </w:rPr>
            </w:pPr>
            <w:r>
              <w:rPr>
                <w:rFonts w:ascii="Arial" w:eastAsia="Times New Roman" w:hAnsi="Arial" w:cs="Arial"/>
                <w:sz w:val="16"/>
                <w:szCs w:val="16"/>
              </w:rPr>
              <w:t>1.906.653,96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A86D" w14:textId="4AF26AE9" w:rsidR="00F371F7" w:rsidRDefault="00000000" w:rsidP="00E475F5">
            <w:pPr>
              <w:spacing w:after="0"/>
              <w:jc w:val="right"/>
              <w:rPr>
                <w:rFonts w:eastAsia="Times New Roman"/>
              </w:rPr>
            </w:pPr>
            <w:r>
              <w:rPr>
                <w:rFonts w:ascii="Arial" w:eastAsia="Times New Roman" w:hAnsi="Arial" w:cs="Arial"/>
                <w:sz w:val="16"/>
                <w:szCs w:val="16"/>
              </w:rPr>
              <w:t>(57.199,6</w:t>
            </w:r>
            <w:r w:rsidR="00427125">
              <w:rPr>
                <w:rFonts w:ascii="Arial" w:eastAsia="Times New Roman" w:hAnsi="Arial" w:cs="Arial"/>
                <w:sz w:val="16"/>
                <w:szCs w:val="16"/>
              </w:rPr>
              <w:t>7</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44A3E" w14:textId="77777777" w:rsidR="00F371F7" w:rsidRDefault="00000000" w:rsidP="00E475F5">
            <w:pPr>
              <w:spacing w:after="0"/>
              <w:jc w:val="right"/>
              <w:rPr>
                <w:rFonts w:eastAsia="Times New Roman"/>
              </w:rPr>
            </w:pPr>
            <w:r>
              <w:rPr>
                <w:rFonts w:ascii="Arial" w:eastAsia="Times New Roman" w:hAnsi="Arial" w:cs="Arial"/>
                <w:sz w:val="16"/>
                <w:szCs w:val="16"/>
              </w:rPr>
              <w:t>642.665,92</w:t>
            </w:r>
          </w:p>
        </w:tc>
        <w:tc>
          <w:tcPr>
            <w:tcW w:w="679" w:type="pct"/>
            <w:tcBorders>
              <w:top w:val="outset" w:sz="6" w:space="0" w:color="auto"/>
              <w:left w:val="outset" w:sz="6" w:space="0" w:color="auto"/>
              <w:bottom w:val="outset" w:sz="6" w:space="0" w:color="auto"/>
              <w:right w:val="outset" w:sz="6" w:space="0" w:color="auto"/>
            </w:tcBorders>
            <w:vAlign w:val="center"/>
            <w:hideMark/>
          </w:tcPr>
          <w:p w14:paraId="471114E6" w14:textId="5AF8ACCA" w:rsidR="00F371F7" w:rsidRDefault="00000000" w:rsidP="00E475F5">
            <w:pPr>
              <w:spacing w:after="0"/>
              <w:jc w:val="right"/>
              <w:rPr>
                <w:rFonts w:eastAsia="Times New Roman"/>
              </w:rPr>
            </w:pPr>
            <w:r>
              <w:rPr>
                <w:rFonts w:ascii="Arial" w:eastAsia="Times New Roman" w:hAnsi="Arial" w:cs="Arial"/>
                <w:sz w:val="16"/>
                <w:szCs w:val="16"/>
              </w:rPr>
              <w:t>(19.</w:t>
            </w:r>
            <w:r w:rsidR="00E475F5">
              <w:rPr>
                <w:rFonts w:ascii="Arial" w:eastAsia="Times New Roman" w:hAnsi="Arial" w:cs="Arial"/>
                <w:sz w:val="16"/>
                <w:szCs w:val="16"/>
              </w:rPr>
              <w:t>280,01</w:t>
            </w:r>
            <w:r>
              <w:rPr>
                <w:rFonts w:ascii="Arial" w:eastAsia="Times New Roman" w:hAnsi="Arial" w:cs="Arial"/>
                <w:sz w:val="16"/>
                <w:szCs w:val="16"/>
              </w:rPr>
              <w:t>)</w:t>
            </w:r>
          </w:p>
        </w:tc>
      </w:tr>
      <w:tr w:rsidR="00F371F7" w14:paraId="08666808"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55A473AE" w14:textId="77777777" w:rsidR="00F371F7" w:rsidRDefault="00000000" w:rsidP="00E475F5">
            <w:pPr>
              <w:spacing w:after="0"/>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6CAD5" w14:textId="77777777" w:rsidR="00F371F7" w:rsidRDefault="00000000" w:rsidP="00E475F5">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00115"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642D7" w14:textId="77777777" w:rsidR="00F371F7" w:rsidRDefault="00000000" w:rsidP="00E475F5">
            <w:pPr>
              <w:spacing w:after="0"/>
              <w:jc w:val="right"/>
              <w:rPr>
                <w:rFonts w:eastAsia="Times New Roman"/>
              </w:rPr>
            </w:pPr>
            <w:r>
              <w:rPr>
                <w:rFonts w:ascii="Arial" w:eastAsia="Times New Roman" w:hAnsi="Arial" w:cs="Arial"/>
                <w:sz w:val="16"/>
                <w:szCs w:val="16"/>
              </w:rPr>
              <w:t>2.364.188,98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F257F" w14:textId="77777777" w:rsidR="00F371F7" w:rsidRDefault="00000000" w:rsidP="00E475F5">
            <w:pPr>
              <w:spacing w:after="0"/>
              <w:jc w:val="right"/>
              <w:rPr>
                <w:rFonts w:eastAsia="Times New Roman"/>
              </w:rPr>
            </w:pPr>
            <w:r>
              <w:rPr>
                <w:rFonts w:ascii="Arial" w:eastAsia="Times New Roman" w:hAnsi="Arial" w:cs="Arial"/>
                <w:sz w:val="16"/>
                <w:szCs w:val="16"/>
              </w:rPr>
              <w:t>478.009,72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E487C" w14:textId="77777777" w:rsidR="00F371F7" w:rsidRDefault="00000000" w:rsidP="00E475F5">
            <w:pPr>
              <w:spacing w:after="0"/>
              <w:jc w:val="right"/>
              <w:rPr>
                <w:rFonts w:eastAsia="Times New Roman"/>
              </w:rPr>
            </w:pPr>
            <w:r>
              <w:rPr>
                <w:rFonts w:ascii="Arial" w:eastAsia="Times New Roman" w:hAnsi="Arial" w:cs="Arial"/>
                <w:sz w:val="16"/>
                <w:szCs w:val="16"/>
              </w:rPr>
              <w:t>316.456,55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FA499" w14:textId="77777777" w:rsidR="00F371F7" w:rsidRDefault="00000000" w:rsidP="00E475F5">
            <w:pPr>
              <w:spacing w:after="0"/>
              <w:jc w:val="right"/>
              <w:rPr>
                <w:rFonts w:eastAsia="Times New Roman"/>
              </w:rPr>
            </w:pPr>
            <w:r>
              <w:rPr>
                <w:rFonts w:ascii="Arial" w:eastAsia="Times New Roman" w:hAnsi="Arial" w:cs="Arial"/>
                <w:sz w:val="16"/>
                <w:szCs w:val="16"/>
              </w:rPr>
              <w:t>3.158.655,25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A5C9E" w14:textId="7A0BEA80" w:rsidR="00F371F7" w:rsidRDefault="00000000" w:rsidP="00E475F5">
            <w:pPr>
              <w:spacing w:after="0"/>
              <w:jc w:val="right"/>
              <w:rPr>
                <w:rFonts w:eastAsia="Times New Roman"/>
              </w:rPr>
            </w:pPr>
            <w:r>
              <w:rPr>
                <w:rFonts w:ascii="Arial" w:eastAsia="Times New Roman" w:hAnsi="Arial" w:cs="Arial"/>
                <w:sz w:val="16"/>
                <w:szCs w:val="16"/>
              </w:rPr>
              <w:t>(315.865,5</w:t>
            </w:r>
            <w:r w:rsidR="00427125">
              <w:rPr>
                <w:rFonts w:ascii="Arial" w:eastAsia="Times New Roman" w:hAnsi="Arial" w:cs="Arial"/>
                <w:sz w:val="16"/>
                <w:szCs w:val="16"/>
              </w:rPr>
              <w:t>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00DD6" w14:textId="77777777" w:rsidR="00F371F7" w:rsidRDefault="00000000" w:rsidP="00E475F5">
            <w:pPr>
              <w:spacing w:after="0"/>
              <w:jc w:val="right"/>
              <w:rPr>
                <w:rFonts w:eastAsia="Times New Roman"/>
              </w:rPr>
            </w:pPr>
            <w:r>
              <w:rPr>
                <w:rFonts w:ascii="Arial" w:eastAsia="Times New Roman" w:hAnsi="Arial" w:cs="Arial"/>
                <w:sz w:val="16"/>
                <w:szCs w:val="16"/>
              </w:rPr>
              <w:t>2.473.936,81</w:t>
            </w:r>
          </w:p>
        </w:tc>
        <w:tc>
          <w:tcPr>
            <w:tcW w:w="679" w:type="pct"/>
            <w:tcBorders>
              <w:top w:val="outset" w:sz="6" w:space="0" w:color="auto"/>
              <w:left w:val="outset" w:sz="6" w:space="0" w:color="auto"/>
              <w:bottom w:val="outset" w:sz="6" w:space="0" w:color="auto"/>
              <w:right w:val="outset" w:sz="6" w:space="0" w:color="auto"/>
            </w:tcBorders>
            <w:vAlign w:val="center"/>
            <w:hideMark/>
          </w:tcPr>
          <w:p w14:paraId="477FAEEC" w14:textId="067B4F00" w:rsidR="00F371F7" w:rsidRDefault="00000000" w:rsidP="00E475F5">
            <w:pPr>
              <w:spacing w:after="0"/>
              <w:jc w:val="right"/>
              <w:rPr>
                <w:rFonts w:eastAsia="Times New Roman"/>
              </w:rPr>
            </w:pPr>
            <w:r>
              <w:rPr>
                <w:rFonts w:ascii="Arial" w:eastAsia="Times New Roman" w:hAnsi="Arial" w:cs="Arial"/>
                <w:sz w:val="16"/>
                <w:szCs w:val="16"/>
              </w:rPr>
              <w:t>(247.393,</w:t>
            </w:r>
            <w:r w:rsidR="00E475F5">
              <w:rPr>
                <w:rFonts w:ascii="Arial" w:eastAsia="Times New Roman" w:hAnsi="Arial" w:cs="Arial"/>
                <w:sz w:val="16"/>
                <w:szCs w:val="16"/>
              </w:rPr>
              <w:t>71</w:t>
            </w:r>
            <w:r>
              <w:rPr>
                <w:rFonts w:ascii="Arial" w:eastAsia="Times New Roman" w:hAnsi="Arial" w:cs="Arial"/>
                <w:sz w:val="16"/>
                <w:szCs w:val="16"/>
              </w:rPr>
              <w:t>)</w:t>
            </w:r>
          </w:p>
        </w:tc>
      </w:tr>
      <w:tr w:rsidR="00F371F7" w14:paraId="53BB611E"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5BB1BBA5" w14:textId="77777777" w:rsidR="00F371F7" w:rsidRDefault="00000000" w:rsidP="00E475F5">
            <w:pPr>
              <w:spacing w:after="0"/>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88062" w14:textId="77777777" w:rsidR="00F371F7" w:rsidRDefault="00000000" w:rsidP="00E475F5">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20877"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BA768" w14:textId="77777777" w:rsidR="00F371F7" w:rsidRDefault="00000000" w:rsidP="00E475F5">
            <w:pPr>
              <w:spacing w:after="0"/>
              <w:jc w:val="right"/>
              <w:rPr>
                <w:rFonts w:eastAsia="Times New Roman"/>
              </w:rPr>
            </w:pPr>
            <w:r>
              <w:rPr>
                <w:rFonts w:ascii="Arial" w:eastAsia="Times New Roman" w:hAnsi="Arial" w:cs="Arial"/>
                <w:sz w:val="16"/>
                <w:szCs w:val="16"/>
              </w:rPr>
              <w:t>105.140,63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20305" w14:textId="77777777" w:rsidR="00F371F7" w:rsidRDefault="00000000" w:rsidP="00E475F5">
            <w:pPr>
              <w:spacing w:after="0"/>
              <w:jc w:val="right"/>
              <w:rPr>
                <w:rFonts w:eastAsia="Times New Roman"/>
              </w:rPr>
            </w:pPr>
            <w:r>
              <w:rPr>
                <w:rFonts w:ascii="Arial" w:eastAsia="Times New Roman" w:hAnsi="Arial" w:cs="Arial"/>
                <w:sz w:val="16"/>
                <w:szCs w:val="16"/>
              </w:rPr>
              <w:t>132.450,84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AA02C"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F8B28" w14:textId="77777777" w:rsidR="00F371F7" w:rsidRDefault="00000000" w:rsidP="00E475F5">
            <w:pPr>
              <w:spacing w:after="0"/>
              <w:jc w:val="right"/>
              <w:rPr>
                <w:rFonts w:eastAsia="Times New Roman"/>
              </w:rPr>
            </w:pPr>
            <w:r>
              <w:rPr>
                <w:rFonts w:ascii="Arial" w:eastAsia="Times New Roman" w:hAnsi="Arial" w:cs="Arial"/>
                <w:sz w:val="16"/>
                <w:szCs w:val="16"/>
              </w:rPr>
              <w:t>237.591,47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A48D5" w14:textId="5682EB8F" w:rsidR="00F371F7" w:rsidRDefault="00000000" w:rsidP="00E475F5">
            <w:pPr>
              <w:spacing w:after="0"/>
              <w:jc w:val="right"/>
              <w:rPr>
                <w:rFonts w:eastAsia="Times New Roman"/>
              </w:rPr>
            </w:pPr>
            <w:r>
              <w:rPr>
                <w:rFonts w:ascii="Arial" w:eastAsia="Times New Roman" w:hAnsi="Arial" w:cs="Arial"/>
                <w:sz w:val="16"/>
                <w:szCs w:val="16"/>
              </w:rPr>
              <w:t>(23.759,</w:t>
            </w:r>
            <w:r w:rsidR="00427125">
              <w:rPr>
                <w:rFonts w:ascii="Arial" w:eastAsia="Times New Roman" w:hAnsi="Arial" w:cs="Arial"/>
                <w:sz w:val="16"/>
                <w:szCs w:val="16"/>
              </w:rPr>
              <w:t>20</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90246" w14:textId="77777777" w:rsidR="00F371F7" w:rsidRDefault="00000000" w:rsidP="00E475F5">
            <w:pPr>
              <w:spacing w:after="0"/>
              <w:jc w:val="right"/>
              <w:rPr>
                <w:rFonts w:eastAsia="Times New Roman"/>
              </w:rPr>
            </w:pPr>
            <w:r>
              <w:rPr>
                <w:rFonts w:ascii="Arial" w:eastAsia="Times New Roman" w:hAnsi="Arial" w:cs="Arial"/>
                <w:sz w:val="16"/>
                <w:szCs w:val="16"/>
              </w:rPr>
              <w:t>422.825,00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8190AAD" w14:textId="607DFE7E" w:rsidR="00F371F7" w:rsidRDefault="00000000" w:rsidP="00E475F5">
            <w:pPr>
              <w:spacing w:after="0"/>
              <w:jc w:val="right"/>
              <w:rPr>
                <w:rFonts w:eastAsia="Times New Roman"/>
              </w:rPr>
            </w:pPr>
            <w:r>
              <w:rPr>
                <w:rFonts w:ascii="Arial" w:eastAsia="Times New Roman" w:hAnsi="Arial" w:cs="Arial"/>
                <w:sz w:val="16"/>
                <w:szCs w:val="16"/>
              </w:rPr>
              <w:t>(42.282,5</w:t>
            </w:r>
            <w:r w:rsidR="00E475F5">
              <w:rPr>
                <w:rFonts w:ascii="Arial" w:eastAsia="Times New Roman" w:hAnsi="Arial" w:cs="Arial"/>
                <w:sz w:val="16"/>
                <w:szCs w:val="16"/>
              </w:rPr>
              <w:t>3</w:t>
            </w:r>
            <w:r>
              <w:rPr>
                <w:rFonts w:ascii="Arial" w:eastAsia="Times New Roman" w:hAnsi="Arial" w:cs="Arial"/>
                <w:sz w:val="16"/>
                <w:szCs w:val="16"/>
              </w:rPr>
              <w:t>)</w:t>
            </w:r>
          </w:p>
        </w:tc>
      </w:tr>
      <w:tr w:rsidR="00F371F7" w14:paraId="4C16C68F"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5689A6AC" w14:textId="77777777" w:rsidR="00F371F7" w:rsidRDefault="00000000" w:rsidP="00E475F5">
            <w:pPr>
              <w:spacing w:after="0"/>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BE81A" w14:textId="77777777" w:rsidR="00F371F7" w:rsidRDefault="00000000" w:rsidP="00E475F5">
            <w:pPr>
              <w:spacing w:after="0"/>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42290"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9E31" w14:textId="77777777" w:rsidR="00F371F7" w:rsidRDefault="00000000" w:rsidP="00E475F5">
            <w:pPr>
              <w:spacing w:after="0"/>
              <w:jc w:val="right"/>
              <w:rPr>
                <w:rFonts w:eastAsia="Times New Roman"/>
              </w:rPr>
            </w:pPr>
            <w:r>
              <w:rPr>
                <w:rFonts w:ascii="Arial" w:eastAsia="Times New Roman" w:hAnsi="Arial" w:cs="Arial"/>
                <w:sz w:val="16"/>
                <w:szCs w:val="16"/>
              </w:rPr>
              <w:t>673.703,86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79A43" w14:textId="77777777" w:rsidR="00F371F7" w:rsidRDefault="00000000" w:rsidP="00E475F5">
            <w:pPr>
              <w:spacing w:after="0"/>
              <w:jc w:val="right"/>
              <w:rPr>
                <w:rFonts w:eastAsia="Times New Roman"/>
              </w:rPr>
            </w:pPr>
            <w:r>
              <w:rPr>
                <w:rFonts w:ascii="Arial" w:eastAsia="Times New Roman" w:hAnsi="Arial" w:cs="Arial"/>
                <w:sz w:val="16"/>
                <w:szCs w:val="16"/>
              </w:rPr>
              <w:t>98.492,47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5DBBA"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B2ACF" w14:textId="77777777" w:rsidR="00F371F7" w:rsidRDefault="00000000" w:rsidP="00E475F5">
            <w:pPr>
              <w:spacing w:after="0"/>
              <w:jc w:val="right"/>
              <w:rPr>
                <w:rFonts w:eastAsia="Times New Roman"/>
              </w:rPr>
            </w:pPr>
            <w:r>
              <w:rPr>
                <w:rFonts w:ascii="Arial" w:eastAsia="Times New Roman" w:hAnsi="Arial" w:cs="Arial"/>
                <w:sz w:val="16"/>
                <w:szCs w:val="16"/>
              </w:rPr>
              <w:t>772.196,33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648E6" w14:textId="78C84A27" w:rsidR="00F371F7" w:rsidRDefault="00000000" w:rsidP="00E475F5">
            <w:pPr>
              <w:spacing w:after="0"/>
              <w:jc w:val="right"/>
              <w:rPr>
                <w:rFonts w:eastAsia="Times New Roman"/>
              </w:rPr>
            </w:pPr>
            <w:r>
              <w:rPr>
                <w:rFonts w:ascii="Arial" w:eastAsia="Times New Roman" w:hAnsi="Arial" w:cs="Arial"/>
                <w:sz w:val="16"/>
                <w:szCs w:val="16"/>
              </w:rPr>
              <w:t>(231.658,9</w:t>
            </w:r>
            <w:r w:rsidR="00427125">
              <w:rPr>
                <w:rFonts w:ascii="Arial" w:eastAsia="Times New Roman" w:hAnsi="Arial" w:cs="Arial"/>
                <w:sz w:val="16"/>
                <w:szCs w:val="16"/>
              </w:rPr>
              <w:t>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78994" w14:textId="77777777" w:rsidR="00F371F7" w:rsidRDefault="00000000" w:rsidP="00E475F5">
            <w:pPr>
              <w:spacing w:after="0"/>
              <w:jc w:val="right"/>
              <w:rPr>
                <w:rFonts w:eastAsia="Times New Roman"/>
              </w:rPr>
            </w:pPr>
            <w:r>
              <w:rPr>
                <w:rFonts w:ascii="Arial" w:eastAsia="Times New Roman" w:hAnsi="Arial" w:cs="Arial"/>
                <w:sz w:val="16"/>
                <w:szCs w:val="16"/>
              </w:rPr>
              <w:t>1.155.438,36</w:t>
            </w:r>
          </w:p>
        </w:tc>
        <w:tc>
          <w:tcPr>
            <w:tcW w:w="679" w:type="pct"/>
            <w:tcBorders>
              <w:top w:val="outset" w:sz="6" w:space="0" w:color="auto"/>
              <w:left w:val="outset" w:sz="6" w:space="0" w:color="auto"/>
              <w:bottom w:val="outset" w:sz="6" w:space="0" w:color="auto"/>
              <w:right w:val="outset" w:sz="6" w:space="0" w:color="auto"/>
            </w:tcBorders>
            <w:vAlign w:val="center"/>
            <w:hideMark/>
          </w:tcPr>
          <w:p w14:paraId="1535CD6F" w14:textId="78C808B3" w:rsidR="00F371F7" w:rsidRDefault="00000000" w:rsidP="00E475F5">
            <w:pPr>
              <w:spacing w:after="0"/>
              <w:jc w:val="right"/>
              <w:rPr>
                <w:rFonts w:eastAsia="Times New Roman"/>
              </w:rPr>
            </w:pPr>
            <w:r>
              <w:rPr>
                <w:rFonts w:ascii="Arial" w:eastAsia="Times New Roman" w:hAnsi="Arial" w:cs="Arial"/>
                <w:sz w:val="16"/>
                <w:szCs w:val="16"/>
              </w:rPr>
              <w:t>(346.631,5</w:t>
            </w:r>
            <w:r w:rsidR="00E475F5">
              <w:rPr>
                <w:rFonts w:ascii="Arial" w:eastAsia="Times New Roman" w:hAnsi="Arial" w:cs="Arial"/>
                <w:sz w:val="16"/>
                <w:szCs w:val="16"/>
              </w:rPr>
              <w:t>4</w:t>
            </w:r>
            <w:r>
              <w:rPr>
                <w:rFonts w:ascii="Arial" w:eastAsia="Times New Roman" w:hAnsi="Arial" w:cs="Arial"/>
                <w:sz w:val="16"/>
                <w:szCs w:val="16"/>
              </w:rPr>
              <w:t>)</w:t>
            </w:r>
          </w:p>
        </w:tc>
      </w:tr>
      <w:tr w:rsidR="00F371F7" w14:paraId="5488AD14"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20CC2E5F" w14:textId="77777777" w:rsidR="00F371F7" w:rsidRDefault="00000000" w:rsidP="00E475F5">
            <w:pPr>
              <w:spacing w:after="0"/>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BC4DB" w14:textId="77777777" w:rsidR="00F371F7" w:rsidRDefault="00000000" w:rsidP="00E475F5">
            <w:pPr>
              <w:spacing w:after="0"/>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F74D"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B147A" w14:textId="77777777" w:rsidR="00F371F7" w:rsidRDefault="00000000" w:rsidP="00E475F5">
            <w:pPr>
              <w:spacing w:after="0"/>
              <w:jc w:val="right"/>
              <w:rPr>
                <w:rFonts w:eastAsia="Times New Roman"/>
              </w:rPr>
            </w:pPr>
            <w:r>
              <w:rPr>
                <w:rFonts w:ascii="Arial" w:eastAsia="Times New Roman" w:hAnsi="Arial" w:cs="Arial"/>
                <w:sz w:val="16"/>
                <w:szCs w:val="16"/>
              </w:rPr>
              <w:t>349.676,30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D3516" w14:textId="77777777" w:rsidR="00F371F7" w:rsidRDefault="00000000" w:rsidP="00E475F5">
            <w:pPr>
              <w:spacing w:after="0"/>
              <w:jc w:val="right"/>
              <w:rPr>
                <w:rFonts w:eastAsia="Times New Roman"/>
              </w:rPr>
            </w:pPr>
            <w:r>
              <w:rPr>
                <w:rFonts w:ascii="Arial" w:eastAsia="Times New Roman" w:hAnsi="Arial" w:cs="Arial"/>
                <w:sz w:val="16"/>
                <w:szCs w:val="16"/>
              </w:rPr>
              <w:t>62.841,51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A3947"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19AF" w14:textId="77777777" w:rsidR="00F371F7" w:rsidRDefault="00000000" w:rsidP="00E475F5">
            <w:pPr>
              <w:spacing w:after="0"/>
              <w:jc w:val="right"/>
              <w:rPr>
                <w:rFonts w:eastAsia="Times New Roman"/>
              </w:rPr>
            </w:pPr>
            <w:r>
              <w:rPr>
                <w:rFonts w:ascii="Arial" w:eastAsia="Times New Roman" w:hAnsi="Arial" w:cs="Arial"/>
                <w:sz w:val="16"/>
                <w:szCs w:val="16"/>
              </w:rPr>
              <w:t>412.517,81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A0D97" w14:textId="24E2378A" w:rsidR="00F371F7" w:rsidRDefault="00000000" w:rsidP="00E475F5">
            <w:pPr>
              <w:spacing w:after="0"/>
              <w:jc w:val="right"/>
              <w:rPr>
                <w:rFonts w:eastAsia="Times New Roman"/>
              </w:rPr>
            </w:pPr>
            <w:r>
              <w:rPr>
                <w:rFonts w:ascii="Arial" w:eastAsia="Times New Roman" w:hAnsi="Arial" w:cs="Arial"/>
                <w:sz w:val="16"/>
                <w:szCs w:val="16"/>
              </w:rPr>
              <w:t>(123.755,3</w:t>
            </w:r>
            <w:r w:rsidR="00427125">
              <w:rPr>
                <w:rFonts w:ascii="Arial" w:eastAsia="Times New Roman" w:hAnsi="Arial" w:cs="Arial"/>
                <w:sz w:val="16"/>
                <w:szCs w:val="16"/>
              </w:rPr>
              <w:t>9</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82A7B" w14:textId="77777777" w:rsidR="00F371F7" w:rsidRDefault="00000000" w:rsidP="00E475F5">
            <w:pPr>
              <w:spacing w:after="0"/>
              <w:jc w:val="right"/>
              <w:rPr>
                <w:rFonts w:eastAsia="Times New Roman"/>
              </w:rPr>
            </w:pPr>
            <w:r>
              <w:rPr>
                <w:rFonts w:ascii="Arial" w:eastAsia="Times New Roman" w:hAnsi="Arial" w:cs="Arial"/>
                <w:sz w:val="16"/>
                <w:szCs w:val="16"/>
              </w:rPr>
              <w:t>323.626,76</w:t>
            </w:r>
          </w:p>
        </w:tc>
        <w:tc>
          <w:tcPr>
            <w:tcW w:w="679" w:type="pct"/>
            <w:tcBorders>
              <w:top w:val="outset" w:sz="6" w:space="0" w:color="auto"/>
              <w:left w:val="outset" w:sz="6" w:space="0" w:color="auto"/>
              <w:bottom w:val="outset" w:sz="6" w:space="0" w:color="auto"/>
              <w:right w:val="outset" w:sz="6" w:space="0" w:color="auto"/>
            </w:tcBorders>
            <w:vAlign w:val="center"/>
            <w:hideMark/>
          </w:tcPr>
          <w:p w14:paraId="34F2753E" w14:textId="5A90F24E" w:rsidR="00F371F7" w:rsidRDefault="00000000" w:rsidP="00E475F5">
            <w:pPr>
              <w:spacing w:after="0"/>
              <w:jc w:val="right"/>
              <w:rPr>
                <w:rFonts w:eastAsia="Times New Roman"/>
              </w:rPr>
            </w:pPr>
            <w:r>
              <w:rPr>
                <w:rFonts w:ascii="Arial" w:eastAsia="Times New Roman" w:hAnsi="Arial" w:cs="Arial"/>
                <w:sz w:val="16"/>
                <w:szCs w:val="16"/>
              </w:rPr>
              <w:t>(97.088,0</w:t>
            </w:r>
            <w:r w:rsidR="00E475F5">
              <w:rPr>
                <w:rFonts w:ascii="Arial" w:eastAsia="Times New Roman" w:hAnsi="Arial" w:cs="Arial"/>
                <w:sz w:val="16"/>
                <w:szCs w:val="16"/>
              </w:rPr>
              <w:t>6</w:t>
            </w:r>
            <w:r>
              <w:rPr>
                <w:rFonts w:ascii="Arial" w:eastAsia="Times New Roman" w:hAnsi="Arial" w:cs="Arial"/>
                <w:sz w:val="16"/>
                <w:szCs w:val="16"/>
              </w:rPr>
              <w:t>)</w:t>
            </w:r>
          </w:p>
        </w:tc>
      </w:tr>
      <w:tr w:rsidR="00F371F7" w14:paraId="3A4C586A"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1A64C524" w14:textId="77777777" w:rsidR="00F371F7" w:rsidRDefault="00000000" w:rsidP="00E475F5">
            <w:pPr>
              <w:spacing w:after="0"/>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BA6A2" w14:textId="77777777" w:rsidR="00F371F7" w:rsidRDefault="00000000" w:rsidP="00E475F5">
            <w:pPr>
              <w:spacing w:after="0"/>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4634D"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261A1" w14:textId="77777777" w:rsidR="00F371F7" w:rsidRDefault="00000000" w:rsidP="00E475F5">
            <w:pPr>
              <w:spacing w:after="0"/>
              <w:jc w:val="right"/>
              <w:rPr>
                <w:rFonts w:eastAsia="Times New Roman"/>
              </w:rPr>
            </w:pPr>
            <w:r>
              <w:rPr>
                <w:rFonts w:ascii="Arial" w:eastAsia="Times New Roman" w:hAnsi="Arial" w:cs="Arial"/>
                <w:sz w:val="16"/>
                <w:szCs w:val="16"/>
              </w:rPr>
              <w:t>636.951,68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84378"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10E3C" w14:textId="77777777" w:rsidR="00F371F7" w:rsidRDefault="00000000" w:rsidP="00E475F5">
            <w:pPr>
              <w:spacing w:after="0"/>
              <w:jc w:val="right"/>
              <w:rPr>
                <w:rFonts w:eastAsia="Times New Roman"/>
              </w:rPr>
            </w:pPr>
            <w:r>
              <w:rPr>
                <w:rFonts w:ascii="Arial" w:eastAsia="Times New Roman" w:hAnsi="Arial" w:cs="Arial"/>
                <w:sz w:val="16"/>
                <w:szCs w:val="16"/>
              </w:rPr>
              <w:t>182.972,50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C041D" w14:textId="77777777" w:rsidR="00F371F7" w:rsidRDefault="00000000" w:rsidP="00E475F5">
            <w:pPr>
              <w:spacing w:after="0"/>
              <w:jc w:val="right"/>
              <w:rPr>
                <w:rFonts w:eastAsia="Times New Roman"/>
              </w:rPr>
            </w:pPr>
            <w:r>
              <w:rPr>
                <w:rFonts w:ascii="Arial" w:eastAsia="Times New Roman" w:hAnsi="Arial" w:cs="Arial"/>
                <w:sz w:val="16"/>
                <w:szCs w:val="16"/>
              </w:rPr>
              <w:t>819.924,18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6B129" w14:textId="0CAF0F2B" w:rsidR="00F371F7" w:rsidRDefault="00000000" w:rsidP="00E475F5">
            <w:pPr>
              <w:spacing w:after="0"/>
              <w:jc w:val="right"/>
              <w:rPr>
                <w:rFonts w:eastAsia="Times New Roman"/>
              </w:rPr>
            </w:pPr>
            <w:r>
              <w:rPr>
                <w:rFonts w:ascii="Arial" w:eastAsia="Times New Roman" w:hAnsi="Arial" w:cs="Arial"/>
                <w:sz w:val="16"/>
                <w:szCs w:val="16"/>
              </w:rPr>
              <w:t>(409.962,</w:t>
            </w:r>
            <w:r w:rsidR="00427125">
              <w:rPr>
                <w:rFonts w:ascii="Arial" w:eastAsia="Times New Roman" w:hAnsi="Arial" w:cs="Arial"/>
                <w:sz w:val="16"/>
                <w:szCs w:val="16"/>
              </w:rPr>
              <w:t>14</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76FEC" w14:textId="77777777" w:rsidR="00F371F7" w:rsidRDefault="00000000" w:rsidP="00E475F5">
            <w:pPr>
              <w:spacing w:after="0"/>
              <w:jc w:val="right"/>
              <w:rPr>
                <w:rFonts w:eastAsia="Times New Roman"/>
              </w:rPr>
            </w:pPr>
            <w:r>
              <w:rPr>
                <w:rFonts w:ascii="Arial" w:eastAsia="Times New Roman" w:hAnsi="Arial" w:cs="Arial"/>
                <w:sz w:val="16"/>
                <w:szCs w:val="16"/>
              </w:rPr>
              <w:t>233.032,67</w:t>
            </w:r>
          </w:p>
        </w:tc>
        <w:tc>
          <w:tcPr>
            <w:tcW w:w="679" w:type="pct"/>
            <w:tcBorders>
              <w:top w:val="outset" w:sz="6" w:space="0" w:color="auto"/>
              <w:left w:val="outset" w:sz="6" w:space="0" w:color="auto"/>
              <w:bottom w:val="outset" w:sz="6" w:space="0" w:color="auto"/>
              <w:right w:val="outset" w:sz="6" w:space="0" w:color="auto"/>
            </w:tcBorders>
            <w:vAlign w:val="center"/>
            <w:hideMark/>
          </w:tcPr>
          <w:p w14:paraId="1BCD9EA8" w14:textId="43311CAF" w:rsidR="00F371F7" w:rsidRDefault="00000000" w:rsidP="00E475F5">
            <w:pPr>
              <w:spacing w:after="0"/>
              <w:jc w:val="right"/>
              <w:rPr>
                <w:rFonts w:eastAsia="Times New Roman"/>
              </w:rPr>
            </w:pPr>
            <w:r>
              <w:rPr>
                <w:rFonts w:ascii="Arial" w:eastAsia="Times New Roman" w:hAnsi="Arial" w:cs="Arial"/>
                <w:sz w:val="16"/>
                <w:szCs w:val="16"/>
              </w:rPr>
              <w:t>(116.516,3</w:t>
            </w:r>
            <w:r w:rsidR="00E475F5">
              <w:rPr>
                <w:rFonts w:ascii="Arial" w:eastAsia="Times New Roman" w:hAnsi="Arial" w:cs="Arial"/>
                <w:sz w:val="16"/>
                <w:szCs w:val="16"/>
              </w:rPr>
              <w:t>7</w:t>
            </w:r>
            <w:r>
              <w:rPr>
                <w:rFonts w:ascii="Arial" w:eastAsia="Times New Roman" w:hAnsi="Arial" w:cs="Arial"/>
                <w:sz w:val="16"/>
                <w:szCs w:val="16"/>
              </w:rPr>
              <w:t>)</w:t>
            </w:r>
          </w:p>
        </w:tc>
      </w:tr>
      <w:tr w:rsidR="00F371F7" w14:paraId="59E544E9"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1DE8BBFE" w14:textId="77777777" w:rsidR="00F371F7" w:rsidRDefault="00000000" w:rsidP="00E475F5">
            <w:pPr>
              <w:spacing w:after="0"/>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0BED1" w14:textId="77777777" w:rsidR="00F371F7" w:rsidRDefault="00000000" w:rsidP="00E475F5">
            <w:pPr>
              <w:spacing w:after="0"/>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50C99"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13E05" w14:textId="77777777" w:rsidR="00F371F7" w:rsidRDefault="00000000" w:rsidP="00E475F5">
            <w:pPr>
              <w:spacing w:after="0"/>
              <w:jc w:val="right"/>
              <w:rPr>
                <w:rFonts w:eastAsia="Times New Roman"/>
              </w:rPr>
            </w:pPr>
            <w:r>
              <w:rPr>
                <w:rFonts w:ascii="Arial" w:eastAsia="Times New Roman" w:hAnsi="Arial" w:cs="Arial"/>
                <w:sz w:val="16"/>
                <w:szCs w:val="16"/>
              </w:rPr>
              <w:t>100.165,02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529FE" w14:textId="77777777" w:rsidR="00F371F7" w:rsidRDefault="00000000" w:rsidP="00E475F5">
            <w:pPr>
              <w:spacing w:after="0"/>
              <w:jc w:val="right"/>
              <w:rPr>
                <w:rFonts w:eastAsia="Times New Roman"/>
              </w:rPr>
            </w:pPr>
            <w:r>
              <w:rPr>
                <w:rFonts w:ascii="Arial" w:eastAsia="Times New Roman" w:hAnsi="Arial" w:cs="Arial"/>
                <w:sz w:val="16"/>
                <w:szCs w:val="16"/>
              </w:rPr>
              <w:t>119.684,42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8EFDA" w14:textId="77777777" w:rsidR="00F371F7" w:rsidRDefault="00000000" w:rsidP="00E475F5">
            <w:pPr>
              <w:spacing w:after="0"/>
              <w:jc w:val="right"/>
              <w:rPr>
                <w:rFonts w:eastAsia="Times New Roman"/>
              </w:rPr>
            </w:pPr>
            <w:r>
              <w:rPr>
                <w:rFonts w:ascii="Arial" w:eastAsia="Times New Roman" w:hAnsi="Arial" w:cs="Arial"/>
                <w:sz w:val="16"/>
                <w:szCs w:val="16"/>
              </w:rPr>
              <w:t>823.270,91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684B1" w14:textId="77777777" w:rsidR="00F371F7" w:rsidRDefault="00000000" w:rsidP="00E475F5">
            <w:pPr>
              <w:spacing w:after="0"/>
              <w:jc w:val="right"/>
              <w:rPr>
                <w:rFonts w:eastAsia="Times New Roman"/>
              </w:rPr>
            </w:pPr>
            <w:r>
              <w:rPr>
                <w:rFonts w:ascii="Arial" w:eastAsia="Times New Roman" w:hAnsi="Arial" w:cs="Arial"/>
                <w:sz w:val="16"/>
                <w:szCs w:val="16"/>
              </w:rPr>
              <w:t>1.043.120,35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D55EF" w14:textId="6A8D5B80" w:rsidR="00F371F7" w:rsidRDefault="00000000" w:rsidP="00E475F5">
            <w:pPr>
              <w:spacing w:after="0"/>
              <w:jc w:val="right"/>
              <w:rPr>
                <w:rFonts w:eastAsia="Times New Roman"/>
              </w:rPr>
            </w:pPr>
            <w:r>
              <w:rPr>
                <w:rFonts w:ascii="Arial" w:eastAsia="Times New Roman" w:hAnsi="Arial" w:cs="Arial"/>
                <w:sz w:val="16"/>
                <w:szCs w:val="16"/>
              </w:rPr>
              <w:t>(521.560,</w:t>
            </w:r>
            <w:r w:rsidR="00427125">
              <w:rPr>
                <w:rFonts w:ascii="Arial" w:eastAsia="Times New Roman" w:hAnsi="Arial" w:cs="Arial"/>
                <w:sz w:val="16"/>
                <w:szCs w:val="16"/>
              </w:rPr>
              <w:t>23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B7A5" w14:textId="77777777" w:rsidR="00F371F7" w:rsidRDefault="00000000" w:rsidP="00E475F5">
            <w:pPr>
              <w:spacing w:after="0"/>
              <w:jc w:val="right"/>
              <w:rPr>
                <w:rFonts w:eastAsia="Times New Roman"/>
              </w:rPr>
            </w:pPr>
            <w:r>
              <w:rPr>
                <w:rFonts w:ascii="Arial" w:eastAsia="Times New Roman" w:hAnsi="Arial" w:cs="Arial"/>
                <w:sz w:val="16"/>
                <w:szCs w:val="16"/>
              </w:rPr>
              <w:t>267.469,66</w:t>
            </w:r>
          </w:p>
        </w:tc>
        <w:tc>
          <w:tcPr>
            <w:tcW w:w="679" w:type="pct"/>
            <w:tcBorders>
              <w:top w:val="outset" w:sz="6" w:space="0" w:color="auto"/>
              <w:left w:val="outset" w:sz="6" w:space="0" w:color="auto"/>
              <w:bottom w:val="outset" w:sz="6" w:space="0" w:color="auto"/>
              <w:right w:val="outset" w:sz="6" w:space="0" w:color="auto"/>
            </w:tcBorders>
            <w:vAlign w:val="center"/>
            <w:hideMark/>
          </w:tcPr>
          <w:p w14:paraId="7F401EA9" w14:textId="2D6CAAE5" w:rsidR="00F371F7" w:rsidRDefault="00000000" w:rsidP="00E475F5">
            <w:pPr>
              <w:spacing w:after="0"/>
              <w:jc w:val="right"/>
              <w:rPr>
                <w:rFonts w:eastAsia="Times New Roman"/>
              </w:rPr>
            </w:pPr>
            <w:r>
              <w:rPr>
                <w:rFonts w:ascii="Arial" w:eastAsia="Times New Roman" w:hAnsi="Arial" w:cs="Arial"/>
                <w:sz w:val="16"/>
                <w:szCs w:val="16"/>
              </w:rPr>
              <w:t>(133.734,8</w:t>
            </w:r>
            <w:r w:rsidR="00E475F5">
              <w:rPr>
                <w:rFonts w:ascii="Arial" w:eastAsia="Times New Roman" w:hAnsi="Arial" w:cs="Arial"/>
                <w:sz w:val="16"/>
                <w:szCs w:val="16"/>
              </w:rPr>
              <w:t>6</w:t>
            </w:r>
            <w:r>
              <w:rPr>
                <w:rFonts w:ascii="Arial" w:eastAsia="Times New Roman" w:hAnsi="Arial" w:cs="Arial"/>
                <w:sz w:val="16"/>
                <w:szCs w:val="16"/>
              </w:rPr>
              <w:t>)</w:t>
            </w:r>
          </w:p>
        </w:tc>
      </w:tr>
      <w:tr w:rsidR="00F371F7" w14:paraId="467A2699"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4B9180E0" w14:textId="77777777" w:rsidR="00F371F7" w:rsidRDefault="00000000" w:rsidP="00E475F5">
            <w:pPr>
              <w:spacing w:after="0"/>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9F03C" w14:textId="77777777" w:rsidR="00F371F7" w:rsidRDefault="00000000" w:rsidP="00E475F5">
            <w:pPr>
              <w:spacing w:after="0"/>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05FD"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8CBC" w14:textId="77777777" w:rsidR="00F371F7" w:rsidRDefault="00000000" w:rsidP="00E475F5">
            <w:pPr>
              <w:spacing w:after="0"/>
              <w:jc w:val="right"/>
              <w:rPr>
                <w:rFonts w:eastAsia="Times New Roman"/>
              </w:rPr>
            </w:pPr>
            <w:r>
              <w:rPr>
                <w:rFonts w:ascii="Arial" w:eastAsia="Times New Roman" w:hAnsi="Arial" w:cs="Arial"/>
                <w:sz w:val="16"/>
                <w:szCs w:val="16"/>
              </w:rPr>
              <w:t>84.177,74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FC943" w14:textId="77777777" w:rsidR="00F371F7" w:rsidRDefault="00000000" w:rsidP="00E475F5">
            <w:pPr>
              <w:spacing w:after="0"/>
              <w:jc w:val="right"/>
              <w:rPr>
                <w:rFonts w:eastAsia="Times New Roman"/>
              </w:rPr>
            </w:pPr>
            <w:r>
              <w:rPr>
                <w:rFonts w:ascii="Arial" w:eastAsia="Times New Roman" w:hAnsi="Arial" w:cs="Arial"/>
                <w:sz w:val="16"/>
                <w:szCs w:val="16"/>
              </w:rPr>
              <w:t>38.675,46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8D553" w14:textId="77777777" w:rsidR="00F371F7" w:rsidRDefault="00000000" w:rsidP="00E475F5">
            <w:pPr>
              <w:spacing w:after="0"/>
              <w:jc w:val="right"/>
              <w:rPr>
                <w:rFonts w:eastAsia="Times New Roman"/>
              </w:rPr>
            </w:pPr>
            <w:r>
              <w:rPr>
                <w:rFonts w:ascii="Arial" w:eastAsia="Times New Roman" w:hAnsi="Arial" w:cs="Arial"/>
                <w:sz w:val="16"/>
                <w:szCs w:val="16"/>
              </w:rPr>
              <w:t>12.867,94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C9DA9" w14:textId="77777777" w:rsidR="00F371F7" w:rsidRDefault="00000000" w:rsidP="00E475F5">
            <w:pPr>
              <w:spacing w:after="0"/>
              <w:jc w:val="right"/>
              <w:rPr>
                <w:rFonts w:eastAsia="Times New Roman"/>
              </w:rPr>
            </w:pPr>
            <w:r>
              <w:rPr>
                <w:rFonts w:ascii="Arial" w:eastAsia="Times New Roman" w:hAnsi="Arial" w:cs="Arial"/>
                <w:sz w:val="16"/>
                <w:szCs w:val="16"/>
              </w:rPr>
              <w:t>135.721,14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8FAF7" w14:textId="25E39F0F" w:rsidR="00F371F7" w:rsidRDefault="00000000" w:rsidP="00E475F5">
            <w:pPr>
              <w:spacing w:after="0"/>
              <w:jc w:val="right"/>
              <w:rPr>
                <w:rFonts w:eastAsia="Times New Roman"/>
              </w:rPr>
            </w:pPr>
            <w:r>
              <w:rPr>
                <w:rFonts w:ascii="Arial" w:eastAsia="Times New Roman" w:hAnsi="Arial" w:cs="Arial"/>
                <w:sz w:val="16"/>
                <w:szCs w:val="16"/>
              </w:rPr>
              <w:t>(95.004,8</w:t>
            </w:r>
            <w:r w:rsidR="00427125">
              <w:rPr>
                <w:rFonts w:ascii="Arial" w:eastAsia="Times New Roman" w:hAnsi="Arial" w:cs="Arial"/>
                <w:sz w:val="16"/>
                <w:szCs w:val="16"/>
              </w:rPr>
              <w:t>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0B3C4" w14:textId="77777777" w:rsidR="00F371F7" w:rsidRDefault="00000000" w:rsidP="00E475F5">
            <w:pPr>
              <w:spacing w:after="0"/>
              <w:jc w:val="right"/>
              <w:rPr>
                <w:rFonts w:eastAsia="Times New Roman"/>
              </w:rPr>
            </w:pPr>
            <w:r>
              <w:rPr>
                <w:rFonts w:ascii="Arial" w:eastAsia="Times New Roman" w:hAnsi="Arial" w:cs="Arial"/>
                <w:sz w:val="16"/>
                <w:szCs w:val="16"/>
              </w:rPr>
              <w:t>336.908,10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A2D49EF" w14:textId="2F555640" w:rsidR="00F371F7" w:rsidRDefault="00000000" w:rsidP="00E475F5">
            <w:pPr>
              <w:spacing w:after="0"/>
              <w:jc w:val="right"/>
              <w:rPr>
                <w:rFonts w:eastAsia="Times New Roman"/>
              </w:rPr>
            </w:pPr>
            <w:r>
              <w:rPr>
                <w:rFonts w:ascii="Arial" w:eastAsia="Times New Roman" w:hAnsi="Arial" w:cs="Arial"/>
                <w:sz w:val="16"/>
                <w:szCs w:val="16"/>
              </w:rPr>
              <w:t>(235.835,</w:t>
            </w:r>
            <w:r w:rsidR="00E475F5">
              <w:rPr>
                <w:rFonts w:ascii="Arial" w:eastAsia="Times New Roman" w:hAnsi="Arial" w:cs="Arial"/>
                <w:sz w:val="16"/>
                <w:szCs w:val="16"/>
              </w:rPr>
              <w:t>70</w:t>
            </w:r>
            <w:r>
              <w:rPr>
                <w:rFonts w:ascii="Arial" w:eastAsia="Times New Roman" w:hAnsi="Arial" w:cs="Arial"/>
                <w:sz w:val="16"/>
                <w:szCs w:val="16"/>
              </w:rPr>
              <w:t>)</w:t>
            </w:r>
          </w:p>
        </w:tc>
      </w:tr>
      <w:tr w:rsidR="00F371F7" w14:paraId="4FDC9233"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57278E14" w14:textId="77777777" w:rsidR="00F371F7" w:rsidRDefault="00000000" w:rsidP="00E475F5">
            <w:pPr>
              <w:spacing w:after="0"/>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26E95" w14:textId="77777777" w:rsidR="00F371F7" w:rsidRDefault="00000000" w:rsidP="00E475F5">
            <w:pPr>
              <w:spacing w:after="0"/>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91162"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CD2D6" w14:textId="77777777" w:rsidR="00F371F7" w:rsidRDefault="00000000" w:rsidP="00E475F5">
            <w:pPr>
              <w:spacing w:after="0"/>
              <w:jc w:val="right"/>
              <w:rPr>
                <w:rFonts w:eastAsia="Times New Roman"/>
              </w:rPr>
            </w:pPr>
            <w:r>
              <w:rPr>
                <w:rFonts w:ascii="Arial" w:eastAsia="Times New Roman" w:hAnsi="Arial" w:cs="Arial"/>
                <w:sz w:val="16"/>
                <w:szCs w:val="16"/>
              </w:rPr>
              <w:t>379.900,67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14DB6" w14:textId="77777777" w:rsidR="00F371F7" w:rsidRDefault="00000000" w:rsidP="00E475F5">
            <w:pPr>
              <w:spacing w:after="0"/>
              <w:jc w:val="right"/>
              <w:rPr>
                <w:rFonts w:eastAsia="Times New Roman"/>
              </w:rPr>
            </w:pPr>
            <w:r>
              <w:rPr>
                <w:rFonts w:ascii="Arial" w:eastAsia="Times New Roman" w:hAnsi="Arial" w:cs="Arial"/>
                <w:sz w:val="16"/>
                <w:szCs w:val="16"/>
              </w:rPr>
              <w:t>30.835,14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EFD3B"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5B086" w14:textId="77777777" w:rsidR="00F371F7" w:rsidRDefault="00000000" w:rsidP="00E475F5">
            <w:pPr>
              <w:spacing w:after="0"/>
              <w:jc w:val="right"/>
              <w:rPr>
                <w:rFonts w:eastAsia="Times New Roman"/>
              </w:rPr>
            </w:pPr>
            <w:r>
              <w:rPr>
                <w:rFonts w:ascii="Arial" w:eastAsia="Times New Roman" w:hAnsi="Arial" w:cs="Arial"/>
                <w:sz w:val="16"/>
                <w:szCs w:val="16"/>
              </w:rPr>
              <w:t>410.735,81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1FAB0" w14:textId="26AC7129" w:rsidR="00F371F7" w:rsidRDefault="00000000" w:rsidP="00E475F5">
            <w:pPr>
              <w:spacing w:after="0"/>
              <w:jc w:val="right"/>
              <w:rPr>
                <w:rFonts w:eastAsia="Times New Roman"/>
              </w:rPr>
            </w:pPr>
            <w:r>
              <w:rPr>
                <w:rFonts w:ascii="Arial" w:eastAsia="Times New Roman" w:hAnsi="Arial" w:cs="Arial"/>
                <w:sz w:val="16"/>
                <w:szCs w:val="16"/>
              </w:rPr>
              <w:t>(287.515,</w:t>
            </w:r>
            <w:r w:rsidR="00427125">
              <w:rPr>
                <w:rFonts w:ascii="Arial" w:eastAsia="Times New Roman" w:hAnsi="Arial" w:cs="Arial"/>
                <w:sz w:val="16"/>
                <w:szCs w:val="16"/>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B356F" w14:textId="77777777" w:rsidR="00F371F7" w:rsidRDefault="00000000" w:rsidP="00E475F5">
            <w:pPr>
              <w:spacing w:after="0"/>
              <w:jc w:val="right"/>
              <w:rPr>
                <w:rFonts w:eastAsia="Times New Roman"/>
              </w:rPr>
            </w:pPr>
            <w:r>
              <w:rPr>
                <w:rFonts w:ascii="Arial" w:eastAsia="Times New Roman" w:hAnsi="Arial" w:cs="Arial"/>
                <w:sz w:val="16"/>
                <w:szCs w:val="16"/>
              </w:rPr>
              <w:t>311.503,20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24DDB23" w14:textId="77777777" w:rsidR="00F371F7" w:rsidRDefault="00000000" w:rsidP="00E475F5">
            <w:pPr>
              <w:spacing w:after="0"/>
              <w:jc w:val="right"/>
              <w:rPr>
                <w:rFonts w:eastAsia="Times New Roman"/>
              </w:rPr>
            </w:pPr>
            <w:r>
              <w:rPr>
                <w:rFonts w:ascii="Arial" w:eastAsia="Times New Roman" w:hAnsi="Arial" w:cs="Arial"/>
                <w:sz w:val="16"/>
                <w:szCs w:val="16"/>
              </w:rPr>
              <w:t>(218.052,24)</w:t>
            </w:r>
          </w:p>
        </w:tc>
      </w:tr>
      <w:tr w:rsidR="00F371F7" w14:paraId="0BBD0445"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5BE1891D" w14:textId="77777777" w:rsidR="00F371F7" w:rsidRDefault="00000000" w:rsidP="00E475F5">
            <w:pPr>
              <w:spacing w:after="0"/>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60E86" w14:textId="77777777" w:rsidR="00F371F7" w:rsidRDefault="00000000" w:rsidP="00E475F5">
            <w:pPr>
              <w:spacing w:after="0"/>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82795" w14:textId="77777777" w:rsidR="00F371F7" w:rsidRDefault="00000000" w:rsidP="00E475F5">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3778A" w14:textId="77777777" w:rsidR="00F371F7" w:rsidRDefault="00000000" w:rsidP="00E475F5">
            <w:pPr>
              <w:spacing w:after="0"/>
              <w:jc w:val="right"/>
              <w:rPr>
                <w:rFonts w:eastAsia="Times New Roman"/>
              </w:rPr>
            </w:pPr>
            <w:r>
              <w:rPr>
                <w:rFonts w:ascii="Arial" w:eastAsia="Times New Roman" w:hAnsi="Arial" w:cs="Arial"/>
                <w:sz w:val="16"/>
                <w:szCs w:val="16"/>
              </w:rPr>
              <w:t>4.428.932,08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DBF01" w14:textId="77777777" w:rsidR="00F371F7" w:rsidRDefault="00000000" w:rsidP="00E475F5">
            <w:pPr>
              <w:spacing w:after="0"/>
              <w:jc w:val="right"/>
              <w:rPr>
                <w:rFonts w:eastAsia="Times New Roman"/>
              </w:rPr>
            </w:pPr>
            <w:r>
              <w:rPr>
                <w:rFonts w:ascii="Arial" w:eastAsia="Times New Roman" w:hAnsi="Arial" w:cs="Arial"/>
                <w:sz w:val="16"/>
                <w:szCs w:val="16"/>
              </w:rPr>
              <w:t>329.711,16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42FB" w14:textId="77777777" w:rsidR="00F371F7" w:rsidRDefault="00000000" w:rsidP="00E475F5">
            <w:pPr>
              <w:spacing w:after="0"/>
              <w:jc w:val="right"/>
              <w:rPr>
                <w:rFonts w:eastAsia="Times New Roman"/>
              </w:rPr>
            </w:pPr>
            <w:r>
              <w:rPr>
                <w:rFonts w:ascii="Arial" w:eastAsia="Times New Roman" w:hAnsi="Arial" w:cs="Arial"/>
                <w:sz w:val="16"/>
                <w:szCs w:val="16"/>
              </w:rPr>
              <w:t>494.612,83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78B2B" w14:textId="77777777" w:rsidR="00F371F7" w:rsidRDefault="00000000" w:rsidP="00E475F5">
            <w:pPr>
              <w:spacing w:after="0"/>
              <w:jc w:val="right"/>
              <w:rPr>
                <w:rFonts w:eastAsia="Times New Roman"/>
              </w:rPr>
            </w:pPr>
            <w:r>
              <w:rPr>
                <w:rFonts w:ascii="Arial" w:eastAsia="Times New Roman" w:hAnsi="Arial" w:cs="Arial"/>
                <w:sz w:val="16"/>
                <w:szCs w:val="16"/>
              </w:rPr>
              <w:t>5.253.256,07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2F7B8" w14:textId="77777777" w:rsidR="00F371F7" w:rsidRDefault="00000000" w:rsidP="00E475F5">
            <w:pPr>
              <w:spacing w:after="0"/>
              <w:jc w:val="right"/>
              <w:rPr>
                <w:rFonts w:eastAsia="Times New Roman"/>
              </w:rPr>
            </w:pPr>
            <w:r>
              <w:rPr>
                <w:rFonts w:ascii="Arial" w:eastAsia="Times New Roman" w:hAnsi="Arial" w:cs="Arial"/>
                <w:sz w:val="16"/>
                <w:szCs w:val="16"/>
              </w:rPr>
              <w:t>(5.253.256,07)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61481" w14:textId="77777777" w:rsidR="00F371F7" w:rsidRDefault="00000000" w:rsidP="00E475F5">
            <w:pPr>
              <w:spacing w:after="0"/>
              <w:jc w:val="right"/>
              <w:rPr>
                <w:rFonts w:eastAsia="Times New Roman"/>
              </w:rPr>
            </w:pPr>
            <w:r>
              <w:rPr>
                <w:rFonts w:ascii="Arial" w:eastAsia="Times New Roman" w:hAnsi="Arial" w:cs="Arial"/>
                <w:sz w:val="16"/>
                <w:szCs w:val="16"/>
              </w:rPr>
              <w:t>5.952.458,17</w:t>
            </w:r>
          </w:p>
        </w:tc>
        <w:tc>
          <w:tcPr>
            <w:tcW w:w="679" w:type="pct"/>
            <w:tcBorders>
              <w:top w:val="outset" w:sz="6" w:space="0" w:color="auto"/>
              <w:left w:val="outset" w:sz="6" w:space="0" w:color="auto"/>
              <w:bottom w:val="outset" w:sz="6" w:space="0" w:color="auto"/>
              <w:right w:val="outset" w:sz="6" w:space="0" w:color="auto"/>
            </w:tcBorders>
            <w:vAlign w:val="center"/>
            <w:hideMark/>
          </w:tcPr>
          <w:p w14:paraId="666D575A" w14:textId="77777777" w:rsidR="00F371F7" w:rsidRDefault="00000000" w:rsidP="00E475F5">
            <w:pPr>
              <w:spacing w:after="0"/>
              <w:jc w:val="right"/>
              <w:rPr>
                <w:rFonts w:eastAsia="Times New Roman"/>
              </w:rPr>
            </w:pPr>
            <w:r>
              <w:rPr>
                <w:rFonts w:ascii="Arial" w:eastAsia="Times New Roman" w:hAnsi="Arial" w:cs="Arial"/>
                <w:sz w:val="16"/>
                <w:szCs w:val="16"/>
              </w:rPr>
              <w:t>(5.952.458,17)</w:t>
            </w:r>
          </w:p>
        </w:tc>
      </w:tr>
      <w:tr w:rsidR="00F371F7" w14:paraId="320FB958" w14:textId="77777777" w:rsidTr="00E475F5">
        <w:tc>
          <w:tcPr>
            <w:tcW w:w="0" w:type="auto"/>
            <w:tcBorders>
              <w:top w:val="outset" w:sz="6" w:space="0" w:color="auto"/>
              <w:left w:val="outset" w:sz="6" w:space="0" w:color="auto"/>
              <w:bottom w:val="outset" w:sz="6" w:space="0" w:color="auto"/>
              <w:right w:val="outset" w:sz="6" w:space="0" w:color="auto"/>
            </w:tcBorders>
            <w:vAlign w:val="center"/>
            <w:hideMark/>
          </w:tcPr>
          <w:p w14:paraId="6D59861C" w14:textId="77777777" w:rsidR="00F371F7" w:rsidRDefault="00000000" w:rsidP="00E475F5">
            <w:pPr>
              <w:spacing w:after="0"/>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ABF1C" w14:textId="77777777" w:rsidR="00F371F7" w:rsidRDefault="00000000" w:rsidP="00E475F5">
            <w:pPr>
              <w:spacing w:after="0"/>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24E0A" w14:textId="77777777" w:rsidR="00F371F7" w:rsidRDefault="00000000" w:rsidP="00E475F5">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8D0AB" w14:textId="77777777" w:rsidR="00F371F7" w:rsidRDefault="00000000" w:rsidP="00E475F5">
            <w:pPr>
              <w:spacing w:after="0"/>
              <w:jc w:val="right"/>
              <w:rPr>
                <w:rFonts w:eastAsia="Times New Roman"/>
              </w:rPr>
            </w:pPr>
            <w:r>
              <w:rPr>
                <w:rFonts w:ascii="Arial" w:eastAsia="Times New Roman" w:hAnsi="Arial" w:cs="Arial"/>
                <w:sz w:val="16"/>
                <w:szCs w:val="16"/>
              </w:rPr>
              <w:t>1.518.960,71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9ED57" w14:textId="77777777" w:rsidR="00F371F7" w:rsidRDefault="00000000" w:rsidP="00E475F5">
            <w:pPr>
              <w:spacing w:after="0"/>
              <w:jc w:val="right"/>
              <w:rPr>
                <w:rFonts w:eastAsia="Times New Roman"/>
              </w:rPr>
            </w:pPr>
            <w:r>
              <w:rPr>
                <w:rFonts w:ascii="Arial" w:eastAsia="Times New Roman" w:hAnsi="Arial" w:cs="Arial"/>
                <w:sz w:val="16"/>
                <w:szCs w:val="16"/>
              </w:rPr>
              <w:t>172.047,97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2E572" w14:textId="77777777" w:rsidR="00F371F7" w:rsidRDefault="00000000" w:rsidP="00E475F5">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9064B" w14:textId="77777777" w:rsidR="00F371F7" w:rsidRDefault="00000000" w:rsidP="00E475F5">
            <w:pPr>
              <w:spacing w:after="0"/>
              <w:jc w:val="right"/>
              <w:rPr>
                <w:rFonts w:eastAsia="Times New Roman"/>
              </w:rPr>
            </w:pPr>
            <w:r>
              <w:rPr>
                <w:rFonts w:ascii="Arial" w:eastAsia="Times New Roman" w:hAnsi="Arial" w:cs="Arial"/>
                <w:sz w:val="16"/>
                <w:szCs w:val="16"/>
              </w:rPr>
              <w:t>1.691.008,68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32C18" w14:textId="77777777" w:rsidR="00F371F7" w:rsidRDefault="00000000" w:rsidP="00E475F5">
            <w:pPr>
              <w:spacing w:after="0"/>
              <w:jc w:val="right"/>
              <w:rPr>
                <w:rFonts w:eastAsia="Times New Roman"/>
              </w:rPr>
            </w:pPr>
            <w:r>
              <w:rPr>
                <w:rFonts w:ascii="Arial" w:eastAsia="Times New Roman" w:hAnsi="Arial" w:cs="Arial"/>
                <w:sz w:val="16"/>
                <w:szCs w:val="16"/>
              </w:rPr>
              <w:t>(1.691.008,68)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89CB" w14:textId="77777777" w:rsidR="00F371F7" w:rsidRDefault="00000000" w:rsidP="00E475F5">
            <w:pPr>
              <w:spacing w:after="0"/>
              <w:jc w:val="right"/>
              <w:rPr>
                <w:rFonts w:eastAsia="Times New Roman"/>
              </w:rPr>
            </w:pPr>
            <w:r>
              <w:rPr>
                <w:rFonts w:ascii="Arial" w:eastAsia="Times New Roman" w:hAnsi="Arial" w:cs="Arial"/>
                <w:sz w:val="16"/>
                <w:szCs w:val="16"/>
              </w:rPr>
              <w:t>7.074.900,07</w:t>
            </w:r>
          </w:p>
        </w:tc>
        <w:tc>
          <w:tcPr>
            <w:tcW w:w="679" w:type="pct"/>
            <w:tcBorders>
              <w:top w:val="outset" w:sz="6" w:space="0" w:color="auto"/>
              <w:left w:val="outset" w:sz="6" w:space="0" w:color="auto"/>
              <w:bottom w:val="outset" w:sz="6" w:space="0" w:color="auto"/>
              <w:right w:val="outset" w:sz="6" w:space="0" w:color="auto"/>
            </w:tcBorders>
            <w:vAlign w:val="center"/>
            <w:hideMark/>
          </w:tcPr>
          <w:p w14:paraId="2C3616A6" w14:textId="77777777" w:rsidR="00F371F7" w:rsidRDefault="00000000" w:rsidP="00E475F5">
            <w:pPr>
              <w:spacing w:after="0"/>
              <w:jc w:val="right"/>
              <w:rPr>
                <w:rFonts w:eastAsia="Times New Roman"/>
              </w:rPr>
            </w:pPr>
            <w:r>
              <w:rPr>
                <w:rFonts w:ascii="Arial" w:eastAsia="Times New Roman" w:hAnsi="Arial" w:cs="Arial"/>
                <w:sz w:val="16"/>
                <w:szCs w:val="16"/>
              </w:rPr>
              <w:t>(7.074.900,07)</w:t>
            </w:r>
          </w:p>
        </w:tc>
      </w:tr>
      <w:tr w:rsidR="00F371F7" w14:paraId="7534FE6C"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46330C" w14:textId="77777777" w:rsidR="00F371F7" w:rsidRDefault="00000000" w:rsidP="00E475F5">
            <w:pPr>
              <w:spacing w:after="0"/>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1112D" w14:textId="77777777" w:rsidR="00F371F7" w:rsidRDefault="00000000" w:rsidP="00E475F5">
            <w:pPr>
              <w:spacing w:after="0"/>
              <w:jc w:val="right"/>
              <w:rPr>
                <w:rFonts w:eastAsia="Times New Roman"/>
              </w:rPr>
            </w:pPr>
            <w:r>
              <w:rPr>
                <w:rFonts w:ascii="Arial" w:eastAsia="Times New Roman" w:hAnsi="Arial" w:cs="Arial"/>
                <w:b/>
                <w:bCs/>
                <w:sz w:val="16"/>
                <w:szCs w:val="16"/>
              </w:rPr>
              <w:t>108.174.239,19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CBF91" w14:textId="77777777" w:rsidR="00F371F7" w:rsidRDefault="00000000" w:rsidP="00E475F5">
            <w:pPr>
              <w:spacing w:after="0"/>
              <w:jc w:val="right"/>
              <w:rPr>
                <w:rFonts w:eastAsia="Times New Roman"/>
              </w:rPr>
            </w:pPr>
            <w:r>
              <w:rPr>
                <w:rFonts w:ascii="Arial" w:eastAsia="Times New Roman" w:hAnsi="Arial" w:cs="Arial"/>
                <w:b/>
                <w:bCs/>
                <w:sz w:val="16"/>
                <w:szCs w:val="16"/>
              </w:rPr>
              <w:t>63.935.501,94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DFDCF" w14:textId="77777777" w:rsidR="00F371F7" w:rsidRDefault="00000000" w:rsidP="00E475F5">
            <w:pPr>
              <w:spacing w:after="0"/>
              <w:jc w:val="right"/>
              <w:rPr>
                <w:rFonts w:eastAsia="Times New Roman"/>
              </w:rPr>
            </w:pPr>
            <w:r>
              <w:rPr>
                <w:rFonts w:ascii="Arial" w:eastAsia="Times New Roman" w:hAnsi="Arial" w:cs="Arial"/>
                <w:b/>
                <w:bCs/>
                <w:sz w:val="16"/>
                <w:szCs w:val="16"/>
              </w:rPr>
              <w:t>290.787.488,52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EC9C3" w14:textId="77777777" w:rsidR="00F371F7" w:rsidRDefault="00000000" w:rsidP="00E475F5">
            <w:pPr>
              <w:spacing w:after="0"/>
              <w:jc w:val="right"/>
              <w:rPr>
                <w:rFonts w:eastAsia="Times New Roman"/>
              </w:rPr>
            </w:pPr>
            <w:r>
              <w:rPr>
                <w:rFonts w:ascii="Arial" w:eastAsia="Times New Roman" w:hAnsi="Arial" w:cs="Arial"/>
                <w:b/>
                <w:bCs/>
                <w:sz w:val="16"/>
                <w:szCs w:val="16"/>
              </w:rPr>
              <w:t>462.897.229,65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F1655" w14:textId="3DD04D5B" w:rsidR="00F371F7" w:rsidRDefault="00000000" w:rsidP="00E475F5">
            <w:pPr>
              <w:spacing w:after="0"/>
              <w:jc w:val="right"/>
              <w:rPr>
                <w:rFonts w:eastAsia="Times New Roman"/>
              </w:rPr>
            </w:pPr>
            <w:r>
              <w:rPr>
                <w:rFonts w:ascii="Arial" w:eastAsia="Times New Roman" w:hAnsi="Arial" w:cs="Arial"/>
                <w:b/>
                <w:bCs/>
                <w:sz w:val="16"/>
                <w:szCs w:val="16"/>
              </w:rPr>
              <w:t>(9.691.79</w:t>
            </w:r>
            <w:r w:rsidR="00427125">
              <w:rPr>
                <w:rFonts w:ascii="Arial" w:eastAsia="Times New Roman" w:hAnsi="Arial" w:cs="Arial"/>
                <w:b/>
                <w:bCs/>
                <w:sz w:val="16"/>
                <w:szCs w:val="16"/>
              </w:rPr>
              <w:t>5,08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88235" w14:textId="77777777" w:rsidR="00F371F7" w:rsidRDefault="00000000" w:rsidP="00E475F5">
            <w:pPr>
              <w:spacing w:after="0"/>
              <w:jc w:val="right"/>
              <w:rPr>
                <w:rFonts w:eastAsia="Times New Roman"/>
              </w:rPr>
            </w:pPr>
            <w:r>
              <w:rPr>
                <w:rFonts w:ascii="Arial" w:eastAsia="Times New Roman" w:hAnsi="Arial" w:cs="Arial"/>
                <w:b/>
                <w:bCs/>
                <w:sz w:val="16"/>
                <w:szCs w:val="16"/>
              </w:rPr>
              <w:t>399.101.351,22</w:t>
            </w:r>
          </w:p>
        </w:tc>
        <w:tc>
          <w:tcPr>
            <w:tcW w:w="679" w:type="pct"/>
            <w:tcBorders>
              <w:top w:val="outset" w:sz="6" w:space="0" w:color="auto"/>
              <w:left w:val="outset" w:sz="6" w:space="0" w:color="auto"/>
              <w:bottom w:val="outset" w:sz="6" w:space="0" w:color="auto"/>
              <w:right w:val="outset" w:sz="6" w:space="0" w:color="auto"/>
            </w:tcBorders>
            <w:vAlign w:val="center"/>
            <w:hideMark/>
          </w:tcPr>
          <w:p w14:paraId="32F82876" w14:textId="7F3C6E31" w:rsidR="00F371F7" w:rsidRDefault="00000000" w:rsidP="00E475F5">
            <w:pPr>
              <w:spacing w:after="0"/>
              <w:jc w:val="right"/>
              <w:rPr>
                <w:rFonts w:eastAsia="Times New Roman"/>
              </w:rPr>
            </w:pPr>
            <w:r>
              <w:rPr>
                <w:rFonts w:ascii="Arial" w:eastAsia="Times New Roman" w:hAnsi="Arial" w:cs="Arial"/>
                <w:b/>
                <w:bCs/>
                <w:sz w:val="16"/>
                <w:szCs w:val="16"/>
              </w:rPr>
              <w:t>(9.620.22</w:t>
            </w:r>
            <w:r w:rsidR="00E475F5">
              <w:rPr>
                <w:rFonts w:ascii="Arial" w:eastAsia="Times New Roman" w:hAnsi="Arial" w:cs="Arial"/>
                <w:b/>
                <w:bCs/>
                <w:sz w:val="16"/>
                <w:szCs w:val="16"/>
              </w:rPr>
              <w:t>8,03</w:t>
            </w:r>
            <w:r>
              <w:rPr>
                <w:rFonts w:ascii="Arial" w:eastAsia="Times New Roman" w:hAnsi="Arial" w:cs="Arial"/>
                <w:b/>
                <w:bCs/>
                <w:sz w:val="16"/>
                <w:szCs w:val="16"/>
              </w:rPr>
              <w:t>)</w:t>
            </w:r>
          </w:p>
        </w:tc>
      </w:tr>
      <w:tr w:rsidR="00F371F7" w14:paraId="70E6F0B6"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1160FC" w14:textId="77777777" w:rsidR="00F371F7" w:rsidRDefault="00000000" w:rsidP="00E475F5">
            <w:pPr>
              <w:spacing w:after="0"/>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25ED0" w14:textId="77777777" w:rsidR="00F371F7" w:rsidRDefault="00000000" w:rsidP="00E475F5">
            <w:pPr>
              <w:spacing w:after="0"/>
              <w:jc w:val="right"/>
              <w:rPr>
                <w:rFonts w:eastAsia="Times New Roman"/>
              </w:rPr>
            </w:pPr>
            <w:r>
              <w:rPr>
                <w:rFonts w:ascii="Arial" w:eastAsia="Times New Roman" w:hAnsi="Arial" w:cs="Arial"/>
                <w:b/>
                <w:bCs/>
                <w:sz w:val="16"/>
                <w:szCs w:val="16"/>
              </w:rPr>
              <w:t>2.671.358,96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C4567" w14:textId="77777777" w:rsidR="00F371F7" w:rsidRDefault="00000000" w:rsidP="00E475F5">
            <w:pPr>
              <w:spacing w:after="0"/>
              <w:jc w:val="right"/>
              <w:rPr>
                <w:rFonts w:eastAsia="Times New Roman"/>
              </w:rPr>
            </w:pPr>
            <w:r>
              <w:rPr>
                <w:rFonts w:ascii="Arial" w:eastAsia="Times New Roman" w:hAnsi="Arial" w:cs="Arial"/>
                <w:b/>
                <w:bCs/>
                <w:sz w:val="16"/>
                <w:szCs w:val="16"/>
              </w:rPr>
              <w:t>517.859,88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F535E" w14:textId="77777777" w:rsidR="00F371F7" w:rsidRDefault="00000000" w:rsidP="00E475F5">
            <w:pPr>
              <w:spacing w:after="0"/>
              <w:jc w:val="right"/>
              <w:rPr>
                <w:rFonts w:eastAsia="Times New Roman"/>
              </w:rPr>
            </w:pPr>
            <w:r>
              <w:rPr>
                <w:rFonts w:ascii="Arial" w:eastAsia="Times New Roman" w:hAnsi="Arial" w:cs="Arial"/>
                <w:b/>
                <w:bCs/>
                <w:sz w:val="16"/>
                <w:szCs w:val="16"/>
              </w:rPr>
              <w:t>2.706.338,78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DF38C" w14:textId="77777777" w:rsidR="00F371F7" w:rsidRDefault="00000000" w:rsidP="00E475F5">
            <w:pPr>
              <w:spacing w:after="0"/>
              <w:jc w:val="right"/>
              <w:rPr>
                <w:rFonts w:eastAsia="Times New Roman"/>
              </w:rPr>
            </w:pPr>
            <w:r>
              <w:rPr>
                <w:rFonts w:ascii="Arial" w:eastAsia="Times New Roman" w:hAnsi="Arial" w:cs="Arial"/>
                <w:b/>
                <w:bCs/>
                <w:sz w:val="16"/>
                <w:szCs w:val="16"/>
              </w:rPr>
              <w:t>5.895.557,62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516C1" w14:textId="01FB05D1" w:rsidR="00F371F7" w:rsidRDefault="00000000" w:rsidP="00E475F5">
            <w:pPr>
              <w:spacing w:after="0"/>
              <w:jc w:val="right"/>
              <w:rPr>
                <w:rFonts w:eastAsia="Times New Roman"/>
              </w:rPr>
            </w:pPr>
            <w:r>
              <w:rPr>
                <w:rFonts w:ascii="Arial" w:eastAsia="Times New Roman" w:hAnsi="Arial" w:cs="Arial"/>
                <w:b/>
                <w:bCs/>
                <w:sz w:val="16"/>
                <w:szCs w:val="16"/>
              </w:rPr>
              <w:t>(2.706.737,</w:t>
            </w:r>
            <w:r w:rsidR="00427125">
              <w:rPr>
                <w:rFonts w:ascii="Arial" w:eastAsia="Times New Roman" w:hAnsi="Arial" w:cs="Arial"/>
                <w:b/>
                <w:bCs/>
                <w:sz w:val="16"/>
                <w:szCs w:val="16"/>
              </w:rPr>
              <w:t>67</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6BC3C" w14:textId="77777777" w:rsidR="00F371F7" w:rsidRDefault="00000000" w:rsidP="00E475F5">
            <w:pPr>
              <w:spacing w:after="0"/>
              <w:jc w:val="right"/>
              <w:rPr>
                <w:rFonts w:eastAsia="Times New Roman"/>
              </w:rPr>
            </w:pPr>
            <w:r>
              <w:rPr>
                <w:rFonts w:ascii="Arial" w:eastAsia="Times New Roman" w:hAnsi="Arial" w:cs="Arial"/>
                <w:b/>
                <w:bCs/>
                <w:sz w:val="16"/>
                <w:szCs w:val="16"/>
              </w:rPr>
              <w:t>10.004.622,40</w:t>
            </w:r>
          </w:p>
        </w:tc>
        <w:tc>
          <w:tcPr>
            <w:tcW w:w="679" w:type="pct"/>
            <w:tcBorders>
              <w:top w:val="outset" w:sz="6" w:space="0" w:color="auto"/>
              <w:left w:val="outset" w:sz="6" w:space="0" w:color="auto"/>
              <w:bottom w:val="outset" w:sz="6" w:space="0" w:color="auto"/>
              <w:right w:val="outset" w:sz="6" w:space="0" w:color="auto"/>
            </w:tcBorders>
            <w:vAlign w:val="center"/>
            <w:hideMark/>
          </w:tcPr>
          <w:p w14:paraId="6F5026A1" w14:textId="6A53C3E0" w:rsidR="00F371F7" w:rsidRDefault="00000000" w:rsidP="00E475F5">
            <w:pPr>
              <w:spacing w:after="0"/>
              <w:jc w:val="right"/>
              <w:rPr>
                <w:rFonts w:eastAsia="Times New Roman"/>
              </w:rPr>
            </w:pPr>
            <w:r>
              <w:rPr>
                <w:rFonts w:ascii="Arial" w:eastAsia="Times New Roman" w:hAnsi="Arial" w:cs="Arial"/>
                <w:b/>
                <w:bCs/>
                <w:sz w:val="16"/>
                <w:szCs w:val="16"/>
              </w:rPr>
              <w:t>(7.594.95</w:t>
            </w:r>
            <w:r w:rsidR="00E475F5">
              <w:rPr>
                <w:rFonts w:ascii="Arial" w:eastAsia="Times New Roman" w:hAnsi="Arial" w:cs="Arial"/>
                <w:b/>
                <w:bCs/>
                <w:sz w:val="16"/>
                <w:szCs w:val="16"/>
              </w:rPr>
              <w:t>4,22</w:t>
            </w:r>
            <w:r>
              <w:rPr>
                <w:rFonts w:ascii="Arial" w:eastAsia="Times New Roman" w:hAnsi="Arial" w:cs="Arial"/>
                <w:b/>
                <w:bCs/>
                <w:sz w:val="16"/>
                <w:szCs w:val="16"/>
              </w:rPr>
              <w:t>)</w:t>
            </w:r>
          </w:p>
        </w:tc>
      </w:tr>
      <w:tr w:rsidR="00F371F7" w14:paraId="5FF2C232"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AD6AA1" w14:textId="77777777" w:rsidR="00F371F7" w:rsidRDefault="00000000" w:rsidP="00E475F5">
            <w:pPr>
              <w:spacing w:after="0"/>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8DB6" w14:textId="77777777" w:rsidR="00F371F7" w:rsidRDefault="00000000" w:rsidP="00E475F5">
            <w:pPr>
              <w:spacing w:after="0"/>
              <w:jc w:val="right"/>
              <w:rPr>
                <w:rFonts w:eastAsia="Times New Roman"/>
              </w:rPr>
            </w:pPr>
            <w:r>
              <w:rPr>
                <w:rFonts w:ascii="Arial" w:eastAsia="Times New Roman" w:hAnsi="Arial" w:cs="Arial"/>
                <w:b/>
                <w:bCs/>
                <w:sz w:val="16"/>
                <w:szCs w:val="16"/>
              </w:rPr>
              <w:t>110.845.598,15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9562F" w14:textId="77777777" w:rsidR="00F371F7" w:rsidRDefault="00000000" w:rsidP="00E475F5">
            <w:pPr>
              <w:spacing w:after="0"/>
              <w:jc w:val="right"/>
              <w:rPr>
                <w:rFonts w:eastAsia="Times New Roman"/>
              </w:rPr>
            </w:pPr>
            <w:r>
              <w:rPr>
                <w:rFonts w:ascii="Arial" w:eastAsia="Times New Roman" w:hAnsi="Arial" w:cs="Arial"/>
                <w:b/>
                <w:bCs/>
                <w:sz w:val="16"/>
                <w:szCs w:val="16"/>
              </w:rPr>
              <w:t>64.453.361,82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C2576" w14:textId="77777777" w:rsidR="00F371F7" w:rsidRDefault="00000000" w:rsidP="00E475F5">
            <w:pPr>
              <w:spacing w:after="0"/>
              <w:jc w:val="right"/>
              <w:rPr>
                <w:rFonts w:eastAsia="Times New Roman"/>
              </w:rPr>
            </w:pPr>
            <w:r>
              <w:rPr>
                <w:rFonts w:ascii="Arial" w:eastAsia="Times New Roman" w:hAnsi="Arial" w:cs="Arial"/>
                <w:b/>
                <w:bCs/>
                <w:sz w:val="16"/>
                <w:szCs w:val="16"/>
              </w:rPr>
              <w:t>293.493.827,30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5F848" w14:textId="77777777" w:rsidR="00F371F7" w:rsidRDefault="00000000" w:rsidP="00E475F5">
            <w:pPr>
              <w:spacing w:after="0"/>
              <w:jc w:val="right"/>
              <w:rPr>
                <w:rFonts w:eastAsia="Times New Roman"/>
              </w:rPr>
            </w:pPr>
            <w:r>
              <w:rPr>
                <w:rFonts w:ascii="Arial" w:eastAsia="Times New Roman" w:hAnsi="Arial" w:cs="Arial"/>
                <w:b/>
                <w:bCs/>
                <w:sz w:val="16"/>
                <w:szCs w:val="16"/>
              </w:rPr>
              <w:t>468.792.787,27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C8E1" w14:textId="46CA0C76" w:rsidR="00F371F7" w:rsidRDefault="00000000" w:rsidP="00E475F5">
            <w:pPr>
              <w:spacing w:after="0"/>
              <w:jc w:val="right"/>
              <w:rPr>
                <w:rFonts w:eastAsia="Times New Roman"/>
              </w:rPr>
            </w:pPr>
            <w:r>
              <w:rPr>
                <w:rFonts w:ascii="Arial" w:eastAsia="Times New Roman" w:hAnsi="Arial" w:cs="Arial"/>
                <w:b/>
                <w:bCs/>
                <w:sz w:val="16"/>
                <w:szCs w:val="16"/>
              </w:rPr>
              <w:t>(12.398.532,</w:t>
            </w:r>
            <w:r w:rsidR="00427125">
              <w:rPr>
                <w:rFonts w:ascii="Arial" w:eastAsia="Times New Roman" w:hAnsi="Arial" w:cs="Arial"/>
                <w:b/>
                <w:bCs/>
                <w:sz w:val="16"/>
                <w:szCs w:val="16"/>
              </w:rPr>
              <w:t>75</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16111" w14:textId="77777777" w:rsidR="00F371F7" w:rsidRDefault="00000000" w:rsidP="00E475F5">
            <w:pPr>
              <w:spacing w:after="0"/>
              <w:jc w:val="right"/>
              <w:rPr>
                <w:rFonts w:eastAsia="Times New Roman"/>
              </w:rPr>
            </w:pPr>
            <w:r>
              <w:rPr>
                <w:rFonts w:ascii="Arial" w:eastAsia="Times New Roman" w:hAnsi="Arial" w:cs="Arial"/>
                <w:b/>
                <w:bCs/>
                <w:sz w:val="16"/>
                <w:szCs w:val="16"/>
              </w:rPr>
              <w:t>409.105.973,62</w:t>
            </w:r>
          </w:p>
        </w:tc>
        <w:tc>
          <w:tcPr>
            <w:tcW w:w="679" w:type="pct"/>
            <w:tcBorders>
              <w:top w:val="outset" w:sz="6" w:space="0" w:color="auto"/>
              <w:left w:val="outset" w:sz="6" w:space="0" w:color="auto"/>
              <w:bottom w:val="outset" w:sz="6" w:space="0" w:color="auto"/>
              <w:right w:val="outset" w:sz="6" w:space="0" w:color="auto"/>
            </w:tcBorders>
            <w:vAlign w:val="center"/>
            <w:hideMark/>
          </w:tcPr>
          <w:p w14:paraId="5635906E" w14:textId="5D51DA12" w:rsidR="00F371F7" w:rsidRDefault="00000000" w:rsidP="00E475F5">
            <w:pPr>
              <w:spacing w:after="0"/>
              <w:jc w:val="right"/>
              <w:rPr>
                <w:rFonts w:eastAsia="Times New Roman"/>
              </w:rPr>
            </w:pPr>
            <w:r>
              <w:rPr>
                <w:rFonts w:ascii="Arial" w:eastAsia="Times New Roman" w:hAnsi="Arial" w:cs="Arial"/>
                <w:b/>
                <w:bCs/>
                <w:sz w:val="16"/>
                <w:szCs w:val="16"/>
              </w:rPr>
              <w:t>(17.215.18</w:t>
            </w:r>
            <w:r w:rsidR="00E475F5">
              <w:rPr>
                <w:rFonts w:ascii="Arial" w:eastAsia="Times New Roman" w:hAnsi="Arial" w:cs="Arial"/>
                <w:b/>
                <w:bCs/>
                <w:sz w:val="16"/>
                <w:szCs w:val="16"/>
              </w:rPr>
              <w:t>2,25</w:t>
            </w:r>
            <w:r>
              <w:rPr>
                <w:rFonts w:ascii="Arial" w:eastAsia="Times New Roman" w:hAnsi="Arial" w:cs="Arial"/>
                <w:b/>
                <w:bCs/>
                <w:sz w:val="16"/>
                <w:szCs w:val="16"/>
              </w:rPr>
              <w:t>)</w:t>
            </w:r>
          </w:p>
        </w:tc>
      </w:tr>
      <w:tr w:rsidR="00F371F7" w14:paraId="5C4368B1"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10EA20" w14:textId="77777777" w:rsidR="00F371F7" w:rsidRDefault="00000000" w:rsidP="00E475F5">
            <w:pPr>
              <w:spacing w:after="0"/>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2D864" w14:textId="77777777" w:rsidR="00F371F7" w:rsidRDefault="00000000" w:rsidP="00E475F5">
            <w:pPr>
              <w:spacing w:after="0"/>
              <w:jc w:val="right"/>
              <w:rPr>
                <w:rFonts w:eastAsia="Times New Roman"/>
              </w:rPr>
            </w:pPr>
            <w:r>
              <w:rPr>
                <w:rFonts w:ascii="Arial" w:eastAsia="Times New Roman" w:hAnsi="Arial" w:cs="Arial"/>
                <w:b/>
                <w:bCs/>
                <w:sz w:val="16"/>
                <w:szCs w:val="16"/>
              </w:rPr>
              <w:t>(8.264.748,39)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45D73" w14:textId="77777777" w:rsidR="00F371F7" w:rsidRDefault="00000000" w:rsidP="00E475F5">
            <w:pPr>
              <w:spacing w:after="0"/>
              <w:jc w:val="right"/>
              <w:rPr>
                <w:rFonts w:eastAsia="Times New Roman"/>
              </w:rPr>
            </w:pPr>
            <w:r>
              <w:rPr>
                <w:rFonts w:ascii="Arial" w:eastAsia="Times New Roman" w:hAnsi="Arial" w:cs="Arial"/>
                <w:b/>
                <w:bCs/>
                <w:sz w:val="16"/>
                <w:szCs w:val="16"/>
              </w:rPr>
              <w:t>(1.296.879,33)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FEE9" w14:textId="77777777" w:rsidR="00F371F7" w:rsidRDefault="00000000" w:rsidP="00E475F5">
            <w:pPr>
              <w:spacing w:after="0"/>
              <w:jc w:val="right"/>
              <w:rPr>
                <w:rFonts w:eastAsia="Times New Roman"/>
              </w:rPr>
            </w:pPr>
            <w:r>
              <w:rPr>
                <w:rFonts w:ascii="Arial" w:eastAsia="Times New Roman" w:hAnsi="Arial" w:cs="Arial"/>
                <w:b/>
                <w:bCs/>
                <w:sz w:val="16"/>
                <w:szCs w:val="16"/>
              </w:rPr>
              <w:t>(2.836.905,03)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D0D7B" w14:textId="77777777" w:rsidR="00F371F7" w:rsidRDefault="00000000" w:rsidP="00E475F5">
            <w:pPr>
              <w:spacing w:after="0"/>
              <w:jc w:val="right"/>
              <w:rPr>
                <w:rFonts w:eastAsia="Times New Roman"/>
              </w:rPr>
            </w:pPr>
            <w:r>
              <w:rPr>
                <w:rFonts w:ascii="Arial" w:eastAsia="Times New Roman" w:hAnsi="Arial" w:cs="Arial"/>
                <w:b/>
                <w:bCs/>
                <w:sz w:val="16"/>
                <w:szCs w:val="16"/>
              </w:rPr>
              <w:t>(12.398.532,75)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B038B" w14:textId="77777777" w:rsidR="00F371F7" w:rsidRDefault="00F371F7" w:rsidP="00E475F5">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43DFDC" w14:textId="77777777" w:rsidR="00F371F7" w:rsidRDefault="00000000" w:rsidP="00E475F5">
            <w:pPr>
              <w:spacing w:after="0"/>
              <w:jc w:val="right"/>
              <w:rPr>
                <w:rFonts w:eastAsia="Times New Roman"/>
              </w:rPr>
            </w:pPr>
            <w:r>
              <w:rPr>
                <w:rFonts w:ascii="Arial" w:eastAsia="Times New Roman" w:hAnsi="Arial" w:cs="Arial"/>
                <w:b/>
                <w:bCs/>
                <w:sz w:val="16"/>
                <w:szCs w:val="16"/>
              </w:rPr>
              <w:t>(17.215.182,25)</w:t>
            </w:r>
          </w:p>
        </w:tc>
        <w:tc>
          <w:tcPr>
            <w:tcW w:w="679" w:type="pct"/>
            <w:tcBorders>
              <w:top w:val="outset" w:sz="6" w:space="0" w:color="auto"/>
              <w:left w:val="outset" w:sz="6" w:space="0" w:color="auto"/>
              <w:bottom w:val="outset" w:sz="6" w:space="0" w:color="auto"/>
              <w:right w:val="outset" w:sz="6" w:space="0" w:color="auto"/>
            </w:tcBorders>
            <w:vAlign w:val="center"/>
            <w:hideMark/>
          </w:tcPr>
          <w:p w14:paraId="10EFD823" w14:textId="77777777" w:rsidR="00F371F7" w:rsidRDefault="00F371F7" w:rsidP="00E475F5">
            <w:pPr>
              <w:spacing w:after="0"/>
              <w:jc w:val="right"/>
              <w:rPr>
                <w:rFonts w:eastAsia="Times New Roman"/>
              </w:rPr>
            </w:pPr>
          </w:p>
        </w:tc>
      </w:tr>
      <w:tr w:rsidR="00F371F7" w14:paraId="12C54D19" w14:textId="77777777" w:rsidTr="00E475F5">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142E10" w14:textId="77777777" w:rsidR="00F371F7" w:rsidRDefault="00000000" w:rsidP="00E475F5">
            <w:pPr>
              <w:spacing w:after="0"/>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7D489" w14:textId="77777777" w:rsidR="00F371F7" w:rsidRDefault="00000000" w:rsidP="00E475F5">
            <w:pPr>
              <w:spacing w:after="0"/>
              <w:jc w:val="right"/>
              <w:rPr>
                <w:rFonts w:eastAsia="Times New Roman"/>
              </w:rPr>
            </w:pPr>
            <w:r>
              <w:rPr>
                <w:rFonts w:ascii="Arial" w:eastAsia="Times New Roman" w:hAnsi="Arial" w:cs="Arial"/>
                <w:b/>
                <w:bCs/>
                <w:sz w:val="16"/>
                <w:szCs w:val="16"/>
              </w:rPr>
              <w:t>102.580.849,76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15280" w14:textId="77777777" w:rsidR="00F371F7" w:rsidRDefault="00000000" w:rsidP="00E475F5">
            <w:pPr>
              <w:spacing w:after="0"/>
              <w:jc w:val="right"/>
              <w:rPr>
                <w:rFonts w:eastAsia="Times New Roman"/>
              </w:rPr>
            </w:pPr>
            <w:r>
              <w:rPr>
                <w:rFonts w:ascii="Arial" w:eastAsia="Times New Roman" w:hAnsi="Arial" w:cs="Arial"/>
                <w:b/>
                <w:bCs/>
                <w:sz w:val="16"/>
                <w:szCs w:val="16"/>
              </w:rPr>
              <w:t>63.156.482,49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6E453" w14:textId="77777777" w:rsidR="00F371F7" w:rsidRDefault="00000000" w:rsidP="00E475F5">
            <w:pPr>
              <w:spacing w:after="0"/>
              <w:jc w:val="right"/>
              <w:rPr>
                <w:rFonts w:eastAsia="Times New Roman"/>
              </w:rPr>
            </w:pPr>
            <w:r>
              <w:rPr>
                <w:rFonts w:ascii="Arial" w:eastAsia="Times New Roman" w:hAnsi="Arial" w:cs="Arial"/>
                <w:b/>
                <w:bCs/>
                <w:sz w:val="16"/>
                <w:szCs w:val="16"/>
              </w:rPr>
              <w:t>290.656.922,27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2063D" w14:textId="77777777" w:rsidR="00F371F7" w:rsidRDefault="00000000" w:rsidP="00E475F5">
            <w:pPr>
              <w:spacing w:after="0"/>
              <w:jc w:val="right"/>
              <w:rPr>
                <w:rFonts w:eastAsia="Times New Roman"/>
              </w:rPr>
            </w:pPr>
            <w:r>
              <w:rPr>
                <w:rFonts w:ascii="Arial" w:eastAsia="Times New Roman" w:hAnsi="Arial" w:cs="Arial"/>
                <w:b/>
                <w:bCs/>
                <w:sz w:val="16"/>
                <w:szCs w:val="16"/>
              </w:rPr>
              <w:t>456.394.254,52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633F2" w14:textId="77777777" w:rsidR="00F371F7" w:rsidRDefault="00F371F7" w:rsidP="00E475F5">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837FF6" w14:textId="77777777" w:rsidR="00F371F7" w:rsidRDefault="00000000" w:rsidP="00E475F5">
            <w:pPr>
              <w:spacing w:after="0"/>
              <w:jc w:val="right"/>
              <w:rPr>
                <w:rFonts w:eastAsia="Times New Roman"/>
              </w:rPr>
            </w:pPr>
            <w:r>
              <w:rPr>
                <w:rFonts w:ascii="Arial" w:eastAsia="Times New Roman" w:hAnsi="Arial" w:cs="Arial"/>
                <w:b/>
                <w:bCs/>
                <w:sz w:val="16"/>
                <w:szCs w:val="16"/>
              </w:rPr>
              <w:t>391.890.791,37</w:t>
            </w:r>
          </w:p>
        </w:tc>
        <w:tc>
          <w:tcPr>
            <w:tcW w:w="679" w:type="pct"/>
            <w:tcBorders>
              <w:top w:val="outset" w:sz="6" w:space="0" w:color="auto"/>
              <w:left w:val="outset" w:sz="6" w:space="0" w:color="auto"/>
              <w:bottom w:val="outset" w:sz="6" w:space="0" w:color="auto"/>
              <w:right w:val="outset" w:sz="6" w:space="0" w:color="auto"/>
            </w:tcBorders>
            <w:vAlign w:val="center"/>
            <w:hideMark/>
          </w:tcPr>
          <w:p w14:paraId="48D0F149" w14:textId="77777777" w:rsidR="00F371F7" w:rsidRDefault="00F371F7" w:rsidP="00E475F5">
            <w:pPr>
              <w:spacing w:after="0"/>
              <w:jc w:val="right"/>
              <w:rPr>
                <w:rFonts w:eastAsia="Times New Roman"/>
              </w:rPr>
            </w:pPr>
          </w:p>
        </w:tc>
      </w:tr>
    </w:tbl>
    <w:p w14:paraId="3A3A6517" w14:textId="77777777" w:rsidR="00F371F7" w:rsidRDefault="00000000">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057"/>
        <w:gridCol w:w="1229"/>
        <w:gridCol w:w="1334"/>
        <w:gridCol w:w="1334"/>
        <w:gridCol w:w="1334"/>
        <w:gridCol w:w="1334"/>
      </w:tblGrid>
      <w:tr w:rsidR="00F371F7" w14:paraId="22EDDE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4E49E" w14:textId="77777777" w:rsidR="00F371F7" w:rsidRDefault="00000000" w:rsidP="00785B4B">
            <w:pPr>
              <w:spacing w:after="0"/>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36342" w14:textId="77777777" w:rsidR="00F371F7" w:rsidRDefault="00000000" w:rsidP="00785B4B">
            <w:pPr>
              <w:spacing w:after="0"/>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39725" w14:textId="77777777" w:rsidR="00F371F7" w:rsidRDefault="00000000" w:rsidP="00785B4B">
            <w:pPr>
              <w:spacing w:after="0"/>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A3AD0" w14:textId="77777777" w:rsidR="00F371F7" w:rsidRDefault="00000000" w:rsidP="00785B4B">
            <w:pPr>
              <w:spacing w:after="0"/>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0544"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9FB63" w14:textId="77777777" w:rsidR="00F371F7" w:rsidRDefault="00000000" w:rsidP="00785B4B">
            <w:pPr>
              <w:spacing w:after="0"/>
              <w:jc w:val="center"/>
              <w:rPr>
                <w:rFonts w:eastAsia="Times New Roman"/>
              </w:rPr>
            </w:pPr>
            <w:r>
              <w:rPr>
                <w:rFonts w:ascii="Arial" w:eastAsia="Times New Roman" w:hAnsi="Arial" w:cs="Arial"/>
                <w:b/>
                <w:bCs/>
                <w:sz w:val="16"/>
                <w:szCs w:val="16"/>
              </w:rPr>
              <w:t>31/12/2023</w:t>
            </w:r>
          </w:p>
        </w:tc>
      </w:tr>
      <w:tr w:rsidR="00F371F7" w14:paraId="2BB79E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2578C" w14:textId="77777777" w:rsidR="00F371F7" w:rsidRDefault="00000000" w:rsidP="00785B4B">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5437E" w14:textId="77777777" w:rsidR="00F371F7" w:rsidRDefault="00000000" w:rsidP="00785B4B">
            <w:pPr>
              <w:spacing w:after="0"/>
              <w:jc w:val="right"/>
              <w:rPr>
                <w:rFonts w:eastAsia="Times New Roman"/>
              </w:rPr>
            </w:pPr>
            <w:r>
              <w:rPr>
                <w:rFonts w:ascii="Arial" w:eastAsia="Times New Roman" w:hAnsi="Arial" w:cs="Arial"/>
                <w:sz w:val="16"/>
                <w:szCs w:val="16"/>
              </w:rPr>
              <w:t>26.841.480,10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B0401" w14:textId="77777777" w:rsidR="00F371F7" w:rsidRDefault="00000000" w:rsidP="00785B4B">
            <w:pPr>
              <w:spacing w:after="0"/>
              <w:jc w:val="right"/>
              <w:rPr>
                <w:rFonts w:eastAsia="Times New Roman"/>
              </w:rPr>
            </w:pPr>
            <w:r>
              <w:rPr>
                <w:rFonts w:ascii="Arial" w:eastAsia="Times New Roman" w:hAnsi="Arial" w:cs="Arial"/>
                <w:sz w:val="16"/>
                <w:szCs w:val="16"/>
              </w:rPr>
              <w:t>42.066.209,46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5BED" w14:textId="77777777" w:rsidR="00F371F7" w:rsidRDefault="00000000" w:rsidP="00785B4B">
            <w:pPr>
              <w:spacing w:after="0"/>
              <w:jc w:val="right"/>
              <w:rPr>
                <w:rFonts w:eastAsia="Times New Roman"/>
              </w:rPr>
            </w:pPr>
            <w:r>
              <w:rPr>
                <w:rFonts w:ascii="Arial" w:eastAsia="Times New Roman" w:hAnsi="Arial" w:cs="Arial"/>
                <w:sz w:val="16"/>
                <w:szCs w:val="16"/>
              </w:rPr>
              <w:t>41.937.908,59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46A76" w14:textId="77777777" w:rsidR="00F371F7" w:rsidRDefault="00000000" w:rsidP="00785B4B">
            <w:pPr>
              <w:spacing w:after="0"/>
              <w:jc w:val="right"/>
              <w:rPr>
                <w:rFonts w:eastAsia="Times New Roman"/>
              </w:rPr>
            </w:pPr>
            <w:r>
              <w:rPr>
                <w:rFonts w:ascii="Arial" w:eastAsia="Times New Roman" w:hAnsi="Arial" w:cs="Arial"/>
                <w:sz w:val="16"/>
                <w:szCs w:val="16"/>
              </w:rPr>
              <w:t>110.845.598,15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52920" w14:textId="77777777" w:rsidR="00F371F7" w:rsidRDefault="00000000" w:rsidP="00785B4B">
            <w:pPr>
              <w:spacing w:after="0"/>
              <w:jc w:val="right"/>
              <w:rPr>
                <w:rFonts w:eastAsia="Times New Roman"/>
              </w:rPr>
            </w:pPr>
            <w:r>
              <w:rPr>
                <w:rFonts w:ascii="Arial" w:eastAsia="Times New Roman" w:hAnsi="Arial" w:cs="Arial"/>
                <w:sz w:val="16"/>
                <w:szCs w:val="16"/>
              </w:rPr>
              <w:t>111.292.599,79</w:t>
            </w:r>
          </w:p>
        </w:tc>
      </w:tr>
      <w:tr w:rsidR="00F371F7" w14:paraId="69F38A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588599" w14:textId="77777777" w:rsidR="00F371F7" w:rsidRDefault="00000000" w:rsidP="00785B4B">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A0B75" w14:textId="77777777" w:rsidR="00F371F7" w:rsidRDefault="00000000" w:rsidP="00785B4B">
            <w:pPr>
              <w:spacing w:after="0"/>
              <w:jc w:val="right"/>
              <w:rPr>
                <w:rFonts w:eastAsia="Times New Roman"/>
              </w:rPr>
            </w:pPr>
            <w:r>
              <w:rPr>
                <w:rFonts w:ascii="Arial" w:eastAsia="Times New Roman" w:hAnsi="Arial" w:cs="Arial"/>
                <w:sz w:val="16"/>
                <w:szCs w:val="16"/>
              </w:rPr>
              <w:t>5.645.499,19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66F47" w14:textId="77777777" w:rsidR="00F371F7" w:rsidRDefault="00000000" w:rsidP="00785B4B">
            <w:pPr>
              <w:spacing w:after="0"/>
              <w:jc w:val="right"/>
              <w:rPr>
                <w:rFonts w:eastAsia="Times New Roman"/>
              </w:rPr>
            </w:pPr>
            <w:r>
              <w:rPr>
                <w:rFonts w:ascii="Arial" w:eastAsia="Times New Roman" w:hAnsi="Arial" w:cs="Arial"/>
                <w:sz w:val="16"/>
                <w:szCs w:val="16"/>
              </w:rPr>
              <w:t>14.620.794,06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7E695" w14:textId="77777777" w:rsidR="00F371F7" w:rsidRDefault="00000000" w:rsidP="00785B4B">
            <w:pPr>
              <w:spacing w:after="0"/>
              <w:jc w:val="right"/>
              <w:rPr>
                <w:rFonts w:eastAsia="Times New Roman"/>
              </w:rPr>
            </w:pPr>
            <w:r>
              <w:rPr>
                <w:rFonts w:ascii="Arial" w:eastAsia="Times New Roman" w:hAnsi="Arial" w:cs="Arial"/>
                <w:sz w:val="16"/>
                <w:szCs w:val="16"/>
              </w:rPr>
              <w:t>44.187.068,57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5E2A2" w14:textId="77777777" w:rsidR="00F371F7" w:rsidRDefault="00000000" w:rsidP="00785B4B">
            <w:pPr>
              <w:spacing w:after="0"/>
              <w:jc w:val="right"/>
              <w:rPr>
                <w:rFonts w:eastAsia="Times New Roman"/>
              </w:rPr>
            </w:pPr>
            <w:r>
              <w:rPr>
                <w:rFonts w:ascii="Arial" w:eastAsia="Times New Roman" w:hAnsi="Arial" w:cs="Arial"/>
                <w:sz w:val="16"/>
                <w:szCs w:val="16"/>
              </w:rPr>
              <w:t>64.453.361,82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4281C" w14:textId="77777777" w:rsidR="00F371F7" w:rsidRDefault="00000000" w:rsidP="00785B4B">
            <w:pPr>
              <w:spacing w:after="0"/>
              <w:jc w:val="right"/>
              <w:rPr>
                <w:rFonts w:eastAsia="Times New Roman"/>
              </w:rPr>
            </w:pPr>
            <w:r>
              <w:rPr>
                <w:rFonts w:ascii="Arial" w:eastAsia="Times New Roman" w:hAnsi="Arial" w:cs="Arial"/>
                <w:sz w:val="16"/>
                <w:szCs w:val="16"/>
              </w:rPr>
              <w:t>64.592.587,27</w:t>
            </w:r>
          </w:p>
        </w:tc>
      </w:tr>
      <w:tr w:rsidR="00F371F7" w14:paraId="32F647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3B9F6" w14:textId="77777777" w:rsidR="00F371F7" w:rsidRDefault="00000000" w:rsidP="00785B4B">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1F6C6" w14:textId="77777777" w:rsidR="00F371F7" w:rsidRDefault="00000000" w:rsidP="00785B4B">
            <w:pPr>
              <w:spacing w:after="0"/>
              <w:jc w:val="right"/>
              <w:rPr>
                <w:rFonts w:eastAsia="Times New Roman"/>
              </w:rPr>
            </w:pPr>
            <w:r>
              <w:rPr>
                <w:rFonts w:ascii="Arial" w:eastAsia="Times New Roman" w:hAnsi="Arial" w:cs="Arial"/>
                <w:sz w:val="16"/>
                <w:szCs w:val="16"/>
              </w:rPr>
              <w:t>55.530.232,54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CCB1" w14:textId="77777777" w:rsidR="00F371F7" w:rsidRDefault="00000000" w:rsidP="00785B4B">
            <w:pPr>
              <w:spacing w:after="0"/>
              <w:jc w:val="right"/>
              <w:rPr>
                <w:rFonts w:eastAsia="Times New Roman"/>
              </w:rPr>
            </w:pPr>
            <w:r>
              <w:rPr>
                <w:rFonts w:ascii="Arial" w:eastAsia="Times New Roman" w:hAnsi="Arial" w:cs="Arial"/>
                <w:sz w:val="16"/>
                <w:szCs w:val="16"/>
              </w:rPr>
              <w:t>168.661.380,11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D7611" w14:textId="77777777" w:rsidR="00F371F7" w:rsidRDefault="00000000" w:rsidP="00785B4B">
            <w:pPr>
              <w:spacing w:after="0"/>
              <w:jc w:val="right"/>
              <w:rPr>
                <w:rFonts w:eastAsia="Times New Roman"/>
              </w:rPr>
            </w:pPr>
            <w:r>
              <w:rPr>
                <w:rFonts w:ascii="Arial" w:eastAsia="Times New Roman" w:hAnsi="Arial" w:cs="Arial"/>
                <w:sz w:val="16"/>
                <w:szCs w:val="16"/>
              </w:rPr>
              <w:t>69.302.214,65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76D3A" w14:textId="77777777" w:rsidR="00F371F7" w:rsidRDefault="00000000" w:rsidP="00785B4B">
            <w:pPr>
              <w:spacing w:after="0"/>
              <w:jc w:val="right"/>
              <w:rPr>
                <w:rFonts w:eastAsia="Times New Roman"/>
              </w:rPr>
            </w:pPr>
            <w:r>
              <w:rPr>
                <w:rFonts w:ascii="Arial" w:eastAsia="Times New Roman" w:hAnsi="Arial" w:cs="Arial"/>
                <w:sz w:val="16"/>
                <w:szCs w:val="16"/>
              </w:rPr>
              <w:t>293.493.827,30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61812" w14:textId="77777777" w:rsidR="00F371F7" w:rsidRDefault="00000000" w:rsidP="00785B4B">
            <w:pPr>
              <w:spacing w:after="0"/>
              <w:jc w:val="right"/>
              <w:rPr>
                <w:rFonts w:eastAsia="Times New Roman"/>
              </w:rPr>
            </w:pPr>
            <w:r>
              <w:rPr>
                <w:rFonts w:ascii="Arial" w:eastAsia="Times New Roman" w:hAnsi="Arial" w:cs="Arial"/>
                <w:sz w:val="16"/>
                <w:szCs w:val="16"/>
              </w:rPr>
              <w:t>233.220.786,56</w:t>
            </w:r>
          </w:p>
        </w:tc>
      </w:tr>
      <w:tr w:rsidR="00F371F7" w14:paraId="75CB6E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2B6918" w14:textId="77777777" w:rsidR="00F371F7" w:rsidRDefault="00000000" w:rsidP="00785B4B">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B771C" w14:textId="77777777" w:rsidR="00F371F7" w:rsidRDefault="00000000" w:rsidP="00785B4B">
            <w:pPr>
              <w:spacing w:after="0"/>
              <w:jc w:val="right"/>
              <w:rPr>
                <w:rFonts w:eastAsia="Times New Roman"/>
              </w:rPr>
            </w:pPr>
            <w:r>
              <w:rPr>
                <w:rFonts w:ascii="Arial" w:eastAsia="Times New Roman" w:hAnsi="Arial" w:cs="Arial"/>
                <w:b/>
                <w:bCs/>
                <w:sz w:val="16"/>
                <w:szCs w:val="16"/>
              </w:rPr>
              <w:t>88.017.211,83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5729F" w14:textId="77777777" w:rsidR="00F371F7" w:rsidRDefault="00000000" w:rsidP="00785B4B">
            <w:pPr>
              <w:spacing w:after="0"/>
              <w:jc w:val="right"/>
              <w:rPr>
                <w:rFonts w:eastAsia="Times New Roman"/>
              </w:rPr>
            </w:pPr>
            <w:r>
              <w:rPr>
                <w:rFonts w:ascii="Arial" w:eastAsia="Times New Roman" w:hAnsi="Arial" w:cs="Arial"/>
                <w:b/>
                <w:bCs/>
                <w:sz w:val="16"/>
                <w:szCs w:val="16"/>
              </w:rPr>
              <w:t>225.348.383,63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B0491" w14:textId="77777777" w:rsidR="00F371F7" w:rsidRDefault="00000000" w:rsidP="00785B4B">
            <w:pPr>
              <w:spacing w:after="0"/>
              <w:jc w:val="right"/>
              <w:rPr>
                <w:rFonts w:eastAsia="Times New Roman"/>
              </w:rPr>
            </w:pPr>
            <w:r>
              <w:rPr>
                <w:rFonts w:ascii="Arial" w:eastAsia="Times New Roman" w:hAnsi="Arial" w:cs="Arial"/>
                <w:b/>
                <w:bCs/>
                <w:sz w:val="16"/>
                <w:szCs w:val="16"/>
              </w:rPr>
              <w:t>155.427.191,81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B2177" w14:textId="77777777" w:rsidR="00F371F7" w:rsidRDefault="00000000" w:rsidP="00785B4B">
            <w:pPr>
              <w:spacing w:after="0"/>
              <w:jc w:val="right"/>
              <w:rPr>
                <w:rFonts w:eastAsia="Times New Roman"/>
              </w:rPr>
            </w:pPr>
            <w:r>
              <w:rPr>
                <w:rFonts w:ascii="Arial" w:eastAsia="Times New Roman" w:hAnsi="Arial" w:cs="Arial"/>
                <w:b/>
                <w:bCs/>
                <w:sz w:val="16"/>
                <w:szCs w:val="16"/>
              </w:rPr>
              <w:t>468.792.787,27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FB690" w14:textId="77777777" w:rsidR="00F371F7" w:rsidRDefault="00000000" w:rsidP="00785B4B">
            <w:pPr>
              <w:spacing w:after="0"/>
              <w:jc w:val="right"/>
              <w:rPr>
                <w:rFonts w:eastAsia="Times New Roman"/>
              </w:rPr>
            </w:pPr>
            <w:r>
              <w:rPr>
                <w:rFonts w:ascii="Arial" w:eastAsia="Times New Roman" w:hAnsi="Arial" w:cs="Arial"/>
                <w:b/>
                <w:bCs/>
                <w:sz w:val="16"/>
                <w:szCs w:val="16"/>
              </w:rPr>
              <w:t>409.105.973,62</w:t>
            </w:r>
          </w:p>
        </w:tc>
      </w:tr>
    </w:tbl>
    <w:p w14:paraId="30EB846A" w14:textId="77777777" w:rsidR="00F371F7" w:rsidRDefault="00000000">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89"/>
        <w:gridCol w:w="1342"/>
        <w:gridCol w:w="1194"/>
        <w:gridCol w:w="1760"/>
        <w:gridCol w:w="1083"/>
        <w:gridCol w:w="1177"/>
        <w:gridCol w:w="1177"/>
      </w:tblGrid>
      <w:tr w:rsidR="00F371F7" w14:paraId="3980F4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43AEEC" w14:textId="77777777" w:rsidR="00F371F7" w:rsidRDefault="00000000" w:rsidP="00785B4B">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A7A75" w14:textId="77777777" w:rsidR="00F371F7" w:rsidRDefault="00000000" w:rsidP="00785B4B">
            <w:pPr>
              <w:spacing w:after="0"/>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8DBD5" w14:textId="77777777" w:rsidR="00F371F7" w:rsidRDefault="00000000" w:rsidP="00785B4B">
            <w:pPr>
              <w:spacing w:after="0"/>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641A3" w14:textId="77777777" w:rsidR="00F371F7" w:rsidRDefault="00000000" w:rsidP="00785B4B">
            <w:pPr>
              <w:spacing w:after="0"/>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0DA16" w14:textId="77777777" w:rsidR="00F371F7" w:rsidRDefault="00000000" w:rsidP="00785B4B">
            <w:pPr>
              <w:spacing w:after="0"/>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B6FF5" w14:textId="77777777" w:rsidR="00F371F7" w:rsidRDefault="00000000" w:rsidP="00785B4B">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2EE69" w14:textId="77777777" w:rsidR="00F371F7" w:rsidRDefault="00000000" w:rsidP="00785B4B">
            <w:pPr>
              <w:spacing w:after="0"/>
              <w:jc w:val="center"/>
              <w:rPr>
                <w:rFonts w:eastAsia="Times New Roman"/>
              </w:rPr>
            </w:pPr>
            <w:r>
              <w:rPr>
                <w:rFonts w:ascii="Arial" w:eastAsia="Times New Roman" w:hAnsi="Arial" w:cs="Arial"/>
                <w:b/>
                <w:bCs/>
                <w:sz w:val="16"/>
                <w:szCs w:val="16"/>
              </w:rPr>
              <w:t>31/12/2023</w:t>
            </w:r>
          </w:p>
        </w:tc>
      </w:tr>
      <w:tr w:rsidR="00F371F7" w14:paraId="5C73C4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403C0E" w14:textId="77777777" w:rsidR="00F371F7" w:rsidRDefault="00000000" w:rsidP="00785B4B">
            <w:pPr>
              <w:spacing w:after="0"/>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C9B68" w14:textId="77777777" w:rsidR="00F371F7" w:rsidRDefault="00000000" w:rsidP="00785B4B">
            <w:pPr>
              <w:spacing w:after="0"/>
              <w:jc w:val="right"/>
              <w:rPr>
                <w:rFonts w:eastAsia="Times New Roman"/>
              </w:rPr>
            </w:pPr>
            <w:r>
              <w:rPr>
                <w:rFonts w:ascii="Arial" w:eastAsia="Times New Roman" w:hAnsi="Arial" w:cs="Arial"/>
                <w:sz w:val="16"/>
                <w:szCs w:val="16"/>
              </w:rPr>
              <w:t>7.843.521,68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2D911" w14:textId="77777777" w:rsidR="00F371F7" w:rsidRDefault="00000000" w:rsidP="00785B4B">
            <w:pPr>
              <w:spacing w:after="0"/>
              <w:jc w:val="right"/>
              <w:rPr>
                <w:rFonts w:eastAsia="Times New Roman"/>
              </w:rPr>
            </w:pPr>
            <w:r>
              <w:rPr>
                <w:rFonts w:ascii="Arial" w:eastAsia="Times New Roman" w:hAnsi="Arial" w:cs="Arial"/>
                <w:sz w:val="16"/>
                <w:szCs w:val="16"/>
              </w:rPr>
              <w:t>8.917.514,93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E5DC9" w14:textId="77777777" w:rsidR="00F371F7" w:rsidRDefault="00000000" w:rsidP="00785B4B">
            <w:pPr>
              <w:spacing w:after="0"/>
              <w:jc w:val="right"/>
              <w:rPr>
                <w:rFonts w:eastAsia="Times New Roman"/>
              </w:rPr>
            </w:pPr>
            <w:r>
              <w:rPr>
                <w:rFonts w:ascii="Arial" w:eastAsia="Times New Roman" w:hAnsi="Arial" w:cs="Arial"/>
                <w:sz w:val="16"/>
                <w:szCs w:val="16"/>
              </w:rPr>
              <w:t>7.407.565,08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9E31" w14:textId="77777777" w:rsidR="00F371F7" w:rsidRDefault="00000000" w:rsidP="00785B4B">
            <w:pPr>
              <w:spacing w:after="0"/>
              <w:jc w:val="right"/>
              <w:rPr>
                <w:rFonts w:eastAsia="Times New Roman"/>
              </w:rPr>
            </w:pPr>
            <w:r>
              <w:rPr>
                <w:rFonts w:ascii="Arial" w:eastAsia="Times New Roman" w:hAnsi="Arial" w:cs="Arial"/>
                <w:b/>
                <w:bCs/>
                <w:sz w:val="16"/>
                <w:szCs w:val="16"/>
              </w:rPr>
              <w:t>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A428" w14:textId="77777777" w:rsidR="00F371F7" w:rsidRDefault="00000000" w:rsidP="00785B4B">
            <w:pPr>
              <w:spacing w:after="0"/>
              <w:jc w:val="right"/>
              <w:rPr>
                <w:rFonts w:eastAsia="Times New Roman"/>
              </w:rPr>
            </w:pPr>
            <w:r>
              <w:rPr>
                <w:rFonts w:ascii="Arial" w:eastAsia="Times New Roman" w:hAnsi="Arial" w:cs="Arial"/>
                <w:sz w:val="16"/>
                <w:szCs w:val="16"/>
              </w:rPr>
              <w:t>24.168.601,69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34AA7" w14:textId="77777777" w:rsidR="00F371F7" w:rsidRDefault="00000000" w:rsidP="00785B4B">
            <w:pPr>
              <w:spacing w:after="0"/>
              <w:jc w:val="right"/>
              <w:rPr>
                <w:rFonts w:eastAsia="Times New Roman"/>
              </w:rPr>
            </w:pPr>
            <w:r>
              <w:rPr>
                <w:rFonts w:ascii="Arial" w:eastAsia="Times New Roman" w:hAnsi="Arial" w:cs="Arial"/>
                <w:sz w:val="16"/>
                <w:szCs w:val="16"/>
              </w:rPr>
              <w:t>21.478.999,33</w:t>
            </w:r>
          </w:p>
        </w:tc>
      </w:tr>
      <w:tr w:rsidR="00F371F7" w14:paraId="7D3A39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41A3AA" w14:textId="77777777" w:rsidR="00F371F7" w:rsidRDefault="00000000" w:rsidP="00785B4B">
            <w:pPr>
              <w:spacing w:after="0"/>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09636" w14:textId="77777777" w:rsidR="00F371F7" w:rsidRDefault="00000000" w:rsidP="00785B4B">
            <w:pPr>
              <w:spacing w:after="0"/>
              <w:jc w:val="right"/>
              <w:rPr>
                <w:rFonts w:eastAsia="Times New Roman"/>
              </w:rPr>
            </w:pPr>
            <w:r>
              <w:rPr>
                <w:rFonts w:ascii="Arial" w:eastAsia="Times New Roman" w:hAnsi="Arial" w:cs="Arial"/>
                <w:sz w:val="16"/>
                <w:szCs w:val="16"/>
              </w:rPr>
              <w:t>7.899.207,65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F6D35" w14:textId="77777777" w:rsidR="00F371F7" w:rsidRDefault="00000000" w:rsidP="00785B4B">
            <w:pPr>
              <w:spacing w:after="0"/>
              <w:jc w:val="right"/>
              <w:rPr>
                <w:rFonts w:eastAsia="Times New Roman"/>
              </w:rPr>
            </w:pPr>
            <w:r>
              <w:rPr>
                <w:rFonts w:ascii="Arial" w:eastAsia="Times New Roman" w:hAnsi="Arial" w:cs="Arial"/>
                <w:sz w:val="16"/>
                <w:szCs w:val="16"/>
              </w:rPr>
              <w:t>410.891,70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D710F" w14:textId="77777777" w:rsidR="00F371F7" w:rsidRDefault="00000000" w:rsidP="00785B4B">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70804" w14:textId="77777777" w:rsidR="00F371F7" w:rsidRDefault="00000000" w:rsidP="00785B4B">
            <w:pPr>
              <w:spacing w:after="0"/>
              <w:jc w:val="right"/>
              <w:rPr>
                <w:rFonts w:eastAsia="Times New Roman"/>
              </w:rPr>
            </w:pPr>
            <w:r>
              <w:rPr>
                <w:rFonts w:ascii="Arial" w:eastAsia="Times New Roman" w:hAnsi="Arial" w:cs="Arial"/>
                <w:b/>
                <w:bCs/>
                <w:sz w:val="16"/>
                <w:szCs w:val="16"/>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B6ACD" w14:textId="77777777" w:rsidR="00F371F7" w:rsidRDefault="00000000" w:rsidP="00785B4B">
            <w:pPr>
              <w:spacing w:after="0"/>
              <w:jc w:val="right"/>
              <w:rPr>
                <w:rFonts w:eastAsia="Times New Roman"/>
              </w:rPr>
            </w:pPr>
            <w:r>
              <w:rPr>
                <w:rFonts w:ascii="Arial" w:eastAsia="Times New Roman" w:hAnsi="Arial" w:cs="Arial"/>
                <w:sz w:val="16"/>
                <w:szCs w:val="16"/>
              </w:rPr>
              <w:t>8.310.099,35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D2327" w14:textId="77777777" w:rsidR="00F371F7" w:rsidRDefault="00000000" w:rsidP="00785B4B">
            <w:pPr>
              <w:spacing w:after="0"/>
              <w:jc w:val="right"/>
              <w:rPr>
                <w:rFonts w:eastAsia="Times New Roman"/>
              </w:rPr>
            </w:pPr>
            <w:r>
              <w:rPr>
                <w:rFonts w:ascii="Arial" w:eastAsia="Times New Roman" w:hAnsi="Arial" w:cs="Arial"/>
                <w:sz w:val="16"/>
                <w:szCs w:val="16"/>
              </w:rPr>
              <w:t>3.257.312,19</w:t>
            </w:r>
          </w:p>
        </w:tc>
      </w:tr>
      <w:tr w:rsidR="00F371F7" w14:paraId="008DCB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155E9" w14:textId="77777777" w:rsidR="00F371F7" w:rsidRDefault="00000000" w:rsidP="00785B4B">
            <w:pPr>
              <w:spacing w:after="0"/>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99333" w14:textId="77777777" w:rsidR="00F371F7" w:rsidRDefault="00000000" w:rsidP="00785B4B">
            <w:pPr>
              <w:spacing w:after="0"/>
              <w:jc w:val="right"/>
              <w:rPr>
                <w:rFonts w:eastAsia="Times New Roman"/>
              </w:rPr>
            </w:pPr>
            <w:r>
              <w:rPr>
                <w:rFonts w:ascii="Arial" w:eastAsia="Times New Roman" w:hAnsi="Arial" w:cs="Arial"/>
                <w:sz w:val="16"/>
                <w:szCs w:val="16"/>
              </w:rPr>
              <w:t>23.729.692,41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0F746" w14:textId="77777777" w:rsidR="00F371F7" w:rsidRDefault="00000000" w:rsidP="00785B4B">
            <w:pPr>
              <w:spacing w:after="0"/>
              <w:jc w:val="right"/>
              <w:rPr>
                <w:rFonts w:eastAsia="Times New Roman"/>
              </w:rPr>
            </w:pPr>
            <w:r>
              <w:rPr>
                <w:rFonts w:ascii="Arial" w:eastAsia="Times New Roman" w:hAnsi="Arial" w:cs="Arial"/>
                <w:sz w:val="16"/>
                <w:szCs w:val="16"/>
              </w:rPr>
              <w:t>28.838.153,02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B19EA" w14:textId="77777777" w:rsidR="00F371F7" w:rsidRDefault="00000000" w:rsidP="00785B4B">
            <w:pPr>
              <w:spacing w:after="0"/>
              <w:jc w:val="right"/>
              <w:rPr>
                <w:rFonts w:eastAsia="Times New Roman"/>
              </w:rPr>
            </w:pPr>
            <w:r>
              <w:rPr>
                <w:rFonts w:ascii="Arial" w:eastAsia="Times New Roman" w:hAnsi="Arial" w:cs="Arial"/>
                <w:sz w:val="16"/>
                <w:szCs w:val="16"/>
              </w:rPr>
              <w:t>9.992.987,86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DE58D" w14:textId="77777777" w:rsidR="00F371F7" w:rsidRDefault="00000000" w:rsidP="00785B4B">
            <w:pPr>
              <w:spacing w:after="0"/>
              <w:jc w:val="right"/>
              <w:rPr>
                <w:rFonts w:eastAsia="Times New Roman"/>
              </w:rPr>
            </w:pPr>
            <w:r>
              <w:rPr>
                <w:rFonts w:ascii="Arial" w:eastAsia="Times New Roman" w:hAnsi="Arial" w:cs="Arial"/>
                <w:b/>
                <w:bCs/>
                <w:sz w:val="16"/>
                <w:szCs w:val="16"/>
              </w:rPr>
              <w:t>13,35%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C06E6" w14:textId="77777777" w:rsidR="00F371F7" w:rsidRDefault="00000000" w:rsidP="00785B4B">
            <w:pPr>
              <w:spacing w:after="0"/>
              <w:jc w:val="right"/>
              <w:rPr>
                <w:rFonts w:eastAsia="Times New Roman"/>
              </w:rPr>
            </w:pPr>
            <w:r>
              <w:rPr>
                <w:rFonts w:ascii="Arial" w:eastAsia="Times New Roman" w:hAnsi="Arial" w:cs="Arial"/>
                <w:sz w:val="16"/>
                <w:szCs w:val="16"/>
              </w:rPr>
              <w:t>62.560.833,29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173A1" w14:textId="77777777" w:rsidR="00F371F7" w:rsidRDefault="00000000" w:rsidP="00785B4B">
            <w:pPr>
              <w:spacing w:after="0"/>
              <w:jc w:val="right"/>
              <w:rPr>
                <w:rFonts w:eastAsia="Times New Roman"/>
              </w:rPr>
            </w:pPr>
            <w:r>
              <w:rPr>
                <w:rFonts w:ascii="Arial" w:eastAsia="Times New Roman" w:hAnsi="Arial" w:cs="Arial"/>
                <w:sz w:val="16"/>
                <w:szCs w:val="16"/>
              </w:rPr>
              <w:t>58.655.427,68</w:t>
            </w:r>
          </w:p>
        </w:tc>
      </w:tr>
      <w:tr w:rsidR="00F371F7" w14:paraId="2BB617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CB3357" w14:textId="77777777" w:rsidR="00F371F7" w:rsidRDefault="00000000" w:rsidP="00785B4B">
            <w:pPr>
              <w:spacing w:after="0"/>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D70BD" w14:textId="77777777" w:rsidR="00F371F7" w:rsidRDefault="00000000" w:rsidP="00785B4B">
            <w:pPr>
              <w:spacing w:after="0"/>
              <w:jc w:val="right"/>
              <w:rPr>
                <w:rFonts w:eastAsia="Times New Roman"/>
              </w:rPr>
            </w:pPr>
            <w:r>
              <w:rPr>
                <w:rFonts w:ascii="Arial" w:eastAsia="Times New Roman" w:hAnsi="Arial" w:cs="Arial"/>
                <w:sz w:val="16"/>
                <w:szCs w:val="16"/>
              </w:rPr>
              <w:t>70.212.433,19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AE9B0" w14:textId="77777777" w:rsidR="00F371F7" w:rsidRDefault="00000000" w:rsidP="00785B4B">
            <w:pPr>
              <w:spacing w:after="0"/>
              <w:jc w:val="right"/>
              <w:rPr>
                <w:rFonts w:eastAsia="Times New Roman"/>
              </w:rPr>
            </w:pPr>
            <w:r>
              <w:rPr>
                <w:rFonts w:ascii="Arial" w:eastAsia="Times New Roman" w:hAnsi="Arial" w:cs="Arial"/>
                <w:sz w:val="16"/>
                <w:szCs w:val="16"/>
              </w:rPr>
              <w:t>26.096.830,04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D569" w14:textId="77777777" w:rsidR="00F371F7" w:rsidRDefault="00000000" w:rsidP="00785B4B">
            <w:pPr>
              <w:spacing w:after="0"/>
              <w:jc w:val="right"/>
              <w:rPr>
                <w:rFonts w:eastAsia="Times New Roman"/>
              </w:rPr>
            </w:pPr>
            <w:r>
              <w:rPr>
                <w:rFonts w:ascii="Arial" w:eastAsia="Times New Roman" w:hAnsi="Arial" w:cs="Arial"/>
                <w:sz w:val="16"/>
                <w:szCs w:val="16"/>
              </w:rPr>
              <w:t>274.553.727,83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EFA22" w14:textId="77777777" w:rsidR="00F371F7" w:rsidRDefault="00000000" w:rsidP="00785B4B">
            <w:pPr>
              <w:spacing w:after="0"/>
              <w:jc w:val="right"/>
              <w:rPr>
                <w:rFonts w:eastAsia="Times New Roman"/>
              </w:rPr>
            </w:pPr>
            <w:r>
              <w:rPr>
                <w:rFonts w:ascii="Arial" w:eastAsia="Times New Roman" w:hAnsi="Arial" w:cs="Arial"/>
                <w:b/>
                <w:bCs/>
                <w:sz w:val="16"/>
                <w:szCs w:val="16"/>
              </w:rPr>
              <w:t>79,11%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EADCA" w14:textId="77777777" w:rsidR="00F371F7" w:rsidRDefault="00000000" w:rsidP="00785B4B">
            <w:pPr>
              <w:spacing w:after="0"/>
              <w:jc w:val="right"/>
              <w:rPr>
                <w:rFonts w:eastAsia="Times New Roman"/>
              </w:rPr>
            </w:pPr>
            <w:r>
              <w:rPr>
                <w:rFonts w:ascii="Arial" w:eastAsia="Times New Roman" w:hAnsi="Arial" w:cs="Arial"/>
                <w:sz w:val="16"/>
                <w:szCs w:val="16"/>
              </w:rPr>
              <w:t>370.862.991,06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DE424" w14:textId="77777777" w:rsidR="00F371F7" w:rsidRDefault="00000000" w:rsidP="00785B4B">
            <w:pPr>
              <w:spacing w:after="0"/>
              <w:jc w:val="right"/>
              <w:rPr>
                <w:rFonts w:eastAsia="Times New Roman"/>
              </w:rPr>
            </w:pPr>
            <w:r>
              <w:rPr>
                <w:rFonts w:ascii="Arial" w:eastAsia="Times New Roman" w:hAnsi="Arial" w:cs="Arial"/>
                <w:sz w:val="16"/>
                <w:szCs w:val="16"/>
              </w:rPr>
              <w:t>319.735.787,53</w:t>
            </w:r>
          </w:p>
        </w:tc>
      </w:tr>
      <w:tr w:rsidR="00F371F7" w14:paraId="56CC28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EABEF" w14:textId="77777777" w:rsidR="00F371F7" w:rsidRDefault="00000000" w:rsidP="00785B4B">
            <w:pPr>
              <w:spacing w:after="0"/>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6A65E" w14:textId="77777777" w:rsidR="00F371F7" w:rsidRDefault="00000000" w:rsidP="00785B4B">
            <w:pPr>
              <w:spacing w:after="0"/>
              <w:jc w:val="right"/>
              <w:rPr>
                <w:rFonts w:eastAsia="Times New Roman"/>
              </w:rPr>
            </w:pPr>
            <w:r>
              <w:rPr>
                <w:rFonts w:ascii="Arial" w:eastAsia="Times New Roman" w:hAnsi="Arial" w:cs="Arial"/>
                <w:sz w:val="16"/>
                <w:szCs w:val="16"/>
              </w:rPr>
              <w:t>1.160.743,22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96D58" w14:textId="77777777" w:rsidR="00F371F7" w:rsidRDefault="00000000" w:rsidP="00785B4B">
            <w:pPr>
              <w:spacing w:after="0"/>
              <w:jc w:val="right"/>
              <w:rPr>
                <w:rFonts w:eastAsia="Times New Roman"/>
              </w:rPr>
            </w:pPr>
            <w:r>
              <w:rPr>
                <w:rFonts w:ascii="Arial" w:eastAsia="Times New Roman" w:hAnsi="Arial" w:cs="Arial"/>
                <w:sz w:val="16"/>
                <w:szCs w:val="16"/>
              </w:rPr>
              <w:t>189.972,13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492EC" w14:textId="77777777" w:rsidR="00F371F7" w:rsidRDefault="00000000" w:rsidP="00785B4B">
            <w:pPr>
              <w:spacing w:after="0"/>
              <w:jc w:val="right"/>
              <w:rPr>
                <w:rFonts w:eastAsia="Times New Roman"/>
              </w:rPr>
            </w:pPr>
            <w:r>
              <w:rPr>
                <w:rFonts w:ascii="Arial" w:eastAsia="Times New Roman" w:hAnsi="Arial" w:cs="Arial"/>
                <w:sz w:val="16"/>
                <w:szCs w:val="16"/>
              </w:rPr>
              <w:t>1.539.546,53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54C4A" w14:textId="77777777" w:rsidR="00F371F7" w:rsidRDefault="00000000" w:rsidP="00785B4B">
            <w:pPr>
              <w:spacing w:after="0"/>
              <w:jc w:val="right"/>
              <w:rPr>
                <w:rFonts w:eastAsia="Times New Roman"/>
              </w:rPr>
            </w:pPr>
            <w:r>
              <w:rPr>
                <w:rFonts w:ascii="Arial" w:eastAsia="Times New Roman" w:hAnsi="Arial" w:cs="Arial"/>
                <w:b/>
                <w:bCs/>
                <w:sz w:val="16"/>
                <w:szCs w:val="16"/>
              </w:rPr>
              <w:t>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C8394" w14:textId="77777777" w:rsidR="00F371F7" w:rsidRDefault="00000000" w:rsidP="00785B4B">
            <w:pPr>
              <w:spacing w:after="0"/>
              <w:jc w:val="right"/>
              <w:rPr>
                <w:rFonts w:eastAsia="Times New Roman"/>
              </w:rPr>
            </w:pPr>
            <w:r>
              <w:rPr>
                <w:rFonts w:ascii="Arial" w:eastAsia="Times New Roman" w:hAnsi="Arial" w:cs="Arial"/>
                <w:sz w:val="16"/>
                <w:szCs w:val="16"/>
              </w:rPr>
              <w:t>2.890.261,88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0B6A8" w14:textId="77777777" w:rsidR="00F371F7" w:rsidRDefault="00000000" w:rsidP="00785B4B">
            <w:pPr>
              <w:spacing w:after="0"/>
              <w:jc w:val="right"/>
              <w:rPr>
                <w:rFonts w:eastAsia="Times New Roman"/>
              </w:rPr>
            </w:pPr>
            <w:r>
              <w:rPr>
                <w:rFonts w:ascii="Arial" w:eastAsia="Times New Roman" w:hAnsi="Arial" w:cs="Arial"/>
                <w:sz w:val="16"/>
                <w:szCs w:val="16"/>
              </w:rPr>
              <w:t>5.978.446,89</w:t>
            </w:r>
          </w:p>
        </w:tc>
      </w:tr>
      <w:tr w:rsidR="00F371F7" w14:paraId="6FE275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94A79" w14:textId="77777777" w:rsidR="00F371F7" w:rsidRDefault="00000000" w:rsidP="00785B4B">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AFDB7" w14:textId="77777777" w:rsidR="00F371F7" w:rsidRDefault="00000000" w:rsidP="00785B4B">
            <w:pPr>
              <w:spacing w:after="0"/>
              <w:jc w:val="right"/>
              <w:rPr>
                <w:rFonts w:eastAsia="Times New Roman"/>
              </w:rPr>
            </w:pPr>
            <w:r>
              <w:rPr>
                <w:rFonts w:ascii="Arial" w:eastAsia="Times New Roman" w:hAnsi="Arial" w:cs="Arial"/>
                <w:b/>
                <w:bCs/>
                <w:sz w:val="16"/>
                <w:szCs w:val="16"/>
              </w:rPr>
              <w:t>110.845.598,15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435C3" w14:textId="77777777" w:rsidR="00F371F7" w:rsidRDefault="00000000" w:rsidP="00785B4B">
            <w:pPr>
              <w:spacing w:after="0"/>
              <w:jc w:val="right"/>
              <w:rPr>
                <w:rFonts w:eastAsia="Times New Roman"/>
              </w:rPr>
            </w:pPr>
            <w:r>
              <w:rPr>
                <w:rFonts w:ascii="Arial" w:eastAsia="Times New Roman" w:hAnsi="Arial" w:cs="Arial"/>
                <w:b/>
                <w:bCs/>
                <w:sz w:val="16"/>
                <w:szCs w:val="16"/>
              </w:rPr>
              <w:t>64.453.361,82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6357" w14:textId="77777777" w:rsidR="00F371F7" w:rsidRDefault="00000000" w:rsidP="00785B4B">
            <w:pPr>
              <w:spacing w:after="0"/>
              <w:jc w:val="right"/>
              <w:rPr>
                <w:rFonts w:eastAsia="Times New Roman"/>
              </w:rPr>
            </w:pPr>
            <w:r>
              <w:rPr>
                <w:rFonts w:ascii="Arial" w:eastAsia="Times New Roman" w:hAnsi="Arial" w:cs="Arial"/>
                <w:b/>
                <w:bCs/>
                <w:sz w:val="16"/>
                <w:szCs w:val="16"/>
              </w:rPr>
              <w:t>293.493.827,30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2D0DA" w14:textId="77777777" w:rsidR="00F371F7" w:rsidRDefault="00000000" w:rsidP="00785B4B">
            <w:pPr>
              <w:spacing w:after="0"/>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329A3" w14:textId="77777777" w:rsidR="00F371F7" w:rsidRDefault="00000000" w:rsidP="00785B4B">
            <w:pPr>
              <w:spacing w:after="0"/>
              <w:jc w:val="right"/>
              <w:rPr>
                <w:rFonts w:eastAsia="Times New Roman"/>
              </w:rPr>
            </w:pPr>
            <w:r>
              <w:rPr>
                <w:rFonts w:ascii="Arial" w:eastAsia="Times New Roman" w:hAnsi="Arial" w:cs="Arial"/>
                <w:b/>
                <w:bCs/>
                <w:sz w:val="16"/>
                <w:szCs w:val="16"/>
              </w:rPr>
              <w:t>468.792.787,27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14861" w14:textId="77777777" w:rsidR="00F371F7" w:rsidRDefault="00000000" w:rsidP="00785B4B">
            <w:pPr>
              <w:spacing w:after="0"/>
              <w:jc w:val="right"/>
              <w:rPr>
                <w:rFonts w:eastAsia="Times New Roman"/>
              </w:rPr>
            </w:pPr>
            <w:r>
              <w:rPr>
                <w:rFonts w:ascii="Arial" w:eastAsia="Times New Roman" w:hAnsi="Arial" w:cs="Arial"/>
                <w:b/>
                <w:bCs/>
                <w:sz w:val="16"/>
                <w:szCs w:val="16"/>
              </w:rPr>
              <w:t>409.105.973,62</w:t>
            </w:r>
          </w:p>
        </w:tc>
      </w:tr>
    </w:tbl>
    <w:p w14:paraId="1DBCDE6A" w14:textId="259028B4" w:rsidR="00F371F7" w:rsidRDefault="00000000">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427125" w:rsidRPr="00427125" w14:paraId="1D00B2A7" w14:textId="77777777" w:rsidTr="00785B4B">
        <w:trPr>
          <w:trHeight w:val="132"/>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82F34"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0167B5B6"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02B2B61A"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31/12/2023</w:t>
            </w:r>
          </w:p>
        </w:tc>
      </w:tr>
      <w:tr w:rsidR="00427125" w:rsidRPr="00427125" w14:paraId="0D052FF7" w14:textId="77777777" w:rsidTr="00785B4B">
        <w:trPr>
          <w:trHeight w:val="7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ED28047" w14:textId="77777777" w:rsidR="00427125" w:rsidRPr="00427125" w:rsidRDefault="00427125" w:rsidP="00427125">
            <w:pPr>
              <w:spacing w:after="0" w:line="240" w:lineRule="auto"/>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lastRenderedPageBreak/>
              <w:t>Saldo inicial</w:t>
            </w:r>
          </w:p>
        </w:tc>
        <w:tc>
          <w:tcPr>
            <w:tcW w:w="1219" w:type="pct"/>
            <w:tcBorders>
              <w:top w:val="nil"/>
              <w:left w:val="nil"/>
              <w:bottom w:val="single" w:sz="4" w:space="0" w:color="auto"/>
              <w:right w:val="single" w:sz="4" w:space="0" w:color="auto"/>
            </w:tcBorders>
            <w:shd w:val="clear" w:color="000000" w:fill="FFFFFF"/>
            <w:vAlign w:val="center"/>
            <w:hideMark/>
          </w:tcPr>
          <w:p w14:paraId="2C8FF98D" w14:textId="77777777" w:rsidR="00427125" w:rsidRPr="00427125" w:rsidRDefault="00427125" w:rsidP="00427125">
            <w:pPr>
              <w:spacing w:after="0" w:line="240" w:lineRule="auto"/>
              <w:jc w:val="right"/>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17.215.182,25 </w:t>
            </w:r>
          </w:p>
        </w:tc>
        <w:tc>
          <w:tcPr>
            <w:tcW w:w="1145" w:type="pct"/>
            <w:tcBorders>
              <w:top w:val="nil"/>
              <w:left w:val="nil"/>
              <w:bottom w:val="single" w:sz="4" w:space="0" w:color="auto"/>
              <w:right w:val="single" w:sz="4" w:space="0" w:color="auto"/>
            </w:tcBorders>
            <w:shd w:val="clear" w:color="000000" w:fill="FFFFFF"/>
            <w:vAlign w:val="center"/>
            <w:hideMark/>
          </w:tcPr>
          <w:p w14:paraId="2A65589C" w14:textId="77777777" w:rsidR="00427125" w:rsidRPr="00427125" w:rsidRDefault="00427125" w:rsidP="00427125">
            <w:pPr>
              <w:spacing w:after="0" w:line="240" w:lineRule="auto"/>
              <w:jc w:val="right"/>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31.110.642,33 </w:t>
            </w:r>
          </w:p>
        </w:tc>
      </w:tr>
      <w:tr w:rsidR="00427125" w:rsidRPr="00427125" w14:paraId="5168A640" w14:textId="77777777" w:rsidTr="00785B4B">
        <w:trPr>
          <w:trHeight w:val="178"/>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B0DE1A9"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Constituições/ Reversões no período</w:t>
            </w:r>
          </w:p>
        </w:tc>
        <w:tc>
          <w:tcPr>
            <w:tcW w:w="1219" w:type="pct"/>
            <w:tcBorders>
              <w:top w:val="nil"/>
              <w:left w:val="nil"/>
              <w:bottom w:val="single" w:sz="4" w:space="0" w:color="auto"/>
              <w:right w:val="single" w:sz="4" w:space="0" w:color="auto"/>
            </w:tcBorders>
            <w:shd w:val="clear" w:color="000000" w:fill="FFFFFF"/>
            <w:vAlign w:val="center"/>
            <w:hideMark/>
          </w:tcPr>
          <w:p w14:paraId="7E96DC71"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 xml:space="preserve">2.415.226,33 </w:t>
            </w:r>
          </w:p>
        </w:tc>
        <w:tc>
          <w:tcPr>
            <w:tcW w:w="1145" w:type="pct"/>
            <w:tcBorders>
              <w:top w:val="nil"/>
              <w:left w:val="nil"/>
              <w:bottom w:val="single" w:sz="4" w:space="0" w:color="auto"/>
              <w:right w:val="single" w:sz="4" w:space="0" w:color="auto"/>
            </w:tcBorders>
            <w:shd w:val="clear" w:color="000000" w:fill="FFFFFF"/>
            <w:vAlign w:val="center"/>
            <w:hideMark/>
          </w:tcPr>
          <w:p w14:paraId="7C93E943"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 xml:space="preserve">2.765.470,73 </w:t>
            </w:r>
          </w:p>
        </w:tc>
      </w:tr>
      <w:tr w:rsidR="00427125" w:rsidRPr="00427125" w14:paraId="41B08AA0" w14:textId="77777777" w:rsidTr="00785B4B">
        <w:trPr>
          <w:trHeight w:val="12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6BEC948"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Transferência para prejuízo no período</w:t>
            </w:r>
          </w:p>
        </w:tc>
        <w:tc>
          <w:tcPr>
            <w:tcW w:w="1219" w:type="pct"/>
            <w:tcBorders>
              <w:top w:val="nil"/>
              <w:left w:val="nil"/>
              <w:bottom w:val="single" w:sz="4" w:space="0" w:color="auto"/>
              <w:right w:val="single" w:sz="4" w:space="0" w:color="auto"/>
            </w:tcBorders>
            <w:shd w:val="clear" w:color="000000" w:fill="FFFFFF"/>
            <w:vAlign w:val="center"/>
            <w:hideMark/>
          </w:tcPr>
          <w:p w14:paraId="503C9570"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(7.231.875,83)</w:t>
            </w:r>
          </w:p>
        </w:tc>
        <w:tc>
          <w:tcPr>
            <w:tcW w:w="1145" w:type="pct"/>
            <w:tcBorders>
              <w:top w:val="nil"/>
              <w:left w:val="nil"/>
              <w:bottom w:val="single" w:sz="4" w:space="0" w:color="auto"/>
              <w:right w:val="single" w:sz="4" w:space="0" w:color="auto"/>
            </w:tcBorders>
            <w:shd w:val="clear" w:color="000000" w:fill="FFFFFF"/>
            <w:vAlign w:val="center"/>
            <w:hideMark/>
          </w:tcPr>
          <w:p w14:paraId="3F3DD210"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(16.660.930,81)</w:t>
            </w:r>
          </w:p>
        </w:tc>
      </w:tr>
      <w:tr w:rsidR="00427125" w:rsidRPr="00427125" w14:paraId="4F61D0D6" w14:textId="77777777" w:rsidTr="00785B4B">
        <w:trPr>
          <w:trHeight w:val="71"/>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CC2FBA9" w14:textId="77777777" w:rsidR="00427125" w:rsidRPr="00427125" w:rsidRDefault="00427125" w:rsidP="00427125">
            <w:pPr>
              <w:spacing w:after="0" w:line="240" w:lineRule="auto"/>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000000" w:fill="FFFFFF"/>
            <w:vAlign w:val="center"/>
            <w:hideMark/>
          </w:tcPr>
          <w:p w14:paraId="4F3D4C93" w14:textId="77777777" w:rsidR="00427125" w:rsidRPr="00427125" w:rsidRDefault="00427125" w:rsidP="00427125">
            <w:pPr>
              <w:spacing w:after="0" w:line="240" w:lineRule="auto"/>
              <w:jc w:val="right"/>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12.398.532,75 </w:t>
            </w:r>
          </w:p>
        </w:tc>
        <w:tc>
          <w:tcPr>
            <w:tcW w:w="1145" w:type="pct"/>
            <w:tcBorders>
              <w:top w:val="nil"/>
              <w:left w:val="nil"/>
              <w:bottom w:val="single" w:sz="4" w:space="0" w:color="auto"/>
              <w:right w:val="single" w:sz="4" w:space="0" w:color="auto"/>
            </w:tcBorders>
            <w:shd w:val="clear" w:color="000000" w:fill="FFFFFF"/>
            <w:vAlign w:val="center"/>
            <w:hideMark/>
          </w:tcPr>
          <w:p w14:paraId="7DAF767F" w14:textId="77777777" w:rsidR="00427125" w:rsidRPr="00427125" w:rsidRDefault="00427125" w:rsidP="00427125">
            <w:pPr>
              <w:spacing w:after="0" w:line="240" w:lineRule="auto"/>
              <w:jc w:val="right"/>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17.215.182,25 </w:t>
            </w:r>
          </w:p>
        </w:tc>
      </w:tr>
    </w:tbl>
    <w:p w14:paraId="2EF46F9C" w14:textId="77777777" w:rsidR="00F371F7" w:rsidRDefault="00000000">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76"/>
        <w:gridCol w:w="1719"/>
        <w:gridCol w:w="1863"/>
        <w:gridCol w:w="1701"/>
        <w:gridCol w:w="1863"/>
      </w:tblGrid>
      <w:tr w:rsidR="00F371F7" w:rsidRPr="00B2005E" w14:paraId="74D24A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6A747B" w14:textId="77777777" w:rsidR="00F371F7" w:rsidRPr="00B2005E" w:rsidRDefault="00000000" w:rsidP="00B2005E">
            <w:pPr>
              <w:spacing w:after="0"/>
              <w:jc w:val="center"/>
              <w:rPr>
                <w:rFonts w:eastAsia="Times New Roman"/>
              </w:rPr>
            </w:pPr>
            <w:r w:rsidRPr="00B2005E">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39774" w14:textId="77777777" w:rsidR="00F371F7" w:rsidRPr="00B2005E" w:rsidRDefault="00000000" w:rsidP="00B2005E">
            <w:pPr>
              <w:spacing w:after="0"/>
              <w:jc w:val="center"/>
              <w:rPr>
                <w:rFonts w:eastAsia="Times New Roman"/>
              </w:rPr>
            </w:pPr>
            <w:r w:rsidRPr="00B2005E">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63840" w14:textId="77777777" w:rsidR="00F371F7" w:rsidRPr="00B2005E" w:rsidRDefault="00000000" w:rsidP="00B2005E">
            <w:pPr>
              <w:spacing w:after="0"/>
              <w:jc w:val="center"/>
              <w:rPr>
                <w:rFonts w:eastAsia="Times New Roman"/>
              </w:rPr>
            </w:pPr>
            <w:r w:rsidRPr="00B2005E">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8B382" w14:textId="77777777" w:rsidR="00F371F7" w:rsidRPr="00B2005E" w:rsidRDefault="00000000" w:rsidP="00B2005E">
            <w:pPr>
              <w:spacing w:after="0"/>
              <w:jc w:val="center"/>
              <w:rPr>
                <w:rFonts w:eastAsia="Times New Roman"/>
              </w:rPr>
            </w:pPr>
            <w:r w:rsidRPr="00B2005E">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B6E45" w14:textId="77777777" w:rsidR="00F371F7" w:rsidRPr="00B2005E" w:rsidRDefault="00000000" w:rsidP="00B2005E">
            <w:pPr>
              <w:spacing w:after="0"/>
              <w:jc w:val="center"/>
              <w:rPr>
                <w:rFonts w:eastAsia="Times New Roman"/>
              </w:rPr>
            </w:pPr>
            <w:r w:rsidRPr="00B2005E">
              <w:rPr>
                <w:rFonts w:ascii="Arial" w:eastAsia="Times New Roman" w:hAnsi="Arial" w:cs="Arial"/>
                <w:b/>
                <w:bCs/>
                <w:sz w:val="16"/>
                <w:szCs w:val="16"/>
              </w:rPr>
              <w:t>% Carteira Total</w:t>
            </w:r>
          </w:p>
        </w:tc>
      </w:tr>
      <w:tr w:rsidR="00F371F7" w:rsidRPr="00B2005E" w14:paraId="1DF038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DE6BA" w14:textId="77777777" w:rsidR="00F371F7" w:rsidRPr="00B2005E" w:rsidRDefault="00000000" w:rsidP="00B2005E">
            <w:pPr>
              <w:spacing w:after="0"/>
              <w:rPr>
                <w:rFonts w:eastAsia="Times New Roman"/>
              </w:rPr>
            </w:pPr>
            <w:r w:rsidRPr="00B2005E">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95126"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20.291.479,00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B0801"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EE91A"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8.145.069,14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16303"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1,96%</w:t>
            </w:r>
          </w:p>
        </w:tc>
      </w:tr>
      <w:tr w:rsidR="00F371F7" w:rsidRPr="00B2005E" w14:paraId="37A572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B0270D" w14:textId="77777777" w:rsidR="00F371F7" w:rsidRPr="00B2005E" w:rsidRDefault="00000000" w:rsidP="00B2005E">
            <w:pPr>
              <w:spacing w:after="0"/>
              <w:rPr>
                <w:rFonts w:eastAsia="Times New Roman"/>
              </w:rPr>
            </w:pPr>
            <w:r w:rsidRPr="00B2005E">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6E594"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78.121.302,35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24006" w14:textId="144B2980" w:rsidR="00F371F7" w:rsidRPr="00B2005E" w:rsidRDefault="00000000" w:rsidP="00B2005E">
            <w:pPr>
              <w:spacing w:after="0"/>
              <w:jc w:val="right"/>
              <w:rPr>
                <w:rFonts w:eastAsia="Times New Roman"/>
              </w:rPr>
            </w:pPr>
            <w:r w:rsidRPr="00B2005E">
              <w:rPr>
                <w:rFonts w:ascii="Arial" w:eastAsia="Times New Roman" w:hAnsi="Arial" w:cs="Arial"/>
                <w:sz w:val="16"/>
                <w:szCs w:val="16"/>
              </w:rPr>
              <w:t>15,2</w:t>
            </w:r>
            <w:r w:rsidR="00B2005E" w:rsidRPr="00B2005E">
              <w:rPr>
                <w:rFonts w:ascii="Arial" w:eastAsia="Times New Roman" w:hAnsi="Arial" w:cs="Arial"/>
                <w:sz w:val="16"/>
                <w:szCs w:val="16"/>
              </w:rPr>
              <w:t>5</w:t>
            </w:r>
            <w:r w:rsidRPr="00B2005E">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EF72E"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62.594.487,35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D60C0" w14:textId="38212C34" w:rsidR="00F371F7" w:rsidRPr="00B2005E" w:rsidRDefault="00000000" w:rsidP="00B2005E">
            <w:pPr>
              <w:spacing w:after="0"/>
              <w:jc w:val="right"/>
              <w:rPr>
                <w:rFonts w:eastAsia="Times New Roman"/>
              </w:rPr>
            </w:pPr>
            <w:r w:rsidRPr="00B2005E">
              <w:rPr>
                <w:rFonts w:ascii="Arial" w:eastAsia="Times New Roman" w:hAnsi="Arial" w:cs="Arial"/>
                <w:sz w:val="16"/>
                <w:szCs w:val="16"/>
              </w:rPr>
              <w:t>15,0</w:t>
            </w:r>
            <w:r w:rsidR="00B2005E" w:rsidRPr="00B2005E">
              <w:rPr>
                <w:rFonts w:ascii="Arial" w:eastAsia="Times New Roman" w:hAnsi="Arial" w:cs="Arial"/>
                <w:sz w:val="16"/>
                <w:szCs w:val="16"/>
              </w:rPr>
              <w:t>9</w:t>
            </w:r>
            <w:r w:rsidRPr="00B2005E">
              <w:rPr>
                <w:rFonts w:ascii="Arial" w:eastAsia="Times New Roman" w:hAnsi="Arial" w:cs="Arial"/>
                <w:sz w:val="16"/>
                <w:szCs w:val="16"/>
              </w:rPr>
              <w:t>%</w:t>
            </w:r>
          </w:p>
        </w:tc>
      </w:tr>
      <w:tr w:rsidR="00F371F7" w14:paraId="7E2913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2E2BC5" w14:textId="77777777" w:rsidR="00F371F7" w:rsidRPr="00B2005E" w:rsidRDefault="00000000" w:rsidP="00B2005E">
            <w:pPr>
              <w:spacing w:after="0"/>
              <w:rPr>
                <w:rFonts w:eastAsia="Times New Roman"/>
              </w:rPr>
            </w:pPr>
            <w:r w:rsidRPr="00B2005E">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2103D"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204.841.225,88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CEAD"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40,02%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68683" w14:textId="77777777" w:rsidR="00F371F7" w:rsidRPr="00B2005E" w:rsidRDefault="00000000" w:rsidP="00B2005E">
            <w:pPr>
              <w:spacing w:after="0"/>
              <w:jc w:val="right"/>
              <w:rPr>
                <w:rFonts w:eastAsia="Times New Roman"/>
              </w:rPr>
            </w:pPr>
            <w:r w:rsidRPr="00B2005E">
              <w:rPr>
                <w:rFonts w:ascii="Arial" w:eastAsia="Times New Roman" w:hAnsi="Arial" w:cs="Arial"/>
                <w:sz w:val="16"/>
                <w:szCs w:val="16"/>
              </w:rPr>
              <w:t>161.341.118,83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303E4" w14:textId="77777777" w:rsidR="00F371F7" w:rsidRDefault="00000000" w:rsidP="00B2005E">
            <w:pPr>
              <w:spacing w:after="0"/>
              <w:jc w:val="right"/>
              <w:rPr>
                <w:rFonts w:eastAsia="Times New Roman"/>
              </w:rPr>
            </w:pPr>
            <w:r w:rsidRPr="00B2005E">
              <w:rPr>
                <w:rFonts w:ascii="Arial" w:eastAsia="Times New Roman" w:hAnsi="Arial" w:cs="Arial"/>
                <w:sz w:val="16"/>
                <w:szCs w:val="16"/>
              </w:rPr>
              <w:t>38,88%</w:t>
            </w:r>
          </w:p>
        </w:tc>
      </w:tr>
    </w:tbl>
    <w:p w14:paraId="56DC0529" w14:textId="77777777" w:rsidR="00F371F7" w:rsidRDefault="00000000">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51BEE7A3" w14:textId="67C98EE5" w:rsidR="00F371F7" w:rsidRDefault="00000000">
      <w:pPr>
        <w:pStyle w:val="NormalWeb"/>
      </w:pPr>
      <w:r>
        <w:rPr>
          <w:rFonts w:ascii="Arial" w:hAnsi="Arial" w:cs="Arial"/>
          <w:sz w:val="20"/>
          <w:szCs w:val="20"/>
        </w:rPr>
        <w:t xml:space="preserve">g) Movimentação de créditos baixados como prejuízo: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427125" w:rsidRPr="00427125" w14:paraId="2ACE5CF9" w14:textId="77777777" w:rsidTr="00B2005E">
        <w:trPr>
          <w:trHeight w:val="207"/>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C85B7"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20028FFB"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D5A4323"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31/12/2023</w:t>
            </w:r>
          </w:p>
        </w:tc>
      </w:tr>
      <w:tr w:rsidR="00427125" w:rsidRPr="00427125" w14:paraId="3EAEE01E" w14:textId="77777777" w:rsidTr="00B2005E">
        <w:trPr>
          <w:trHeight w:val="126"/>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9D18C55" w14:textId="77777777" w:rsidR="00427125" w:rsidRPr="00427125" w:rsidRDefault="00427125" w:rsidP="00427125">
            <w:pPr>
              <w:spacing w:after="0" w:line="240" w:lineRule="auto"/>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auto" w:fill="auto"/>
            <w:vAlign w:val="center"/>
            <w:hideMark/>
          </w:tcPr>
          <w:p w14:paraId="0701647C"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                  18.678.805,23 </w:t>
            </w:r>
          </w:p>
        </w:tc>
        <w:tc>
          <w:tcPr>
            <w:tcW w:w="1145" w:type="pct"/>
            <w:tcBorders>
              <w:top w:val="nil"/>
              <w:left w:val="nil"/>
              <w:bottom w:val="single" w:sz="4" w:space="0" w:color="auto"/>
              <w:right w:val="single" w:sz="4" w:space="0" w:color="auto"/>
            </w:tcBorders>
            <w:shd w:val="clear" w:color="auto" w:fill="auto"/>
            <w:vAlign w:val="center"/>
            <w:hideMark/>
          </w:tcPr>
          <w:p w14:paraId="5B78A716"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                 1.850.772,03 </w:t>
            </w:r>
          </w:p>
        </w:tc>
      </w:tr>
      <w:tr w:rsidR="00427125" w:rsidRPr="00427125" w14:paraId="685E1EDE" w14:textId="77777777" w:rsidTr="00B2005E">
        <w:trPr>
          <w:trHeight w:val="72"/>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5D8B2AB"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Valor das operações recuperadas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754B26CE"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 xml:space="preserve">7.392.329,69 </w:t>
            </w:r>
          </w:p>
        </w:tc>
        <w:tc>
          <w:tcPr>
            <w:tcW w:w="1145" w:type="pct"/>
            <w:tcBorders>
              <w:top w:val="nil"/>
              <w:left w:val="nil"/>
              <w:bottom w:val="single" w:sz="4" w:space="0" w:color="auto"/>
              <w:right w:val="single" w:sz="4" w:space="0" w:color="auto"/>
            </w:tcBorders>
            <w:shd w:val="clear" w:color="000000" w:fill="FFFFFF"/>
            <w:vAlign w:val="center"/>
            <w:hideMark/>
          </w:tcPr>
          <w:p w14:paraId="5F1CA120"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 xml:space="preserve">17.107.107,97 </w:t>
            </w:r>
          </w:p>
        </w:tc>
      </w:tr>
      <w:tr w:rsidR="00427125" w:rsidRPr="00427125" w14:paraId="2946D103" w14:textId="77777777" w:rsidTr="00B2005E">
        <w:trPr>
          <w:trHeight w:val="173"/>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DD3071B"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Valor dos descontos concedidos nas operações recuperadas</w:t>
            </w:r>
          </w:p>
        </w:tc>
        <w:tc>
          <w:tcPr>
            <w:tcW w:w="1219" w:type="pct"/>
            <w:tcBorders>
              <w:top w:val="nil"/>
              <w:left w:val="nil"/>
              <w:bottom w:val="single" w:sz="4" w:space="0" w:color="auto"/>
              <w:right w:val="single" w:sz="4" w:space="0" w:color="auto"/>
            </w:tcBorders>
            <w:shd w:val="clear" w:color="000000" w:fill="FFFFFF"/>
            <w:vAlign w:val="center"/>
            <w:hideMark/>
          </w:tcPr>
          <w:p w14:paraId="23C49C8F"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(6.004.877,16)</w:t>
            </w:r>
          </w:p>
        </w:tc>
        <w:tc>
          <w:tcPr>
            <w:tcW w:w="1145" w:type="pct"/>
            <w:tcBorders>
              <w:top w:val="nil"/>
              <w:left w:val="nil"/>
              <w:bottom w:val="single" w:sz="4" w:space="0" w:color="auto"/>
              <w:right w:val="single" w:sz="4" w:space="0" w:color="auto"/>
            </w:tcBorders>
            <w:shd w:val="clear" w:color="000000" w:fill="FFFFFF"/>
            <w:vAlign w:val="center"/>
            <w:hideMark/>
          </w:tcPr>
          <w:p w14:paraId="48B6D644"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(232.896,77)</w:t>
            </w:r>
          </w:p>
        </w:tc>
      </w:tr>
      <w:tr w:rsidR="00427125" w:rsidRPr="00427125" w14:paraId="19AD05E1" w14:textId="77777777" w:rsidTr="00B2005E">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CCD1F8E"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Valor das operações renegociadas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04405EA9"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(55.929,36)</w:t>
            </w:r>
          </w:p>
        </w:tc>
        <w:tc>
          <w:tcPr>
            <w:tcW w:w="1145" w:type="pct"/>
            <w:tcBorders>
              <w:top w:val="nil"/>
              <w:left w:val="nil"/>
              <w:bottom w:val="single" w:sz="4" w:space="0" w:color="auto"/>
              <w:right w:val="single" w:sz="4" w:space="0" w:color="auto"/>
            </w:tcBorders>
            <w:shd w:val="clear" w:color="000000" w:fill="FFFFFF"/>
            <w:vAlign w:val="center"/>
            <w:hideMark/>
          </w:tcPr>
          <w:p w14:paraId="347C253B"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(36.609,52)</w:t>
            </w:r>
          </w:p>
        </w:tc>
      </w:tr>
      <w:tr w:rsidR="00427125" w:rsidRPr="00427125" w14:paraId="6B189B12" w14:textId="77777777" w:rsidTr="00B2005E">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DC73A1E" w14:textId="77777777" w:rsidR="00427125" w:rsidRPr="00427125" w:rsidRDefault="00427125" w:rsidP="00427125">
            <w:pPr>
              <w:spacing w:after="0" w:line="240" w:lineRule="auto"/>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Valor das operações transferidas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7F0D5F45"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(16.331,03)</w:t>
            </w:r>
          </w:p>
        </w:tc>
        <w:tc>
          <w:tcPr>
            <w:tcW w:w="1145" w:type="pct"/>
            <w:tcBorders>
              <w:top w:val="nil"/>
              <w:left w:val="nil"/>
              <w:bottom w:val="single" w:sz="4" w:space="0" w:color="auto"/>
              <w:right w:val="single" w:sz="4" w:space="0" w:color="auto"/>
            </w:tcBorders>
            <w:shd w:val="clear" w:color="000000" w:fill="FFFFFF"/>
            <w:vAlign w:val="center"/>
            <w:hideMark/>
          </w:tcPr>
          <w:p w14:paraId="3F0CDA1F" w14:textId="77777777" w:rsidR="00427125" w:rsidRPr="00427125" w:rsidRDefault="00427125" w:rsidP="00427125">
            <w:pPr>
              <w:spacing w:after="0" w:line="240" w:lineRule="auto"/>
              <w:jc w:val="right"/>
              <w:rPr>
                <w:rFonts w:ascii="Arial" w:eastAsia="Times New Roman" w:hAnsi="Arial" w:cs="Arial"/>
                <w:color w:val="000000"/>
                <w:kern w:val="0"/>
                <w:sz w:val="16"/>
                <w:szCs w:val="16"/>
                <w14:ligatures w14:val="none"/>
              </w:rPr>
            </w:pPr>
            <w:r w:rsidRPr="00427125">
              <w:rPr>
                <w:rFonts w:ascii="Arial" w:eastAsia="Times New Roman" w:hAnsi="Arial" w:cs="Arial"/>
                <w:color w:val="000000"/>
                <w:kern w:val="0"/>
                <w:sz w:val="16"/>
                <w:szCs w:val="16"/>
                <w14:ligatures w14:val="none"/>
              </w:rPr>
              <w:t>(9.568,48)</w:t>
            </w:r>
          </w:p>
        </w:tc>
      </w:tr>
      <w:tr w:rsidR="00427125" w:rsidRPr="00427125" w14:paraId="02470472" w14:textId="77777777" w:rsidTr="00B2005E">
        <w:trPr>
          <w:trHeight w:val="45"/>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A01EA24" w14:textId="77777777" w:rsidR="00427125" w:rsidRPr="00427125" w:rsidRDefault="00427125" w:rsidP="00427125">
            <w:pPr>
              <w:spacing w:after="0" w:line="240" w:lineRule="auto"/>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auto" w:fill="auto"/>
            <w:vAlign w:val="center"/>
            <w:hideMark/>
          </w:tcPr>
          <w:p w14:paraId="2680306F"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                  19.993.997,37 </w:t>
            </w:r>
          </w:p>
        </w:tc>
        <w:tc>
          <w:tcPr>
            <w:tcW w:w="1145" w:type="pct"/>
            <w:tcBorders>
              <w:top w:val="nil"/>
              <w:left w:val="nil"/>
              <w:bottom w:val="single" w:sz="4" w:space="0" w:color="auto"/>
              <w:right w:val="single" w:sz="4" w:space="0" w:color="auto"/>
            </w:tcBorders>
            <w:shd w:val="clear" w:color="auto" w:fill="auto"/>
            <w:vAlign w:val="center"/>
            <w:hideMark/>
          </w:tcPr>
          <w:p w14:paraId="1ECEE57F" w14:textId="77777777" w:rsidR="00427125" w:rsidRPr="00427125" w:rsidRDefault="00427125" w:rsidP="00427125">
            <w:pPr>
              <w:spacing w:after="0" w:line="240" w:lineRule="auto"/>
              <w:jc w:val="center"/>
              <w:rPr>
                <w:rFonts w:ascii="Arial" w:eastAsia="Times New Roman" w:hAnsi="Arial" w:cs="Arial"/>
                <w:b/>
                <w:bCs/>
                <w:color w:val="000000"/>
                <w:kern w:val="0"/>
                <w:sz w:val="16"/>
                <w:szCs w:val="16"/>
                <w14:ligatures w14:val="none"/>
              </w:rPr>
            </w:pPr>
            <w:r w:rsidRPr="00427125">
              <w:rPr>
                <w:rFonts w:ascii="Arial" w:eastAsia="Times New Roman" w:hAnsi="Arial" w:cs="Arial"/>
                <w:b/>
                <w:bCs/>
                <w:color w:val="000000"/>
                <w:kern w:val="0"/>
                <w:sz w:val="16"/>
                <w:szCs w:val="16"/>
                <w14:ligatures w14:val="none"/>
              </w:rPr>
              <w:t xml:space="preserve">               18.678.805,23 </w:t>
            </w:r>
          </w:p>
        </w:tc>
      </w:tr>
    </w:tbl>
    <w:p w14:paraId="63628D4D" w14:textId="77777777" w:rsidR="00F371F7" w:rsidRDefault="00000000">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56D3B696" w14:textId="77777777" w:rsidR="00F371F7" w:rsidRDefault="00000000">
      <w:pPr>
        <w:pStyle w:val="NormalWeb"/>
      </w:pPr>
      <w:r>
        <w:rPr>
          <w:rFonts w:ascii="Arial" w:hAnsi="Arial" w:cs="Arial"/>
          <w:sz w:val="20"/>
          <w:szCs w:val="20"/>
        </w:rPr>
        <w:t>h) Operações renegociadas:</w:t>
      </w:r>
    </w:p>
    <w:p w14:paraId="13107CC0" w14:textId="77777777" w:rsidR="00F371F7" w:rsidRDefault="00000000">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684"/>
        <w:gridCol w:w="2469"/>
        <w:gridCol w:w="2469"/>
      </w:tblGrid>
      <w:tr w:rsidR="00F371F7" w14:paraId="5536C962" w14:textId="77777777" w:rsidTr="00B2005E">
        <w:trPr>
          <w:trHeight w:val="85"/>
        </w:trPr>
        <w:tc>
          <w:tcPr>
            <w:tcW w:w="0" w:type="auto"/>
            <w:tcBorders>
              <w:top w:val="outset" w:sz="6" w:space="0" w:color="auto"/>
              <w:left w:val="outset" w:sz="6" w:space="0" w:color="auto"/>
              <w:bottom w:val="outset" w:sz="6" w:space="0" w:color="auto"/>
              <w:right w:val="outset" w:sz="6" w:space="0" w:color="auto"/>
            </w:tcBorders>
            <w:vAlign w:val="center"/>
            <w:hideMark/>
          </w:tcPr>
          <w:p w14:paraId="7A8E8692" w14:textId="77777777" w:rsidR="00F371F7" w:rsidRDefault="00000000" w:rsidP="00B2005E">
            <w:pPr>
              <w:spacing w:after="0"/>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D916A" w14:textId="77777777" w:rsidR="00F371F7" w:rsidRDefault="00000000" w:rsidP="00B2005E">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6B73" w14:textId="77777777" w:rsidR="00F371F7" w:rsidRDefault="00000000" w:rsidP="00B2005E">
            <w:pPr>
              <w:spacing w:after="0"/>
              <w:jc w:val="center"/>
              <w:rPr>
                <w:rFonts w:eastAsia="Times New Roman"/>
              </w:rPr>
            </w:pPr>
            <w:r>
              <w:rPr>
                <w:rFonts w:ascii="Arial" w:eastAsia="Times New Roman" w:hAnsi="Arial" w:cs="Arial"/>
                <w:b/>
                <w:bCs/>
                <w:sz w:val="16"/>
                <w:szCs w:val="16"/>
              </w:rPr>
              <w:t>31/12/2023</w:t>
            </w:r>
          </w:p>
        </w:tc>
      </w:tr>
      <w:tr w:rsidR="00F371F7" w14:paraId="10D829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D88DB1" w14:textId="77777777" w:rsidR="00F371F7" w:rsidRDefault="00000000" w:rsidP="00B2005E">
            <w:pPr>
              <w:spacing w:after="0"/>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09804" w14:textId="77777777" w:rsidR="00F371F7" w:rsidRDefault="00000000" w:rsidP="00B2005E">
            <w:pPr>
              <w:spacing w:after="0"/>
              <w:jc w:val="right"/>
              <w:rPr>
                <w:rFonts w:eastAsia="Times New Roman"/>
              </w:rPr>
            </w:pPr>
            <w:r>
              <w:rPr>
                <w:rFonts w:ascii="Arial" w:eastAsia="Times New Roman" w:hAnsi="Arial" w:cs="Arial"/>
                <w:sz w:val="16"/>
                <w:szCs w:val="16"/>
              </w:rPr>
              <w:t>2.158.764,81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4ADB2" w14:textId="77777777" w:rsidR="00F371F7" w:rsidRDefault="00000000" w:rsidP="00B2005E">
            <w:pPr>
              <w:spacing w:after="0"/>
              <w:jc w:val="right"/>
              <w:rPr>
                <w:rFonts w:eastAsia="Times New Roman"/>
              </w:rPr>
            </w:pPr>
            <w:r>
              <w:rPr>
                <w:rFonts w:ascii="Arial" w:eastAsia="Times New Roman" w:hAnsi="Arial" w:cs="Arial"/>
                <w:sz w:val="16"/>
                <w:szCs w:val="16"/>
              </w:rPr>
              <w:t>7.203.324,78</w:t>
            </w:r>
          </w:p>
        </w:tc>
      </w:tr>
    </w:tbl>
    <w:p w14:paraId="3942328E" w14:textId="5F84578C" w:rsidR="00F371F7" w:rsidRDefault="00702DDA">
      <w:pPr>
        <w:pStyle w:val="NormalWeb"/>
        <w:jc w:val="both"/>
      </w:pPr>
      <w:r>
        <w:rPr>
          <w:rFonts w:ascii="Arial" w:hAnsi="Arial" w:cs="Arial"/>
          <w:b/>
          <w:bCs/>
          <w:sz w:val="20"/>
          <w:szCs w:val="20"/>
        </w:rPr>
        <w:t>7. Outros Ativos Financeiros</w:t>
      </w:r>
    </w:p>
    <w:p w14:paraId="3B9A3FBD" w14:textId="39EE960E" w:rsidR="00F371F7" w:rsidRDefault="00E10563">
      <w:pPr>
        <w:pStyle w:val="NormalWeb"/>
        <w:jc w:val="both"/>
      </w:pPr>
      <w:r>
        <w:rPr>
          <w:rFonts w:ascii="Arial" w:hAnsi="Arial" w:cs="Arial"/>
          <w:sz w:val="20"/>
          <w:szCs w:val="20"/>
        </w:rPr>
        <w:t>Em 30 de junho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194"/>
        <w:gridCol w:w="1003"/>
        <w:gridCol w:w="1208"/>
        <w:gridCol w:w="1003"/>
        <w:gridCol w:w="1003"/>
        <w:gridCol w:w="1208"/>
        <w:gridCol w:w="1003"/>
      </w:tblGrid>
      <w:tr w:rsidR="00F371F7" w14:paraId="2FC1802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8BFA72" w14:textId="77777777" w:rsidR="00F371F7" w:rsidRDefault="00000000" w:rsidP="00B2005E">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13B783" w14:textId="77777777" w:rsidR="00F371F7" w:rsidRDefault="00000000" w:rsidP="00B2005E">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73FD19" w14:textId="77777777" w:rsidR="00F371F7" w:rsidRDefault="00000000" w:rsidP="00B2005E">
            <w:pPr>
              <w:spacing w:after="0"/>
              <w:jc w:val="center"/>
              <w:rPr>
                <w:rFonts w:eastAsia="Times New Roman"/>
              </w:rPr>
            </w:pPr>
            <w:r>
              <w:rPr>
                <w:rFonts w:ascii="Arial" w:eastAsia="Times New Roman" w:hAnsi="Arial" w:cs="Arial"/>
                <w:b/>
                <w:bCs/>
                <w:sz w:val="16"/>
                <w:szCs w:val="16"/>
              </w:rPr>
              <w:t>31/12/2023</w:t>
            </w:r>
          </w:p>
        </w:tc>
      </w:tr>
      <w:tr w:rsidR="00F371F7" w14:paraId="32B30EB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D5D0F83" w14:textId="77777777" w:rsidR="00F371F7" w:rsidRDefault="00F371F7" w:rsidP="00B2005E">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8DDCB"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1A058"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12384"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C46BD"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27497"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F739D"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r>
      <w:tr w:rsidR="00F371F7" w14:paraId="7D4E3C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47B981" w14:textId="41D863F8" w:rsidR="00F371F7" w:rsidRDefault="00000000" w:rsidP="00B2005E">
            <w:pPr>
              <w:spacing w:after="0"/>
              <w:rPr>
                <w:rFonts w:eastAsia="Times New Roman"/>
              </w:rPr>
            </w:pPr>
            <w:r>
              <w:rPr>
                <w:rFonts w:ascii="Arial" w:eastAsia="Times New Roman" w:hAnsi="Arial" w:cs="Arial"/>
                <w:sz w:val="16"/>
                <w:szCs w:val="16"/>
              </w:rPr>
              <w:t>Créditos por Avais e Fianças Honrados</w:t>
            </w:r>
            <w:r w:rsidR="00B2005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407C" w14:textId="77777777" w:rsidR="00F371F7" w:rsidRDefault="00000000" w:rsidP="00B2005E">
            <w:pPr>
              <w:spacing w:after="0"/>
              <w:jc w:val="right"/>
              <w:rPr>
                <w:rFonts w:eastAsia="Times New Roman"/>
              </w:rPr>
            </w:pPr>
            <w:r>
              <w:rPr>
                <w:rFonts w:ascii="Arial" w:eastAsia="Times New Roman" w:hAnsi="Arial" w:cs="Arial"/>
                <w:sz w:val="16"/>
                <w:szCs w:val="16"/>
              </w:rPr>
              <w:t>317.251,09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ABED8"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85097" w14:textId="77777777" w:rsidR="00F371F7" w:rsidRDefault="00000000" w:rsidP="00B2005E">
            <w:pPr>
              <w:spacing w:after="0"/>
              <w:jc w:val="right"/>
              <w:rPr>
                <w:rFonts w:eastAsia="Times New Roman"/>
              </w:rPr>
            </w:pPr>
            <w:r>
              <w:rPr>
                <w:rFonts w:ascii="Arial" w:eastAsia="Times New Roman" w:hAnsi="Arial" w:cs="Arial"/>
                <w:sz w:val="16"/>
                <w:szCs w:val="16"/>
              </w:rPr>
              <w:t>317.251,09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88ED1" w14:textId="77777777" w:rsidR="00F371F7" w:rsidRDefault="00000000" w:rsidP="00B2005E">
            <w:pPr>
              <w:spacing w:after="0"/>
              <w:jc w:val="right"/>
              <w:rPr>
                <w:rFonts w:eastAsia="Times New Roman"/>
              </w:rPr>
            </w:pPr>
            <w:r>
              <w:rPr>
                <w:rFonts w:ascii="Arial" w:eastAsia="Times New Roman" w:hAnsi="Arial" w:cs="Arial"/>
                <w:sz w:val="16"/>
                <w:szCs w:val="16"/>
              </w:rPr>
              <w:t>376.158,76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BB939"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D9C9F" w14:textId="77777777" w:rsidR="00F371F7" w:rsidRDefault="00000000" w:rsidP="00B2005E">
            <w:pPr>
              <w:spacing w:after="0"/>
              <w:jc w:val="right"/>
              <w:rPr>
                <w:rFonts w:eastAsia="Times New Roman"/>
              </w:rPr>
            </w:pPr>
            <w:r>
              <w:rPr>
                <w:rFonts w:ascii="Arial" w:eastAsia="Times New Roman" w:hAnsi="Arial" w:cs="Arial"/>
                <w:sz w:val="16"/>
                <w:szCs w:val="16"/>
              </w:rPr>
              <w:t>376.158,76</w:t>
            </w:r>
          </w:p>
        </w:tc>
      </w:tr>
      <w:tr w:rsidR="00F371F7" w14:paraId="4C5EAD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96D50" w14:textId="67BEDF43" w:rsidR="00F371F7" w:rsidRDefault="00000000" w:rsidP="00B2005E">
            <w:pPr>
              <w:spacing w:after="0"/>
              <w:rPr>
                <w:rFonts w:eastAsia="Times New Roman"/>
              </w:rPr>
            </w:pPr>
            <w:r>
              <w:rPr>
                <w:rFonts w:ascii="Arial" w:eastAsia="Times New Roman" w:hAnsi="Arial" w:cs="Arial"/>
                <w:sz w:val="16"/>
                <w:szCs w:val="16"/>
              </w:rPr>
              <w:t>Rendas a Receber</w:t>
            </w:r>
            <w:r w:rsidR="00B2005E">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373CD" w14:textId="77777777" w:rsidR="00F371F7" w:rsidRDefault="00000000" w:rsidP="00B2005E">
            <w:pPr>
              <w:spacing w:after="0"/>
              <w:jc w:val="right"/>
              <w:rPr>
                <w:rFonts w:eastAsia="Times New Roman"/>
              </w:rPr>
            </w:pPr>
            <w:r>
              <w:rPr>
                <w:rFonts w:ascii="Arial" w:eastAsia="Times New Roman" w:hAnsi="Arial" w:cs="Arial"/>
                <w:sz w:val="16"/>
                <w:szCs w:val="16"/>
              </w:rPr>
              <w:t>3.941.172,43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E3BDE"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B7690" w14:textId="77777777" w:rsidR="00F371F7" w:rsidRDefault="00000000" w:rsidP="00B2005E">
            <w:pPr>
              <w:spacing w:after="0"/>
              <w:jc w:val="right"/>
              <w:rPr>
                <w:rFonts w:eastAsia="Times New Roman"/>
              </w:rPr>
            </w:pPr>
            <w:r>
              <w:rPr>
                <w:rFonts w:ascii="Arial" w:eastAsia="Times New Roman" w:hAnsi="Arial" w:cs="Arial"/>
                <w:sz w:val="16"/>
                <w:szCs w:val="16"/>
              </w:rPr>
              <w:t>3.941.172,43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02DA9" w14:textId="77777777" w:rsidR="00F371F7" w:rsidRDefault="00000000" w:rsidP="00B2005E">
            <w:pPr>
              <w:spacing w:after="0"/>
              <w:jc w:val="right"/>
              <w:rPr>
                <w:rFonts w:eastAsia="Times New Roman"/>
              </w:rPr>
            </w:pPr>
            <w:r>
              <w:rPr>
                <w:rFonts w:ascii="Arial" w:eastAsia="Times New Roman" w:hAnsi="Arial" w:cs="Arial"/>
                <w:sz w:val="16"/>
                <w:szCs w:val="16"/>
              </w:rPr>
              <w:t>3.628.396,28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45A79"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FC8FE" w14:textId="77777777" w:rsidR="00F371F7" w:rsidRDefault="00000000" w:rsidP="00B2005E">
            <w:pPr>
              <w:spacing w:after="0"/>
              <w:jc w:val="right"/>
              <w:rPr>
                <w:rFonts w:eastAsia="Times New Roman"/>
              </w:rPr>
            </w:pPr>
            <w:r>
              <w:rPr>
                <w:rFonts w:ascii="Arial" w:eastAsia="Times New Roman" w:hAnsi="Arial" w:cs="Arial"/>
                <w:sz w:val="16"/>
                <w:szCs w:val="16"/>
              </w:rPr>
              <w:t>3.628.396,28</w:t>
            </w:r>
          </w:p>
        </w:tc>
      </w:tr>
      <w:tr w:rsidR="00F371F7" w14:paraId="76E00D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58418" w14:textId="142735AB" w:rsidR="00F371F7" w:rsidRDefault="00000000" w:rsidP="00B2005E">
            <w:pPr>
              <w:spacing w:after="0"/>
              <w:rPr>
                <w:rFonts w:eastAsia="Times New Roman"/>
              </w:rPr>
            </w:pPr>
            <w:r>
              <w:rPr>
                <w:rFonts w:ascii="Arial" w:eastAsia="Times New Roman" w:hAnsi="Arial" w:cs="Arial"/>
                <w:sz w:val="16"/>
                <w:szCs w:val="16"/>
              </w:rPr>
              <w:t>Títulos e Créditos a Receber</w:t>
            </w:r>
            <w:r w:rsidR="00B2005E">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98DF8" w14:textId="77777777" w:rsidR="00F371F7" w:rsidRDefault="00000000" w:rsidP="00B2005E">
            <w:pPr>
              <w:spacing w:after="0"/>
              <w:jc w:val="right"/>
              <w:rPr>
                <w:rFonts w:eastAsia="Times New Roman"/>
              </w:rPr>
            </w:pPr>
            <w:r>
              <w:rPr>
                <w:rFonts w:ascii="Arial" w:eastAsia="Times New Roman" w:hAnsi="Arial" w:cs="Arial"/>
                <w:sz w:val="16"/>
                <w:szCs w:val="16"/>
              </w:rPr>
              <w:t>20.316,87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84998"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C38A4" w14:textId="77777777" w:rsidR="00F371F7" w:rsidRDefault="00000000" w:rsidP="00B2005E">
            <w:pPr>
              <w:spacing w:after="0"/>
              <w:jc w:val="right"/>
              <w:rPr>
                <w:rFonts w:eastAsia="Times New Roman"/>
              </w:rPr>
            </w:pPr>
            <w:r>
              <w:rPr>
                <w:rFonts w:ascii="Arial" w:eastAsia="Times New Roman" w:hAnsi="Arial" w:cs="Arial"/>
                <w:sz w:val="16"/>
                <w:szCs w:val="16"/>
              </w:rPr>
              <w:t>20.316,87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5BF0C" w14:textId="77777777" w:rsidR="00F371F7" w:rsidRDefault="00000000" w:rsidP="00B2005E">
            <w:pPr>
              <w:spacing w:after="0"/>
              <w:jc w:val="right"/>
              <w:rPr>
                <w:rFonts w:eastAsia="Times New Roman"/>
              </w:rPr>
            </w:pPr>
            <w:r>
              <w:rPr>
                <w:rFonts w:ascii="Arial" w:eastAsia="Times New Roman" w:hAnsi="Arial" w:cs="Arial"/>
                <w:sz w:val="16"/>
                <w:szCs w:val="16"/>
              </w:rPr>
              <w:t>15.631,48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1689"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0642F" w14:textId="77777777" w:rsidR="00F371F7" w:rsidRDefault="00000000" w:rsidP="00B2005E">
            <w:pPr>
              <w:spacing w:after="0"/>
              <w:jc w:val="right"/>
              <w:rPr>
                <w:rFonts w:eastAsia="Times New Roman"/>
              </w:rPr>
            </w:pPr>
            <w:r>
              <w:rPr>
                <w:rFonts w:ascii="Arial" w:eastAsia="Times New Roman" w:hAnsi="Arial" w:cs="Arial"/>
                <w:sz w:val="16"/>
                <w:szCs w:val="16"/>
              </w:rPr>
              <w:t>15.631,48</w:t>
            </w:r>
          </w:p>
        </w:tc>
      </w:tr>
      <w:tr w:rsidR="00F371F7" w14:paraId="441EDD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7105B1" w14:textId="19F84CDF" w:rsidR="00F371F7" w:rsidRDefault="00000000" w:rsidP="00B2005E">
            <w:pPr>
              <w:spacing w:after="0"/>
              <w:rPr>
                <w:rFonts w:eastAsia="Times New Roman"/>
              </w:rPr>
            </w:pPr>
            <w:r>
              <w:rPr>
                <w:rFonts w:ascii="Arial" w:eastAsia="Times New Roman" w:hAnsi="Arial" w:cs="Arial"/>
                <w:sz w:val="16"/>
                <w:szCs w:val="16"/>
              </w:rPr>
              <w:t>Devedores por Depósitos em Garantia</w:t>
            </w:r>
            <w:r w:rsidR="00B2005E">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4162A"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3324F" w14:textId="77777777" w:rsidR="00F371F7" w:rsidRDefault="00000000" w:rsidP="00B2005E">
            <w:pPr>
              <w:spacing w:after="0"/>
              <w:jc w:val="right"/>
              <w:rPr>
                <w:rFonts w:eastAsia="Times New Roman"/>
              </w:rPr>
            </w:pPr>
            <w:r>
              <w:rPr>
                <w:rFonts w:ascii="Arial" w:eastAsia="Times New Roman" w:hAnsi="Arial" w:cs="Arial"/>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DCD80" w14:textId="77777777" w:rsidR="00F371F7" w:rsidRDefault="00000000" w:rsidP="00B2005E">
            <w:pPr>
              <w:spacing w:after="0"/>
              <w:jc w:val="right"/>
              <w:rPr>
                <w:rFonts w:eastAsia="Times New Roman"/>
              </w:rPr>
            </w:pPr>
            <w:r>
              <w:rPr>
                <w:rFonts w:ascii="Arial" w:eastAsia="Times New Roman" w:hAnsi="Arial" w:cs="Arial"/>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1884F"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70C40" w14:textId="77777777" w:rsidR="00F371F7" w:rsidRDefault="00000000" w:rsidP="00B2005E">
            <w:pPr>
              <w:spacing w:after="0"/>
              <w:jc w:val="right"/>
              <w:rPr>
                <w:rFonts w:eastAsia="Times New Roman"/>
              </w:rPr>
            </w:pPr>
            <w:r>
              <w:rPr>
                <w:rFonts w:ascii="Arial" w:eastAsia="Times New Roman" w:hAnsi="Arial" w:cs="Arial"/>
                <w:sz w:val="16"/>
                <w:szCs w:val="16"/>
              </w:rPr>
              <w:t>97.353,97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DCD04" w14:textId="77777777" w:rsidR="00F371F7" w:rsidRDefault="00000000" w:rsidP="00B2005E">
            <w:pPr>
              <w:spacing w:after="0"/>
              <w:jc w:val="right"/>
              <w:rPr>
                <w:rFonts w:eastAsia="Times New Roman"/>
              </w:rPr>
            </w:pPr>
            <w:r>
              <w:rPr>
                <w:rFonts w:ascii="Arial" w:eastAsia="Times New Roman" w:hAnsi="Arial" w:cs="Arial"/>
                <w:sz w:val="16"/>
                <w:szCs w:val="16"/>
              </w:rPr>
              <w:t>97.353,97</w:t>
            </w:r>
          </w:p>
        </w:tc>
      </w:tr>
      <w:tr w:rsidR="00F371F7" w14:paraId="2DA137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17250A" w14:textId="77777777" w:rsidR="00F371F7" w:rsidRDefault="00000000" w:rsidP="00B2005E">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4E4D8" w14:textId="77777777" w:rsidR="00F371F7" w:rsidRDefault="00000000" w:rsidP="00B2005E">
            <w:pPr>
              <w:spacing w:after="0"/>
              <w:jc w:val="right"/>
              <w:rPr>
                <w:rFonts w:eastAsia="Times New Roman"/>
              </w:rPr>
            </w:pPr>
            <w:r>
              <w:rPr>
                <w:rFonts w:ascii="Arial" w:eastAsia="Times New Roman" w:hAnsi="Arial" w:cs="Arial"/>
                <w:b/>
                <w:bCs/>
                <w:sz w:val="16"/>
                <w:szCs w:val="16"/>
              </w:rPr>
              <w:t>4.278.740,39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C282D" w14:textId="77777777" w:rsidR="00F371F7" w:rsidRDefault="00000000" w:rsidP="00B2005E">
            <w:pPr>
              <w:spacing w:after="0"/>
              <w:jc w:val="right"/>
              <w:rPr>
                <w:rFonts w:eastAsia="Times New Roman"/>
              </w:rPr>
            </w:pPr>
            <w:r>
              <w:rPr>
                <w:rFonts w:ascii="Arial" w:eastAsia="Times New Roman" w:hAnsi="Arial" w:cs="Arial"/>
                <w:b/>
                <w:bCs/>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E5443" w14:textId="77777777" w:rsidR="00F371F7" w:rsidRDefault="00000000" w:rsidP="00B2005E">
            <w:pPr>
              <w:spacing w:after="0"/>
              <w:jc w:val="right"/>
              <w:rPr>
                <w:rFonts w:eastAsia="Times New Roman"/>
              </w:rPr>
            </w:pPr>
            <w:r>
              <w:rPr>
                <w:rFonts w:ascii="Arial" w:eastAsia="Times New Roman" w:hAnsi="Arial" w:cs="Arial"/>
                <w:b/>
                <w:bCs/>
                <w:sz w:val="16"/>
                <w:szCs w:val="16"/>
              </w:rPr>
              <w:t>4.381.065,97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36961" w14:textId="77777777" w:rsidR="00F371F7" w:rsidRDefault="00000000" w:rsidP="00B2005E">
            <w:pPr>
              <w:spacing w:after="0"/>
              <w:jc w:val="right"/>
              <w:rPr>
                <w:rFonts w:eastAsia="Times New Roman"/>
              </w:rPr>
            </w:pPr>
            <w:r>
              <w:rPr>
                <w:rFonts w:ascii="Arial" w:eastAsia="Times New Roman" w:hAnsi="Arial" w:cs="Arial"/>
                <w:b/>
                <w:bCs/>
                <w:sz w:val="16"/>
                <w:szCs w:val="16"/>
              </w:rPr>
              <w:t>4.020.186,52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E7C50" w14:textId="77777777" w:rsidR="00F371F7" w:rsidRDefault="00000000" w:rsidP="00B2005E">
            <w:pPr>
              <w:spacing w:after="0"/>
              <w:jc w:val="right"/>
              <w:rPr>
                <w:rFonts w:eastAsia="Times New Roman"/>
              </w:rPr>
            </w:pPr>
            <w:r>
              <w:rPr>
                <w:rFonts w:ascii="Arial" w:eastAsia="Times New Roman" w:hAnsi="Arial" w:cs="Arial"/>
                <w:b/>
                <w:bCs/>
                <w:sz w:val="16"/>
                <w:szCs w:val="16"/>
              </w:rPr>
              <w:t>97.353,97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3ED3E" w14:textId="77777777" w:rsidR="00F371F7" w:rsidRDefault="00000000" w:rsidP="00B2005E">
            <w:pPr>
              <w:spacing w:after="0"/>
              <w:jc w:val="right"/>
              <w:rPr>
                <w:rFonts w:eastAsia="Times New Roman"/>
              </w:rPr>
            </w:pPr>
            <w:r>
              <w:rPr>
                <w:rFonts w:ascii="Arial" w:eastAsia="Times New Roman" w:hAnsi="Arial" w:cs="Arial"/>
                <w:b/>
                <w:bCs/>
                <w:sz w:val="16"/>
                <w:szCs w:val="16"/>
              </w:rPr>
              <w:t>4.117.540,49</w:t>
            </w:r>
          </w:p>
        </w:tc>
      </w:tr>
    </w:tbl>
    <w:p w14:paraId="7E7D5E17" w14:textId="77777777" w:rsidR="00F371F7" w:rsidRDefault="00000000">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2A8F9736" w14:textId="77777777" w:rsidR="00F371F7" w:rsidRDefault="00000000">
      <w:pPr>
        <w:pStyle w:val="NormalWeb"/>
        <w:jc w:val="both"/>
        <w:rPr>
          <w:rFonts w:ascii="Arial" w:hAnsi="Arial" w:cs="Arial"/>
          <w:sz w:val="20"/>
          <w:szCs w:val="20"/>
        </w:rPr>
      </w:pPr>
      <w:r>
        <w:rPr>
          <w:rFonts w:ascii="Arial" w:hAnsi="Arial" w:cs="Arial"/>
          <w:sz w:val="20"/>
          <w:szCs w:val="20"/>
        </w:rPr>
        <w:t>(b) Em Rendas a Receber estão registrados:</w:t>
      </w:r>
    </w:p>
    <w:p w14:paraId="6161D683" w14:textId="77777777" w:rsidR="00B2005E" w:rsidRDefault="00B2005E">
      <w:pPr>
        <w:pStyle w:val="NormalWeb"/>
        <w:jc w:val="both"/>
      </w:pPr>
    </w:p>
    <w:tbl>
      <w:tblPr>
        <w:tblW w:w="5000" w:type="pct"/>
        <w:tblCellMar>
          <w:left w:w="0" w:type="dxa"/>
          <w:right w:w="0" w:type="dxa"/>
        </w:tblCellMar>
        <w:tblLook w:val="04A0" w:firstRow="1" w:lastRow="0" w:firstColumn="1" w:lastColumn="0" w:noHBand="0" w:noVBand="1"/>
      </w:tblPr>
      <w:tblGrid>
        <w:gridCol w:w="3762"/>
        <w:gridCol w:w="950"/>
        <w:gridCol w:w="1030"/>
        <w:gridCol w:w="950"/>
        <w:gridCol w:w="950"/>
        <w:gridCol w:w="1030"/>
        <w:gridCol w:w="950"/>
      </w:tblGrid>
      <w:tr w:rsidR="00F371F7" w14:paraId="734E900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A8BA06" w14:textId="77777777" w:rsidR="00F371F7" w:rsidRDefault="00000000" w:rsidP="00B2005E">
            <w:pPr>
              <w:spacing w:after="0"/>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F555FE" w14:textId="77777777" w:rsidR="00F371F7" w:rsidRDefault="00000000" w:rsidP="00B2005E">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F0B4A1" w14:textId="77777777" w:rsidR="00F371F7" w:rsidRDefault="00000000" w:rsidP="00B2005E">
            <w:pPr>
              <w:spacing w:after="0"/>
              <w:jc w:val="center"/>
              <w:rPr>
                <w:rFonts w:eastAsia="Times New Roman"/>
              </w:rPr>
            </w:pPr>
            <w:r>
              <w:rPr>
                <w:rFonts w:ascii="Arial" w:eastAsia="Times New Roman" w:hAnsi="Arial" w:cs="Arial"/>
                <w:b/>
                <w:bCs/>
                <w:sz w:val="16"/>
                <w:szCs w:val="16"/>
              </w:rPr>
              <w:t>31/12/2023</w:t>
            </w:r>
          </w:p>
        </w:tc>
      </w:tr>
      <w:tr w:rsidR="00F371F7" w14:paraId="32EA353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7F75899" w14:textId="77777777" w:rsidR="00F371F7" w:rsidRDefault="00F371F7" w:rsidP="00B2005E">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0E9E27"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1D53"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ED37"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C3EAF"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D8209"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27188"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r>
      <w:tr w:rsidR="00F371F7" w14:paraId="1CE0D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084B68" w14:textId="77777777" w:rsidR="00F371F7" w:rsidRDefault="00000000" w:rsidP="00B2005E">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1B91B" w14:textId="77777777" w:rsidR="00F371F7" w:rsidRDefault="00000000" w:rsidP="00B2005E">
            <w:pPr>
              <w:spacing w:after="0"/>
              <w:jc w:val="right"/>
              <w:rPr>
                <w:rFonts w:eastAsia="Times New Roman"/>
              </w:rPr>
            </w:pPr>
            <w:r>
              <w:rPr>
                <w:rFonts w:ascii="Arial" w:eastAsia="Times New Roman" w:hAnsi="Arial" w:cs="Arial"/>
                <w:sz w:val="16"/>
                <w:szCs w:val="16"/>
              </w:rPr>
              <w:t>7.979,84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74955"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F38E" w14:textId="77777777" w:rsidR="00F371F7" w:rsidRDefault="00000000" w:rsidP="00B2005E">
            <w:pPr>
              <w:spacing w:after="0"/>
              <w:jc w:val="right"/>
              <w:rPr>
                <w:rFonts w:eastAsia="Times New Roman"/>
              </w:rPr>
            </w:pPr>
            <w:r>
              <w:rPr>
                <w:rFonts w:ascii="Arial" w:eastAsia="Times New Roman" w:hAnsi="Arial" w:cs="Arial"/>
                <w:sz w:val="16"/>
                <w:szCs w:val="16"/>
              </w:rPr>
              <w:t>7.979,84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078D5" w14:textId="77777777" w:rsidR="00F371F7" w:rsidRDefault="00000000" w:rsidP="00B2005E">
            <w:pPr>
              <w:spacing w:after="0"/>
              <w:jc w:val="right"/>
              <w:rPr>
                <w:rFonts w:eastAsia="Times New Roman"/>
              </w:rPr>
            </w:pPr>
            <w:r>
              <w:rPr>
                <w:rFonts w:ascii="Arial" w:eastAsia="Times New Roman" w:hAnsi="Arial" w:cs="Arial"/>
                <w:sz w:val="16"/>
                <w:szCs w:val="16"/>
              </w:rPr>
              <w:t>11.489,37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7318"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45941" w14:textId="77777777" w:rsidR="00F371F7" w:rsidRDefault="00000000" w:rsidP="00B2005E">
            <w:pPr>
              <w:spacing w:after="0"/>
              <w:jc w:val="right"/>
              <w:rPr>
                <w:rFonts w:eastAsia="Times New Roman"/>
              </w:rPr>
            </w:pPr>
            <w:r>
              <w:rPr>
                <w:rFonts w:ascii="Arial" w:eastAsia="Times New Roman" w:hAnsi="Arial" w:cs="Arial"/>
                <w:sz w:val="16"/>
                <w:szCs w:val="16"/>
              </w:rPr>
              <w:t>11.489,37</w:t>
            </w:r>
          </w:p>
        </w:tc>
      </w:tr>
      <w:tr w:rsidR="00F371F7" w14:paraId="220F43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B408A4" w14:textId="77777777" w:rsidR="00F371F7" w:rsidRDefault="00000000" w:rsidP="00B2005E">
            <w:pPr>
              <w:spacing w:after="0"/>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C6CF3" w14:textId="77777777" w:rsidR="00F371F7" w:rsidRDefault="00000000" w:rsidP="00B2005E">
            <w:pPr>
              <w:spacing w:after="0"/>
              <w:jc w:val="right"/>
              <w:rPr>
                <w:rFonts w:eastAsia="Times New Roman"/>
              </w:rPr>
            </w:pPr>
            <w:r>
              <w:rPr>
                <w:rFonts w:ascii="Arial" w:eastAsia="Times New Roman" w:hAnsi="Arial" w:cs="Arial"/>
                <w:sz w:val="16"/>
                <w:szCs w:val="16"/>
              </w:rPr>
              <w:t>220.237,10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C5302"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95E6C" w14:textId="77777777" w:rsidR="00F371F7" w:rsidRDefault="00000000" w:rsidP="00B2005E">
            <w:pPr>
              <w:spacing w:after="0"/>
              <w:jc w:val="right"/>
              <w:rPr>
                <w:rFonts w:eastAsia="Times New Roman"/>
              </w:rPr>
            </w:pPr>
            <w:r>
              <w:rPr>
                <w:rFonts w:ascii="Arial" w:eastAsia="Times New Roman" w:hAnsi="Arial" w:cs="Arial"/>
                <w:sz w:val="16"/>
                <w:szCs w:val="16"/>
              </w:rPr>
              <w:t>220.237,10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84841" w14:textId="77777777" w:rsidR="00F371F7" w:rsidRDefault="00000000" w:rsidP="00B2005E">
            <w:pPr>
              <w:spacing w:after="0"/>
              <w:jc w:val="right"/>
              <w:rPr>
                <w:rFonts w:eastAsia="Times New Roman"/>
              </w:rPr>
            </w:pPr>
            <w:r>
              <w:rPr>
                <w:rFonts w:ascii="Arial" w:eastAsia="Times New Roman" w:hAnsi="Arial" w:cs="Arial"/>
                <w:sz w:val="16"/>
                <w:szCs w:val="16"/>
              </w:rPr>
              <w:t>222.739,89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8921F"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A850E" w14:textId="77777777" w:rsidR="00F371F7" w:rsidRDefault="00000000" w:rsidP="00B2005E">
            <w:pPr>
              <w:spacing w:after="0"/>
              <w:jc w:val="right"/>
              <w:rPr>
                <w:rFonts w:eastAsia="Times New Roman"/>
              </w:rPr>
            </w:pPr>
            <w:r>
              <w:rPr>
                <w:rFonts w:ascii="Arial" w:eastAsia="Times New Roman" w:hAnsi="Arial" w:cs="Arial"/>
                <w:sz w:val="16"/>
                <w:szCs w:val="16"/>
              </w:rPr>
              <w:t>222.739,89</w:t>
            </w:r>
          </w:p>
        </w:tc>
      </w:tr>
      <w:tr w:rsidR="00F371F7" w14:paraId="6DA1FE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8E0E31" w14:textId="77777777" w:rsidR="00F371F7" w:rsidRDefault="00000000" w:rsidP="00B2005E">
            <w:pPr>
              <w:spacing w:after="0"/>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34E28" w14:textId="77777777" w:rsidR="00F371F7" w:rsidRDefault="00000000" w:rsidP="00B2005E">
            <w:pPr>
              <w:spacing w:after="0"/>
              <w:jc w:val="right"/>
              <w:rPr>
                <w:rFonts w:eastAsia="Times New Roman"/>
              </w:rPr>
            </w:pPr>
            <w:r>
              <w:rPr>
                <w:rFonts w:ascii="Arial" w:eastAsia="Times New Roman" w:hAnsi="Arial" w:cs="Arial"/>
                <w:sz w:val="16"/>
                <w:szCs w:val="16"/>
              </w:rPr>
              <w:t>3.639.980,04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A44FF"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5DD20" w14:textId="77777777" w:rsidR="00F371F7" w:rsidRDefault="00000000" w:rsidP="00B2005E">
            <w:pPr>
              <w:spacing w:after="0"/>
              <w:jc w:val="right"/>
              <w:rPr>
                <w:rFonts w:eastAsia="Times New Roman"/>
              </w:rPr>
            </w:pPr>
            <w:r>
              <w:rPr>
                <w:rFonts w:ascii="Arial" w:eastAsia="Times New Roman" w:hAnsi="Arial" w:cs="Arial"/>
                <w:sz w:val="16"/>
                <w:szCs w:val="16"/>
              </w:rPr>
              <w:t>3.639.980,04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10371" w14:textId="77777777" w:rsidR="00F371F7" w:rsidRDefault="00000000" w:rsidP="00B2005E">
            <w:pPr>
              <w:spacing w:after="0"/>
              <w:jc w:val="right"/>
              <w:rPr>
                <w:rFonts w:eastAsia="Times New Roman"/>
              </w:rPr>
            </w:pPr>
            <w:r>
              <w:rPr>
                <w:rFonts w:ascii="Arial" w:eastAsia="Times New Roman" w:hAnsi="Arial" w:cs="Arial"/>
                <w:sz w:val="16"/>
                <w:szCs w:val="16"/>
              </w:rPr>
              <w:t>3.322.711,65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DF8C4"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D5491" w14:textId="77777777" w:rsidR="00F371F7" w:rsidRDefault="00000000" w:rsidP="00B2005E">
            <w:pPr>
              <w:spacing w:after="0"/>
              <w:jc w:val="right"/>
              <w:rPr>
                <w:rFonts w:eastAsia="Times New Roman"/>
              </w:rPr>
            </w:pPr>
            <w:r>
              <w:rPr>
                <w:rFonts w:ascii="Arial" w:eastAsia="Times New Roman" w:hAnsi="Arial" w:cs="Arial"/>
                <w:sz w:val="16"/>
                <w:szCs w:val="16"/>
              </w:rPr>
              <w:t>3.322.711,65</w:t>
            </w:r>
          </w:p>
        </w:tc>
      </w:tr>
      <w:tr w:rsidR="00F371F7" w14:paraId="02673C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B0BE5E" w14:textId="77777777" w:rsidR="00F371F7" w:rsidRDefault="00000000" w:rsidP="00B2005E">
            <w:pPr>
              <w:spacing w:after="0"/>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42258" w14:textId="77777777" w:rsidR="00F371F7" w:rsidRDefault="00000000" w:rsidP="00B2005E">
            <w:pPr>
              <w:spacing w:after="0"/>
              <w:jc w:val="right"/>
              <w:rPr>
                <w:rFonts w:eastAsia="Times New Roman"/>
              </w:rPr>
            </w:pPr>
            <w:r>
              <w:rPr>
                <w:rFonts w:ascii="Arial" w:eastAsia="Times New Roman" w:hAnsi="Arial" w:cs="Arial"/>
                <w:sz w:val="16"/>
                <w:szCs w:val="16"/>
              </w:rPr>
              <w:t>23.951,24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67019"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738AA" w14:textId="77777777" w:rsidR="00F371F7" w:rsidRDefault="00000000" w:rsidP="00B2005E">
            <w:pPr>
              <w:spacing w:after="0"/>
              <w:jc w:val="right"/>
              <w:rPr>
                <w:rFonts w:eastAsia="Times New Roman"/>
              </w:rPr>
            </w:pPr>
            <w:r>
              <w:rPr>
                <w:rFonts w:ascii="Arial" w:eastAsia="Times New Roman" w:hAnsi="Arial" w:cs="Arial"/>
                <w:sz w:val="16"/>
                <w:szCs w:val="16"/>
              </w:rPr>
              <w:t>23.951,24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59379" w14:textId="77777777" w:rsidR="00F371F7" w:rsidRDefault="00000000" w:rsidP="00B2005E">
            <w:pPr>
              <w:spacing w:after="0"/>
              <w:jc w:val="right"/>
              <w:rPr>
                <w:rFonts w:eastAsia="Times New Roman"/>
              </w:rPr>
            </w:pPr>
            <w:r>
              <w:rPr>
                <w:rFonts w:ascii="Arial" w:eastAsia="Times New Roman" w:hAnsi="Arial" w:cs="Arial"/>
                <w:sz w:val="16"/>
                <w:szCs w:val="16"/>
              </w:rPr>
              <w:t>22.627,80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747E6"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E0C35" w14:textId="77777777" w:rsidR="00F371F7" w:rsidRDefault="00000000" w:rsidP="00B2005E">
            <w:pPr>
              <w:spacing w:after="0"/>
              <w:jc w:val="right"/>
              <w:rPr>
                <w:rFonts w:eastAsia="Times New Roman"/>
              </w:rPr>
            </w:pPr>
            <w:r>
              <w:rPr>
                <w:rFonts w:ascii="Arial" w:eastAsia="Times New Roman" w:hAnsi="Arial" w:cs="Arial"/>
                <w:sz w:val="16"/>
                <w:szCs w:val="16"/>
              </w:rPr>
              <w:t>22.627,80</w:t>
            </w:r>
          </w:p>
        </w:tc>
      </w:tr>
      <w:tr w:rsidR="00F371F7" w14:paraId="4B20DE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110CA" w14:textId="77777777" w:rsidR="00F371F7" w:rsidRDefault="00000000" w:rsidP="00B2005E">
            <w:pPr>
              <w:spacing w:after="0"/>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E05C6" w14:textId="77777777" w:rsidR="00F371F7" w:rsidRDefault="00000000" w:rsidP="00B2005E">
            <w:pPr>
              <w:spacing w:after="0"/>
              <w:jc w:val="right"/>
              <w:rPr>
                <w:rFonts w:eastAsia="Times New Roman"/>
              </w:rPr>
            </w:pPr>
            <w:r>
              <w:rPr>
                <w:rFonts w:ascii="Arial" w:eastAsia="Times New Roman" w:hAnsi="Arial" w:cs="Arial"/>
                <w:sz w:val="16"/>
                <w:szCs w:val="16"/>
              </w:rPr>
              <w:t>39.064,83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07F74"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66F2B" w14:textId="77777777" w:rsidR="00F371F7" w:rsidRDefault="00000000" w:rsidP="00B2005E">
            <w:pPr>
              <w:spacing w:after="0"/>
              <w:jc w:val="right"/>
              <w:rPr>
                <w:rFonts w:eastAsia="Times New Roman"/>
              </w:rPr>
            </w:pPr>
            <w:r>
              <w:rPr>
                <w:rFonts w:ascii="Arial" w:eastAsia="Times New Roman" w:hAnsi="Arial" w:cs="Arial"/>
                <w:sz w:val="16"/>
                <w:szCs w:val="16"/>
              </w:rPr>
              <w:t>39.064,83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378FF" w14:textId="77777777" w:rsidR="00F371F7" w:rsidRDefault="00000000" w:rsidP="00B2005E">
            <w:pPr>
              <w:spacing w:after="0"/>
              <w:jc w:val="right"/>
              <w:rPr>
                <w:rFonts w:eastAsia="Times New Roman"/>
              </w:rPr>
            </w:pPr>
            <w:r>
              <w:rPr>
                <w:rFonts w:ascii="Arial" w:eastAsia="Times New Roman" w:hAnsi="Arial" w:cs="Arial"/>
                <w:sz w:val="16"/>
                <w:szCs w:val="16"/>
              </w:rPr>
              <w:t>35.905,97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5A735"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C4431" w14:textId="77777777" w:rsidR="00F371F7" w:rsidRDefault="00000000" w:rsidP="00B2005E">
            <w:pPr>
              <w:spacing w:after="0"/>
              <w:jc w:val="right"/>
              <w:rPr>
                <w:rFonts w:eastAsia="Times New Roman"/>
              </w:rPr>
            </w:pPr>
            <w:r>
              <w:rPr>
                <w:rFonts w:ascii="Arial" w:eastAsia="Times New Roman" w:hAnsi="Arial" w:cs="Arial"/>
                <w:sz w:val="16"/>
                <w:szCs w:val="16"/>
              </w:rPr>
              <w:t>35.905,97</w:t>
            </w:r>
          </w:p>
        </w:tc>
      </w:tr>
      <w:tr w:rsidR="00F371F7" w14:paraId="170E09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058289" w14:textId="77777777" w:rsidR="00F371F7" w:rsidRDefault="00000000" w:rsidP="00B2005E">
            <w:pPr>
              <w:spacing w:after="0"/>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DA307" w14:textId="77777777" w:rsidR="00F371F7" w:rsidRDefault="00000000" w:rsidP="00B2005E">
            <w:pPr>
              <w:spacing w:after="0"/>
              <w:jc w:val="right"/>
              <w:rPr>
                <w:rFonts w:eastAsia="Times New Roman"/>
              </w:rPr>
            </w:pPr>
            <w:r>
              <w:rPr>
                <w:rFonts w:ascii="Arial" w:eastAsia="Times New Roman" w:hAnsi="Arial" w:cs="Arial"/>
                <w:sz w:val="16"/>
                <w:szCs w:val="16"/>
              </w:rPr>
              <w:t>9.786,19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4148A"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4D989" w14:textId="77777777" w:rsidR="00F371F7" w:rsidRDefault="00000000" w:rsidP="00B2005E">
            <w:pPr>
              <w:spacing w:after="0"/>
              <w:jc w:val="right"/>
              <w:rPr>
                <w:rFonts w:eastAsia="Times New Roman"/>
              </w:rPr>
            </w:pPr>
            <w:r>
              <w:rPr>
                <w:rFonts w:ascii="Arial" w:eastAsia="Times New Roman" w:hAnsi="Arial" w:cs="Arial"/>
                <w:sz w:val="16"/>
                <w:szCs w:val="16"/>
              </w:rPr>
              <w:t>9.786,19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29B8" w14:textId="77777777" w:rsidR="00F371F7" w:rsidRDefault="00000000" w:rsidP="00B2005E">
            <w:pPr>
              <w:spacing w:after="0"/>
              <w:jc w:val="right"/>
              <w:rPr>
                <w:rFonts w:eastAsia="Times New Roman"/>
              </w:rPr>
            </w:pPr>
            <w:r>
              <w:rPr>
                <w:rFonts w:ascii="Arial" w:eastAsia="Times New Roman" w:hAnsi="Arial" w:cs="Arial"/>
                <w:sz w:val="16"/>
                <w:szCs w:val="16"/>
              </w:rPr>
              <w:t>12.921,60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6697"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F7450" w14:textId="77777777" w:rsidR="00F371F7" w:rsidRDefault="00000000" w:rsidP="00B2005E">
            <w:pPr>
              <w:spacing w:after="0"/>
              <w:jc w:val="right"/>
              <w:rPr>
                <w:rFonts w:eastAsia="Times New Roman"/>
              </w:rPr>
            </w:pPr>
            <w:r>
              <w:rPr>
                <w:rFonts w:ascii="Arial" w:eastAsia="Times New Roman" w:hAnsi="Arial" w:cs="Arial"/>
                <w:sz w:val="16"/>
                <w:szCs w:val="16"/>
              </w:rPr>
              <w:t>12.921,60</w:t>
            </w:r>
          </w:p>
        </w:tc>
      </w:tr>
      <w:tr w:rsidR="00F371F7" w14:paraId="023B59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FC860" w14:textId="77777777" w:rsidR="00F371F7" w:rsidRDefault="00000000" w:rsidP="00B2005E">
            <w:pPr>
              <w:spacing w:after="0"/>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6BFEC" w14:textId="77777777" w:rsidR="00F371F7" w:rsidRDefault="00000000" w:rsidP="00B2005E">
            <w:pPr>
              <w:spacing w:after="0"/>
              <w:jc w:val="right"/>
              <w:rPr>
                <w:rFonts w:eastAsia="Times New Roman"/>
              </w:rPr>
            </w:pPr>
            <w:r>
              <w:rPr>
                <w:rFonts w:ascii="Arial" w:eastAsia="Times New Roman" w:hAnsi="Arial" w:cs="Arial"/>
                <w:sz w:val="16"/>
                <w:szCs w:val="16"/>
              </w:rPr>
              <w:t>173,19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DB1A6"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52352" w14:textId="77777777" w:rsidR="00F371F7" w:rsidRDefault="00000000" w:rsidP="00B2005E">
            <w:pPr>
              <w:spacing w:after="0"/>
              <w:jc w:val="right"/>
              <w:rPr>
                <w:rFonts w:eastAsia="Times New Roman"/>
              </w:rPr>
            </w:pPr>
            <w:r>
              <w:rPr>
                <w:rFonts w:ascii="Arial" w:eastAsia="Times New Roman" w:hAnsi="Arial" w:cs="Arial"/>
                <w:sz w:val="16"/>
                <w:szCs w:val="16"/>
              </w:rPr>
              <w:t>173,19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8B77C"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400D0"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01390" w14:textId="77777777" w:rsidR="00F371F7" w:rsidRDefault="00000000" w:rsidP="00B2005E">
            <w:pPr>
              <w:spacing w:after="0"/>
              <w:jc w:val="center"/>
              <w:rPr>
                <w:rFonts w:eastAsia="Times New Roman"/>
              </w:rPr>
            </w:pPr>
            <w:r>
              <w:rPr>
                <w:rFonts w:ascii="Arial" w:eastAsia="Times New Roman" w:hAnsi="Arial" w:cs="Arial"/>
                <w:sz w:val="16"/>
                <w:szCs w:val="16"/>
              </w:rPr>
              <w:t>-</w:t>
            </w:r>
          </w:p>
        </w:tc>
      </w:tr>
      <w:tr w:rsidR="00F371F7" w14:paraId="412B52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EB0315" w14:textId="77777777" w:rsidR="00F371F7" w:rsidRDefault="00000000" w:rsidP="00B2005E">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204F1" w14:textId="77777777" w:rsidR="00F371F7" w:rsidRDefault="00000000" w:rsidP="00B2005E">
            <w:pPr>
              <w:spacing w:after="0"/>
              <w:jc w:val="right"/>
              <w:rPr>
                <w:rFonts w:eastAsia="Times New Roman"/>
              </w:rPr>
            </w:pPr>
            <w:r>
              <w:rPr>
                <w:rFonts w:ascii="Arial" w:eastAsia="Times New Roman" w:hAnsi="Arial" w:cs="Arial"/>
                <w:b/>
                <w:bCs/>
                <w:sz w:val="16"/>
                <w:szCs w:val="16"/>
              </w:rPr>
              <w:t>3.941.172,43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44089"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C76F9" w14:textId="77777777" w:rsidR="00F371F7" w:rsidRDefault="00000000" w:rsidP="00B2005E">
            <w:pPr>
              <w:spacing w:after="0"/>
              <w:jc w:val="right"/>
              <w:rPr>
                <w:rFonts w:eastAsia="Times New Roman"/>
              </w:rPr>
            </w:pPr>
            <w:r>
              <w:rPr>
                <w:rFonts w:ascii="Arial" w:eastAsia="Times New Roman" w:hAnsi="Arial" w:cs="Arial"/>
                <w:b/>
                <w:bCs/>
                <w:sz w:val="16"/>
                <w:szCs w:val="16"/>
              </w:rPr>
              <w:t>3.941.172,43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D18ED" w14:textId="77777777" w:rsidR="00F371F7" w:rsidRDefault="00000000" w:rsidP="00B2005E">
            <w:pPr>
              <w:spacing w:after="0"/>
              <w:jc w:val="right"/>
              <w:rPr>
                <w:rFonts w:eastAsia="Times New Roman"/>
              </w:rPr>
            </w:pPr>
            <w:r>
              <w:rPr>
                <w:rFonts w:ascii="Arial" w:eastAsia="Times New Roman" w:hAnsi="Arial" w:cs="Arial"/>
                <w:b/>
                <w:bCs/>
                <w:sz w:val="16"/>
                <w:szCs w:val="16"/>
              </w:rPr>
              <w:t>3.628.396,28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24092"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40046" w14:textId="77777777" w:rsidR="00F371F7" w:rsidRDefault="00000000" w:rsidP="00B2005E">
            <w:pPr>
              <w:spacing w:after="0"/>
              <w:jc w:val="right"/>
              <w:rPr>
                <w:rFonts w:eastAsia="Times New Roman"/>
              </w:rPr>
            </w:pPr>
            <w:r>
              <w:rPr>
                <w:rFonts w:ascii="Arial" w:eastAsia="Times New Roman" w:hAnsi="Arial" w:cs="Arial"/>
                <w:b/>
                <w:bCs/>
                <w:sz w:val="16"/>
                <w:szCs w:val="16"/>
              </w:rPr>
              <w:t>3.628.396,28</w:t>
            </w:r>
          </w:p>
        </w:tc>
      </w:tr>
    </w:tbl>
    <w:p w14:paraId="3CCA7898" w14:textId="77777777" w:rsidR="00F371F7" w:rsidRDefault="00000000">
      <w:pPr>
        <w:pStyle w:val="NormalWeb"/>
        <w:jc w:val="both"/>
      </w:pPr>
      <w:r>
        <w:rPr>
          <w:rFonts w:ascii="Arial" w:hAnsi="Arial" w:cs="Arial"/>
          <w:sz w:val="20"/>
          <w:szCs w:val="20"/>
        </w:rPr>
        <w:t>(c) Em Devedores por Compra de Valores e Bens estão registrados os saldos a receber de terceiros pela venda a prazo de bens próprios da Cooperativa ou de Ativos não Financeiros Mantidos para Venda – Recebidos;</w:t>
      </w:r>
    </w:p>
    <w:p w14:paraId="3E8139F5" w14:textId="12301CCF" w:rsidR="00F371F7" w:rsidRDefault="00000000">
      <w:pPr>
        <w:pStyle w:val="NormalWeb"/>
        <w:jc w:val="both"/>
      </w:pPr>
      <w:r>
        <w:rPr>
          <w:rFonts w:ascii="Arial" w:hAnsi="Arial" w:cs="Arial"/>
          <w:sz w:val="20"/>
          <w:szCs w:val="20"/>
        </w:rPr>
        <w:t xml:space="preserve">(d) Em Títulos e Créditos a Receber estão registrados: Valores a Receber de Tarifas (R$ 7.663,17); e Aluguel SIPAG 2.0 (R$ </w:t>
      </w:r>
      <w:r w:rsidR="00B2005E" w:rsidRPr="00B2005E">
        <w:rPr>
          <w:rFonts w:ascii="Arial" w:hAnsi="Arial" w:cs="Arial"/>
          <w:sz w:val="20"/>
          <w:szCs w:val="20"/>
        </w:rPr>
        <w:t>12.653,70</w:t>
      </w:r>
      <w:r>
        <w:rPr>
          <w:rFonts w:ascii="Arial" w:hAnsi="Arial" w:cs="Arial"/>
          <w:sz w:val="20"/>
          <w:szCs w:val="20"/>
        </w:rPr>
        <w:t>);</w:t>
      </w:r>
    </w:p>
    <w:p w14:paraId="7E994491" w14:textId="77777777" w:rsidR="00F371F7" w:rsidRDefault="00000000">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617"/>
        <w:gridCol w:w="883"/>
        <w:gridCol w:w="1266"/>
        <w:gridCol w:w="903"/>
        <w:gridCol w:w="883"/>
        <w:gridCol w:w="1266"/>
        <w:gridCol w:w="804"/>
      </w:tblGrid>
      <w:tr w:rsidR="00F371F7" w14:paraId="0B2858A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E86357" w14:textId="77777777" w:rsidR="00F371F7" w:rsidRDefault="00000000" w:rsidP="00B2005E">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37D366" w14:textId="77777777" w:rsidR="00F371F7" w:rsidRDefault="00000000" w:rsidP="00B2005E">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B5E53F" w14:textId="77777777" w:rsidR="00F371F7" w:rsidRDefault="00000000" w:rsidP="00B2005E">
            <w:pPr>
              <w:spacing w:after="0"/>
              <w:jc w:val="center"/>
              <w:rPr>
                <w:rFonts w:eastAsia="Times New Roman"/>
              </w:rPr>
            </w:pPr>
            <w:r>
              <w:rPr>
                <w:rFonts w:ascii="Arial" w:eastAsia="Times New Roman" w:hAnsi="Arial" w:cs="Arial"/>
                <w:b/>
                <w:bCs/>
                <w:sz w:val="16"/>
                <w:szCs w:val="16"/>
              </w:rPr>
              <w:t>31/12/2023</w:t>
            </w:r>
          </w:p>
        </w:tc>
      </w:tr>
      <w:tr w:rsidR="00F371F7" w14:paraId="1ABB6B0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5DE1CC5" w14:textId="77777777" w:rsidR="00F371F7" w:rsidRDefault="00F371F7" w:rsidP="00B2005E">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26F15"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C5756"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F6EDC"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CC7FC"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0F520"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99A7"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r>
      <w:tr w:rsidR="00F371F7" w14:paraId="31C5FF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056002" w14:textId="77777777" w:rsidR="00F371F7" w:rsidRDefault="00000000" w:rsidP="00B2005E">
            <w:pPr>
              <w:spacing w:after="0"/>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0E141"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E3AC0" w14:textId="77777777" w:rsidR="00F371F7" w:rsidRDefault="00000000" w:rsidP="00B2005E">
            <w:pPr>
              <w:spacing w:after="0"/>
              <w:jc w:val="right"/>
              <w:rPr>
                <w:rFonts w:eastAsia="Times New Roman"/>
              </w:rPr>
            </w:pPr>
            <w:r>
              <w:rPr>
                <w:rFonts w:ascii="Arial" w:eastAsia="Times New Roman" w:hAnsi="Arial" w:cs="Arial"/>
                <w:sz w:val="16"/>
                <w:szCs w:val="16"/>
              </w:rPr>
              <w:t>94.361,57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0C42B" w14:textId="77777777" w:rsidR="00F371F7" w:rsidRDefault="00000000" w:rsidP="00B2005E">
            <w:pPr>
              <w:spacing w:after="0"/>
              <w:jc w:val="right"/>
              <w:rPr>
                <w:rFonts w:eastAsia="Times New Roman"/>
              </w:rPr>
            </w:pPr>
            <w:r>
              <w:rPr>
                <w:rFonts w:ascii="Arial" w:eastAsia="Times New Roman" w:hAnsi="Arial" w:cs="Arial"/>
                <w:sz w:val="16"/>
                <w:szCs w:val="16"/>
              </w:rPr>
              <w:t>94.361,57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29F88"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EEC2F" w14:textId="77777777" w:rsidR="00F371F7" w:rsidRDefault="00000000" w:rsidP="00B2005E">
            <w:pPr>
              <w:spacing w:after="0"/>
              <w:jc w:val="right"/>
              <w:rPr>
                <w:rFonts w:eastAsia="Times New Roman"/>
              </w:rPr>
            </w:pPr>
            <w:r>
              <w:rPr>
                <w:rFonts w:ascii="Arial" w:eastAsia="Times New Roman" w:hAnsi="Arial" w:cs="Arial"/>
                <w:sz w:val="16"/>
                <w:szCs w:val="16"/>
              </w:rPr>
              <w:t>89.776,92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7C7BA" w14:textId="77777777" w:rsidR="00F371F7" w:rsidRDefault="00000000" w:rsidP="00B2005E">
            <w:pPr>
              <w:spacing w:after="0"/>
              <w:jc w:val="right"/>
              <w:rPr>
                <w:rFonts w:eastAsia="Times New Roman"/>
              </w:rPr>
            </w:pPr>
            <w:r>
              <w:rPr>
                <w:rFonts w:ascii="Arial" w:eastAsia="Times New Roman" w:hAnsi="Arial" w:cs="Arial"/>
                <w:sz w:val="16"/>
                <w:szCs w:val="16"/>
              </w:rPr>
              <w:t>89.776,92</w:t>
            </w:r>
          </w:p>
        </w:tc>
      </w:tr>
      <w:tr w:rsidR="00F371F7" w14:paraId="28505A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1C9D6" w14:textId="77777777" w:rsidR="00F371F7" w:rsidRDefault="00000000" w:rsidP="00B2005E">
            <w:pPr>
              <w:spacing w:after="0"/>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8E318"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ED14" w14:textId="77777777" w:rsidR="00F371F7" w:rsidRDefault="00000000" w:rsidP="00B2005E">
            <w:pPr>
              <w:spacing w:after="0"/>
              <w:jc w:val="right"/>
              <w:rPr>
                <w:rFonts w:eastAsia="Times New Roman"/>
              </w:rPr>
            </w:pPr>
            <w:r>
              <w:rPr>
                <w:rFonts w:ascii="Arial" w:eastAsia="Times New Roman" w:hAnsi="Arial" w:cs="Arial"/>
                <w:sz w:val="16"/>
                <w:szCs w:val="16"/>
              </w:rPr>
              <w:t>7.096,26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FFE8A" w14:textId="77777777" w:rsidR="00F371F7" w:rsidRDefault="00000000" w:rsidP="00B2005E">
            <w:pPr>
              <w:spacing w:after="0"/>
              <w:jc w:val="right"/>
              <w:rPr>
                <w:rFonts w:eastAsia="Times New Roman"/>
              </w:rPr>
            </w:pPr>
            <w:r>
              <w:rPr>
                <w:rFonts w:ascii="Arial" w:eastAsia="Times New Roman" w:hAnsi="Arial" w:cs="Arial"/>
                <w:sz w:val="16"/>
                <w:szCs w:val="16"/>
              </w:rPr>
              <w:t>7.096,26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4F202"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53CED" w14:textId="77777777" w:rsidR="00F371F7" w:rsidRDefault="00000000" w:rsidP="00B2005E">
            <w:pPr>
              <w:spacing w:after="0"/>
              <w:jc w:val="right"/>
              <w:rPr>
                <w:rFonts w:eastAsia="Times New Roman"/>
              </w:rPr>
            </w:pPr>
            <w:r>
              <w:rPr>
                <w:rFonts w:ascii="Arial" w:eastAsia="Times New Roman" w:hAnsi="Arial" w:cs="Arial"/>
                <w:sz w:val="16"/>
                <w:szCs w:val="16"/>
              </w:rPr>
              <w:t>6.751,47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F0FDC" w14:textId="77777777" w:rsidR="00F371F7" w:rsidRDefault="00000000" w:rsidP="00B2005E">
            <w:pPr>
              <w:spacing w:after="0"/>
              <w:jc w:val="right"/>
              <w:rPr>
                <w:rFonts w:eastAsia="Times New Roman"/>
              </w:rPr>
            </w:pPr>
            <w:r>
              <w:rPr>
                <w:rFonts w:ascii="Arial" w:eastAsia="Times New Roman" w:hAnsi="Arial" w:cs="Arial"/>
                <w:sz w:val="16"/>
                <w:szCs w:val="16"/>
              </w:rPr>
              <w:t>6.751,47</w:t>
            </w:r>
          </w:p>
        </w:tc>
      </w:tr>
      <w:tr w:rsidR="00F371F7" w14:paraId="244F80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BAB85D" w14:textId="77777777" w:rsidR="00F371F7" w:rsidRDefault="00000000" w:rsidP="00B2005E">
            <w:pPr>
              <w:spacing w:after="0"/>
              <w:rPr>
                <w:rFonts w:eastAsia="Times New Roman"/>
              </w:rPr>
            </w:pPr>
            <w:r>
              <w:rPr>
                <w:rFonts w:ascii="Arial" w:eastAsia="Times New Roman"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86B9"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05739" w14:textId="77777777" w:rsidR="00F371F7" w:rsidRDefault="00000000" w:rsidP="00B2005E">
            <w:pPr>
              <w:spacing w:after="0"/>
              <w:jc w:val="right"/>
              <w:rPr>
                <w:rFonts w:eastAsia="Times New Roman"/>
              </w:rPr>
            </w:pPr>
            <w:r>
              <w:rPr>
                <w:rFonts w:ascii="Arial" w:eastAsia="Times New Roman" w:hAnsi="Arial" w:cs="Arial"/>
                <w:sz w:val="16"/>
                <w:szCs w:val="16"/>
              </w:rPr>
              <w:t>867,75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F14D4" w14:textId="77777777" w:rsidR="00F371F7" w:rsidRDefault="00000000" w:rsidP="00B2005E">
            <w:pPr>
              <w:spacing w:after="0"/>
              <w:jc w:val="right"/>
              <w:rPr>
                <w:rFonts w:eastAsia="Times New Roman"/>
              </w:rPr>
            </w:pPr>
            <w:r>
              <w:rPr>
                <w:rFonts w:ascii="Arial" w:eastAsia="Times New Roman" w:hAnsi="Arial" w:cs="Arial"/>
                <w:sz w:val="16"/>
                <w:szCs w:val="16"/>
              </w:rPr>
              <w:t>867,75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ECAE1"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9E69E" w14:textId="77777777" w:rsidR="00F371F7" w:rsidRDefault="00000000" w:rsidP="00B2005E">
            <w:pPr>
              <w:spacing w:after="0"/>
              <w:jc w:val="right"/>
              <w:rPr>
                <w:rFonts w:eastAsia="Times New Roman"/>
              </w:rPr>
            </w:pPr>
            <w:r>
              <w:rPr>
                <w:rFonts w:ascii="Arial" w:eastAsia="Times New Roman" w:hAnsi="Arial" w:cs="Arial"/>
                <w:sz w:val="16"/>
                <w:szCs w:val="16"/>
              </w:rPr>
              <w:t>825,58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0FCCF" w14:textId="77777777" w:rsidR="00F371F7" w:rsidRDefault="00000000" w:rsidP="00B2005E">
            <w:pPr>
              <w:spacing w:after="0"/>
              <w:jc w:val="right"/>
              <w:rPr>
                <w:rFonts w:eastAsia="Times New Roman"/>
              </w:rPr>
            </w:pPr>
            <w:r>
              <w:rPr>
                <w:rFonts w:ascii="Arial" w:eastAsia="Times New Roman" w:hAnsi="Arial" w:cs="Arial"/>
                <w:sz w:val="16"/>
                <w:szCs w:val="16"/>
              </w:rPr>
              <w:t>825,58</w:t>
            </w:r>
          </w:p>
        </w:tc>
      </w:tr>
      <w:tr w:rsidR="00F371F7" w14:paraId="152048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46A6A" w14:textId="77777777" w:rsidR="00F371F7" w:rsidRDefault="00000000" w:rsidP="00B2005E">
            <w:pPr>
              <w:spacing w:after="0"/>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32BB1"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FEE36" w14:textId="77777777" w:rsidR="00F371F7" w:rsidRDefault="00000000" w:rsidP="00B2005E">
            <w:pPr>
              <w:spacing w:after="0"/>
              <w:jc w:val="right"/>
              <w:rPr>
                <w:rFonts w:eastAsia="Times New Roman"/>
              </w:rPr>
            </w:pPr>
            <w:r>
              <w:rPr>
                <w:rFonts w:ascii="Arial" w:eastAsia="Times New Roman" w:hAnsi="Arial" w:cs="Arial"/>
                <w:b/>
                <w:bCs/>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236FB" w14:textId="77777777" w:rsidR="00F371F7" w:rsidRDefault="00000000" w:rsidP="00B2005E">
            <w:pPr>
              <w:spacing w:after="0"/>
              <w:jc w:val="right"/>
              <w:rPr>
                <w:rFonts w:eastAsia="Times New Roman"/>
              </w:rPr>
            </w:pPr>
            <w:r>
              <w:rPr>
                <w:rFonts w:ascii="Arial" w:eastAsia="Times New Roman" w:hAnsi="Arial" w:cs="Arial"/>
                <w:b/>
                <w:bCs/>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3F8D9"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E897B" w14:textId="77777777" w:rsidR="00F371F7" w:rsidRDefault="00000000" w:rsidP="00B2005E">
            <w:pPr>
              <w:spacing w:after="0"/>
              <w:jc w:val="right"/>
              <w:rPr>
                <w:rFonts w:eastAsia="Times New Roman"/>
              </w:rPr>
            </w:pPr>
            <w:r>
              <w:rPr>
                <w:rFonts w:ascii="Arial" w:eastAsia="Times New Roman" w:hAnsi="Arial" w:cs="Arial"/>
                <w:b/>
                <w:bCs/>
                <w:sz w:val="16"/>
                <w:szCs w:val="16"/>
              </w:rPr>
              <w:t>97.353,97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F5D8" w14:textId="77777777" w:rsidR="00F371F7" w:rsidRDefault="00000000" w:rsidP="00B2005E">
            <w:pPr>
              <w:spacing w:after="0"/>
              <w:jc w:val="right"/>
              <w:rPr>
                <w:rFonts w:eastAsia="Times New Roman"/>
              </w:rPr>
            </w:pPr>
            <w:r>
              <w:rPr>
                <w:rFonts w:ascii="Arial" w:eastAsia="Times New Roman" w:hAnsi="Arial" w:cs="Arial"/>
                <w:b/>
                <w:bCs/>
                <w:sz w:val="16"/>
                <w:szCs w:val="16"/>
              </w:rPr>
              <w:t>97.353,97</w:t>
            </w:r>
          </w:p>
        </w:tc>
      </w:tr>
    </w:tbl>
    <w:p w14:paraId="3C1E2F25" w14:textId="1AB0794F" w:rsidR="00F371F7" w:rsidRDefault="00702DDA">
      <w:pPr>
        <w:pStyle w:val="NormalWeb"/>
        <w:jc w:val="both"/>
      </w:pPr>
      <w:r>
        <w:rPr>
          <w:rFonts w:ascii="Arial" w:hAnsi="Arial" w:cs="Arial"/>
          <w:b/>
          <w:bCs/>
          <w:sz w:val="20"/>
          <w:szCs w:val="20"/>
        </w:rPr>
        <w:t>7.1 Provisão para Perdas Esperadas Associadas ao Risco de Crédito Relativas a Outros Ativos Financeiros</w:t>
      </w:r>
    </w:p>
    <w:p w14:paraId="6D036A7E" w14:textId="77777777" w:rsidR="00F371F7" w:rsidRDefault="00000000">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37194BA0" w14:textId="77777777" w:rsidR="00F371F7" w:rsidRDefault="00000000">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201"/>
        <w:gridCol w:w="990"/>
        <w:gridCol w:w="1229"/>
        <w:gridCol w:w="991"/>
        <w:gridCol w:w="991"/>
        <w:gridCol w:w="1229"/>
        <w:gridCol w:w="991"/>
      </w:tblGrid>
      <w:tr w:rsidR="00F371F7" w14:paraId="5BEFB94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7709AC" w14:textId="77777777" w:rsidR="00F371F7" w:rsidRDefault="00000000" w:rsidP="00B2005E">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BAEF70" w14:textId="77777777" w:rsidR="00F371F7" w:rsidRDefault="00000000" w:rsidP="00B2005E">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80815E" w14:textId="77777777" w:rsidR="00F371F7" w:rsidRDefault="00000000" w:rsidP="00B2005E">
            <w:pPr>
              <w:spacing w:after="0"/>
              <w:jc w:val="center"/>
              <w:rPr>
                <w:rFonts w:eastAsia="Times New Roman"/>
              </w:rPr>
            </w:pPr>
            <w:r>
              <w:rPr>
                <w:rFonts w:ascii="Arial" w:eastAsia="Times New Roman" w:hAnsi="Arial" w:cs="Arial"/>
                <w:b/>
                <w:bCs/>
                <w:sz w:val="16"/>
                <w:szCs w:val="16"/>
              </w:rPr>
              <w:t>31/12/2023</w:t>
            </w:r>
          </w:p>
        </w:tc>
      </w:tr>
      <w:tr w:rsidR="00F371F7" w14:paraId="745512B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6A3D999" w14:textId="77777777" w:rsidR="00F371F7" w:rsidRDefault="00F371F7" w:rsidP="00B2005E">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7F47"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27F36"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73234"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DCAD5" w14:textId="77777777" w:rsidR="00F371F7" w:rsidRDefault="00000000" w:rsidP="00B2005E">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3455" w14:textId="77777777" w:rsidR="00F371F7" w:rsidRDefault="00000000" w:rsidP="00B2005E">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36A62" w14:textId="77777777" w:rsidR="00F371F7" w:rsidRDefault="00000000" w:rsidP="00B2005E">
            <w:pPr>
              <w:spacing w:after="0"/>
              <w:jc w:val="center"/>
              <w:rPr>
                <w:rFonts w:eastAsia="Times New Roman"/>
              </w:rPr>
            </w:pPr>
            <w:r>
              <w:rPr>
                <w:rFonts w:ascii="Arial" w:eastAsia="Times New Roman" w:hAnsi="Arial" w:cs="Arial"/>
                <w:b/>
                <w:bCs/>
                <w:sz w:val="16"/>
                <w:szCs w:val="16"/>
              </w:rPr>
              <w:t>Total</w:t>
            </w:r>
          </w:p>
        </w:tc>
      </w:tr>
      <w:tr w:rsidR="00F371F7" w14:paraId="097E07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BB932D" w14:textId="77777777" w:rsidR="00F371F7" w:rsidRDefault="00000000" w:rsidP="00B2005E">
            <w:pPr>
              <w:spacing w:after="0"/>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1510" w14:textId="77777777" w:rsidR="00F371F7" w:rsidRDefault="00000000" w:rsidP="00B2005E">
            <w:pPr>
              <w:spacing w:after="0"/>
              <w:jc w:val="right"/>
              <w:rPr>
                <w:rFonts w:eastAsia="Times New Roman"/>
              </w:rPr>
            </w:pPr>
            <w:r>
              <w:rPr>
                <w:rFonts w:ascii="Arial" w:eastAsia="Times New Roman" w:hAnsi="Arial" w:cs="Arial"/>
                <w:sz w:val="16"/>
                <w:szCs w:val="16"/>
              </w:rPr>
              <w:t>(233.437,62)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7006D"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80196" w14:textId="77777777" w:rsidR="00F371F7" w:rsidRDefault="00000000" w:rsidP="00B2005E">
            <w:pPr>
              <w:spacing w:after="0"/>
              <w:jc w:val="right"/>
              <w:rPr>
                <w:rFonts w:eastAsia="Times New Roman"/>
              </w:rPr>
            </w:pPr>
            <w:r>
              <w:rPr>
                <w:rFonts w:ascii="Arial" w:eastAsia="Times New Roman" w:hAnsi="Arial" w:cs="Arial"/>
                <w:sz w:val="16"/>
                <w:szCs w:val="16"/>
              </w:rPr>
              <w:t>(233.437,62)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17C81" w14:textId="77777777" w:rsidR="00F371F7" w:rsidRDefault="00000000" w:rsidP="00B2005E">
            <w:pPr>
              <w:spacing w:after="0"/>
              <w:jc w:val="right"/>
              <w:rPr>
                <w:rFonts w:eastAsia="Times New Roman"/>
              </w:rPr>
            </w:pPr>
            <w:r>
              <w:rPr>
                <w:rFonts w:ascii="Arial" w:eastAsia="Times New Roman" w:hAnsi="Arial" w:cs="Arial"/>
                <w:sz w:val="16"/>
                <w:szCs w:val="16"/>
              </w:rPr>
              <w:t>(271.047,38)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256BA" w14:textId="77777777" w:rsidR="00F371F7" w:rsidRDefault="00000000" w:rsidP="00B2005E">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5F829" w14:textId="77777777" w:rsidR="00F371F7" w:rsidRDefault="00000000" w:rsidP="00B2005E">
            <w:pPr>
              <w:spacing w:after="0"/>
              <w:jc w:val="right"/>
              <w:rPr>
                <w:rFonts w:eastAsia="Times New Roman"/>
              </w:rPr>
            </w:pPr>
            <w:r>
              <w:rPr>
                <w:rFonts w:ascii="Arial" w:eastAsia="Times New Roman" w:hAnsi="Arial" w:cs="Arial"/>
                <w:sz w:val="16"/>
                <w:szCs w:val="16"/>
              </w:rPr>
              <w:t>(271.047,38)</w:t>
            </w:r>
          </w:p>
        </w:tc>
      </w:tr>
      <w:tr w:rsidR="00F371F7" w14:paraId="23377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37639" w14:textId="77777777" w:rsidR="00F371F7" w:rsidRDefault="00000000" w:rsidP="00B2005E">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3AAF" w14:textId="77777777" w:rsidR="00F371F7" w:rsidRDefault="00000000" w:rsidP="00B2005E">
            <w:pPr>
              <w:spacing w:after="0"/>
              <w:jc w:val="right"/>
              <w:rPr>
                <w:rFonts w:eastAsia="Times New Roman"/>
              </w:rPr>
            </w:pPr>
            <w:r>
              <w:rPr>
                <w:rFonts w:ascii="Arial" w:eastAsia="Times New Roman" w:hAnsi="Arial" w:cs="Arial"/>
                <w:b/>
                <w:bCs/>
                <w:sz w:val="16"/>
                <w:szCs w:val="16"/>
              </w:rPr>
              <w:t>(233.437,62)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6F41B"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FBA47" w14:textId="77777777" w:rsidR="00F371F7" w:rsidRDefault="00000000" w:rsidP="00B2005E">
            <w:pPr>
              <w:spacing w:after="0"/>
              <w:jc w:val="right"/>
              <w:rPr>
                <w:rFonts w:eastAsia="Times New Roman"/>
              </w:rPr>
            </w:pPr>
            <w:r>
              <w:rPr>
                <w:rFonts w:ascii="Arial" w:eastAsia="Times New Roman" w:hAnsi="Arial" w:cs="Arial"/>
                <w:b/>
                <w:bCs/>
                <w:sz w:val="16"/>
                <w:szCs w:val="16"/>
              </w:rPr>
              <w:t>(233.437,62)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A030C" w14:textId="77777777" w:rsidR="00F371F7" w:rsidRDefault="00000000" w:rsidP="00B2005E">
            <w:pPr>
              <w:spacing w:after="0"/>
              <w:jc w:val="right"/>
              <w:rPr>
                <w:rFonts w:eastAsia="Times New Roman"/>
              </w:rPr>
            </w:pPr>
            <w:r>
              <w:rPr>
                <w:rFonts w:ascii="Arial" w:eastAsia="Times New Roman" w:hAnsi="Arial" w:cs="Arial"/>
                <w:b/>
                <w:bCs/>
                <w:sz w:val="16"/>
                <w:szCs w:val="16"/>
              </w:rPr>
              <w:t>(271.047,38)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3A141" w14:textId="77777777" w:rsidR="00F371F7" w:rsidRDefault="00000000" w:rsidP="00B2005E">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EF6F" w14:textId="77777777" w:rsidR="00F371F7" w:rsidRDefault="00000000" w:rsidP="00B2005E">
            <w:pPr>
              <w:spacing w:after="0"/>
              <w:jc w:val="right"/>
              <w:rPr>
                <w:rFonts w:eastAsia="Times New Roman"/>
              </w:rPr>
            </w:pPr>
            <w:r>
              <w:rPr>
                <w:rFonts w:ascii="Arial" w:eastAsia="Times New Roman" w:hAnsi="Arial" w:cs="Arial"/>
                <w:b/>
                <w:bCs/>
                <w:sz w:val="16"/>
                <w:szCs w:val="16"/>
              </w:rPr>
              <w:t>(271.047,38)</w:t>
            </w:r>
          </w:p>
        </w:tc>
      </w:tr>
    </w:tbl>
    <w:p w14:paraId="3ED77DB3" w14:textId="77777777" w:rsidR="00F371F7" w:rsidRDefault="00000000">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28"/>
        <w:gridCol w:w="691"/>
        <w:gridCol w:w="1083"/>
        <w:gridCol w:w="2200"/>
        <w:gridCol w:w="1355"/>
        <w:gridCol w:w="1355"/>
        <w:gridCol w:w="1355"/>
        <w:gridCol w:w="1355"/>
      </w:tblGrid>
      <w:tr w:rsidR="00B2005E" w14:paraId="43D6DB10"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6BFE151D" w14:textId="77777777" w:rsidR="00B2005E" w:rsidRDefault="00B2005E" w:rsidP="00B2005E">
            <w:pPr>
              <w:spacing w:after="0"/>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1143" w:type="pct"/>
            <w:tcBorders>
              <w:top w:val="outset" w:sz="6" w:space="0" w:color="auto"/>
              <w:left w:val="outset" w:sz="6" w:space="0" w:color="auto"/>
              <w:bottom w:val="outset" w:sz="6" w:space="0" w:color="auto"/>
              <w:right w:val="outset" w:sz="6" w:space="0" w:color="auto"/>
            </w:tcBorders>
            <w:vAlign w:val="center"/>
            <w:hideMark/>
          </w:tcPr>
          <w:p w14:paraId="0E5A7B46" w14:textId="77777777" w:rsidR="00B2005E" w:rsidRDefault="00B2005E" w:rsidP="00B2005E">
            <w:pPr>
              <w:spacing w:after="0"/>
              <w:jc w:val="center"/>
              <w:rPr>
                <w:rFonts w:eastAsia="Times New Roman"/>
              </w:rPr>
            </w:pPr>
            <w:r>
              <w:rPr>
                <w:rFonts w:ascii="Arial" w:eastAsia="Times New Roman" w:hAnsi="Arial" w:cs="Arial"/>
                <w:b/>
                <w:bCs/>
                <w:sz w:val="16"/>
                <w:szCs w:val="16"/>
              </w:rPr>
              <w:t>Avais e Fianças Honrados</w:t>
            </w:r>
          </w:p>
        </w:tc>
        <w:tc>
          <w:tcPr>
            <w:tcW w:w="704" w:type="pct"/>
            <w:tcBorders>
              <w:top w:val="outset" w:sz="6" w:space="0" w:color="auto"/>
              <w:left w:val="outset" w:sz="6" w:space="0" w:color="auto"/>
              <w:bottom w:val="outset" w:sz="6" w:space="0" w:color="auto"/>
              <w:right w:val="outset" w:sz="6" w:space="0" w:color="auto"/>
            </w:tcBorders>
            <w:vAlign w:val="center"/>
            <w:hideMark/>
          </w:tcPr>
          <w:p w14:paraId="3E081140" w14:textId="77777777" w:rsidR="00B2005E" w:rsidRDefault="00B2005E" w:rsidP="00B2005E">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704" w:type="pct"/>
            <w:tcBorders>
              <w:top w:val="outset" w:sz="6" w:space="0" w:color="auto"/>
              <w:left w:val="outset" w:sz="6" w:space="0" w:color="auto"/>
              <w:bottom w:val="outset" w:sz="6" w:space="0" w:color="auto"/>
              <w:right w:val="outset" w:sz="6" w:space="0" w:color="auto"/>
            </w:tcBorders>
            <w:vAlign w:val="center"/>
            <w:hideMark/>
          </w:tcPr>
          <w:p w14:paraId="568A9E76" w14:textId="77777777" w:rsidR="00B2005E" w:rsidRDefault="00B2005E" w:rsidP="00B2005E">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704" w:type="pct"/>
            <w:tcBorders>
              <w:top w:val="outset" w:sz="6" w:space="0" w:color="auto"/>
              <w:left w:val="outset" w:sz="6" w:space="0" w:color="auto"/>
              <w:bottom w:val="outset" w:sz="6" w:space="0" w:color="auto"/>
              <w:right w:val="outset" w:sz="6" w:space="0" w:color="auto"/>
            </w:tcBorders>
            <w:vAlign w:val="center"/>
            <w:hideMark/>
          </w:tcPr>
          <w:p w14:paraId="1EEE0962" w14:textId="77777777" w:rsidR="00B2005E" w:rsidRDefault="00B2005E" w:rsidP="00B2005E">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704" w:type="pct"/>
            <w:tcBorders>
              <w:top w:val="outset" w:sz="6" w:space="0" w:color="auto"/>
              <w:left w:val="outset" w:sz="6" w:space="0" w:color="auto"/>
              <w:bottom w:val="outset" w:sz="6" w:space="0" w:color="auto"/>
              <w:right w:val="outset" w:sz="6" w:space="0" w:color="auto"/>
            </w:tcBorders>
            <w:vAlign w:val="center"/>
            <w:hideMark/>
          </w:tcPr>
          <w:p w14:paraId="2CEAB963" w14:textId="77777777" w:rsidR="00B2005E" w:rsidRDefault="00B2005E" w:rsidP="00B2005E">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B2005E" w14:paraId="7BDC6389"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249ED552" w14:textId="77777777" w:rsidR="00B2005E" w:rsidRDefault="00B2005E" w:rsidP="00B2005E">
            <w:pPr>
              <w:spacing w:after="0"/>
              <w:jc w:val="center"/>
              <w:rPr>
                <w:rFonts w:eastAsia="Times New Roman"/>
              </w:rPr>
            </w:pPr>
            <w:r>
              <w:rPr>
                <w:rFonts w:ascii="Arial" w:eastAsia="Times New Roman" w:hAnsi="Arial" w:cs="Arial"/>
                <w:sz w:val="16"/>
                <w:szCs w:val="16"/>
              </w:rPr>
              <w:t>E</w:t>
            </w:r>
          </w:p>
        </w:tc>
        <w:tc>
          <w:tcPr>
            <w:tcW w:w="359" w:type="pct"/>
            <w:tcBorders>
              <w:top w:val="outset" w:sz="6" w:space="0" w:color="auto"/>
              <w:left w:val="outset" w:sz="6" w:space="0" w:color="auto"/>
              <w:bottom w:val="outset" w:sz="6" w:space="0" w:color="auto"/>
              <w:right w:val="outset" w:sz="6" w:space="0" w:color="auto"/>
            </w:tcBorders>
            <w:vAlign w:val="center"/>
            <w:hideMark/>
          </w:tcPr>
          <w:p w14:paraId="7C6A82D4" w14:textId="77777777" w:rsidR="00B2005E" w:rsidRDefault="00B2005E" w:rsidP="00B2005E">
            <w:pPr>
              <w:spacing w:after="0"/>
              <w:jc w:val="center"/>
              <w:rPr>
                <w:rFonts w:eastAsia="Times New Roman"/>
              </w:rPr>
            </w:pPr>
            <w:r>
              <w:rPr>
                <w:rFonts w:ascii="Arial" w:eastAsia="Times New Roman" w:hAnsi="Arial" w:cs="Arial"/>
                <w:sz w:val="16"/>
                <w:szCs w:val="16"/>
              </w:rPr>
              <w:t>30%</w:t>
            </w:r>
          </w:p>
        </w:tc>
        <w:tc>
          <w:tcPr>
            <w:tcW w:w="563" w:type="pct"/>
            <w:tcBorders>
              <w:top w:val="outset" w:sz="6" w:space="0" w:color="auto"/>
              <w:left w:val="outset" w:sz="6" w:space="0" w:color="auto"/>
              <w:bottom w:val="outset" w:sz="6" w:space="0" w:color="auto"/>
              <w:right w:val="outset" w:sz="6" w:space="0" w:color="auto"/>
            </w:tcBorders>
            <w:vAlign w:val="center"/>
            <w:hideMark/>
          </w:tcPr>
          <w:p w14:paraId="1D29E944" w14:textId="77777777" w:rsidR="00B2005E" w:rsidRDefault="00B2005E" w:rsidP="00B2005E">
            <w:pPr>
              <w:spacing w:after="0"/>
              <w:jc w:val="center"/>
              <w:rPr>
                <w:rFonts w:eastAsia="Times New Roman"/>
              </w:rPr>
            </w:pPr>
            <w:r>
              <w:rPr>
                <w:rFonts w:ascii="Arial" w:eastAsia="Times New Roman" w:hAnsi="Arial" w:cs="Arial"/>
                <w:sz w:val="16"/>
                <w:szCs w:val="16"/>
              </w:rPr>
              <w:t>Normal</w:t>
            </w:r>
          </w:p>
        </w:tc>
        <w:tc>
          <w:tcPr>
            <w:tcW w:w="1143" w:type="pct"/>
            <w:tcBorders>
              <w:top w:val="outset" w:sz="6" w:space="0" w:color="auto"/>
              <w:left w:val="outset" w:sz="6" w:space="0" w:color="auto"/>
              <w:bottom w:val="outset" w:sz="6" w:space="0" w:color="auto"/>
              <w:right w:val="outset" w:sz="6" w:space="0" w:color="auto"/>
            </w:tcBorders>
            <w:vAlign w:val="center"/>
            <w:hideMark/>
          </w:tcPr>
          <w:p w14:paraId="0970D5A0"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08D51474"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717E4AC7"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1507ADAE" w14:textId="77777777" w:rsidR="00B2005E" w:rsidRDefault="00B2005E" w:rsidP="00B2005E">
            <w:pPr>
              <w:spacing w:after="0"/>
              <w:jc w:val="right"/>
              <w:rPr>
                <w:rFonts w:eastAsia="Times New Roman"/>
              </w:rPr>
            </w:pPr>
            <w:r>
              <w:rPr>
                <w:rFonts w:ascii="Arial" w:eastAsia="Times New Roman" w:hAnsi="Arial" w:cs="Arial"/>
                <w:sz w:val="16"/>
                <w:szCs w:val="16"/>
              </w:rPr>
              <w:t>32.370,18</w:t>
            </w:r>
          </w:p>
        </w:tc>
        <w:tc>
          <w:tcPr>
            <w:tcW w:w="704" w:type="pct"/>
            <w:tcBorders>
              <w:top w:val="outset" w:sz="6" w:space="0" w:color="auto"/>
              <w:left w:val="outset" w:sz="6" w:space="0" w:color="auto"/>
              <w:bottom w:val="outset" w:sz="6" w:space="0" w:color="auto"/>
              <w:right w:val="outset" w:sz="6" w:space="0" w:color="auto"/>
            </w:tcBorders>
            <w:vAlign w:val="center"/>
            <w:hideMark/>
          </w:tcPr>
          <w:p w14:paraId="629EA993" w14:textId="66DB92F1" w:rsidR="00B2005E" w:rsidRDefault="00B2005E" w:rsidP="00B2005E">
            <w:pPr>
              <w:spacing w:after="0"/>
              <w:jc w:val="right"/>
              <w:rPr>
                <w:rFonts w:eastAsia="Times New Roman"/>
              </w:rPr>
            </w:pPr>
            <w:r>
              <w:rPr>
                <w:rFonts w:ascii="Arial" w:eastAsia="Times New Roman" w:hAnsi="Arial" w:cs="Arial"/>
                <w:sz w:val="16"/>
                <w:szCs w:val="16"/>
              </w:rPr>
              <w:t>(9.711,04)</w:t>
            </w:r>
          </w:p>
        </w:tc>
      </w:tr>
      <w:tr w:rsidR="00B2005E" w14:paraId="6ECADDBB"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50E377A1" w14:textId="77777777" w:rsidR="00B2005E" w:rsidRDefault="00B2005E" w:rsidP="00B2005E">
            <w:pPr>
              <w:spacing w:after="0"/>
              <w:jc w:val="center"/>
              <w:rPr>
                <w:rFonts w:eastAsia="Times New Roman"/>
              </w:rPr>
            </w:pPr>
            <w:r>
              <w:rPr>
                <w:rFonts w:ascii="Arial" w:eastAsia="Times New Roman" w:hAnsi="Arial" w:cs="Arial"/>
                <w:sz w:val="16"/>
                <w:szCs w:val="16"/>
              </w:rPr>
              <w:t>E</w:t>
            </w:r>
          </w:p>
        </w:tc>
        <w:tc>
          <w:tcPr>
            <w:tcW w:w="359" w:type="pct"/>
            <w:tcBorders>
              <w:top w:val="outset" w:sz="6" w:space="0" w:color="auto"/>
              <w:left w:val="outset" w:sz="6" w:space="0" w:color="auto"/>
              <w:bottom w:val="outset" w:sz="6" w:space="0" w:color="auto"/>
              <w:right w:val="outset" w:sz="6" w:space="0" w:color="auto"/>
            </w:tcBorders>
            <w:vAlign w:val="center"/>
            <w:hideMark/>
          </w:tcPr>
          <w:p w14:paraId="417134E1" w14:textId="77777777" w:rsidR="00B2005E" w:rsidRDefault="00B2005E" w:rsidP="00B2005E">
            <w:pPr>
              <w:spacing w:after="0"/>
              <w:jc w:val="center"/>
              <w:rPr>
                <w:rFonts w:eastAsia="Times New Roman"/>
              </w:rPr>
            </w:pPr>
            <w:r>
              <w:rPr>
                <w:rFonts w:ascii="Arial" w:eastAsia="Times New Roman" w:hAnsi="Arial" w:cs="Arial"/>
                <w:sz w:val="16"/>
                <w:szCs w:val="16"/>
              </w:rPr>
              <w:t>30%</w:t>
            </w:r>
          </w:p>
        </w:tc>
        <w:tc>
          <w:tcPr>
            <w:tcW w:w="563" w:type="pct"/>
            <w:tcBorders>
              <w:top w:val="outset" w:sz="6" w:space="0" w:color="auto"/>
              <w:left w:val="outset" w:sz="6" w:space="0" w:color="auto"/>
              <w:bottom w:val="outset" w:sz="6" w:space="0" w:color="auto"/>
              <w:right w:val="outset" w:sz="6" w:space="0" w:color="auto"/>
            </w:tcBorders>
            <w:vAlign w:val="center"/>
            <w:hideMark/>
          </w:tcPr>
          <w:p w14:paraId="2F0669F7" w14:textId="77777777" w:rsidR="00B2005E" w:rsidRDefault="00B2005E" w:rsidP="00B2005E">
            <w:pPr>
              <w:spacing w:after="0"/>
              <w:jc w:val="center"/>
              <w:rPr>
                <w:rFonts w:eastAsia="Times New Roman"/>
              </w:rPr>
            </w:pPr>
            <w:r>
              <w:rPr>
                <w:rFonts w:ascii="Arial" w:eastAsia="Times New Roman" w:hAnsi="Arial" w:cs="Arial"/>
                <w:sz w:val="16"/>
                <w:szCs w:val="16"/>
              </w:rPr>
              <w:t>Vencidas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5F7F0506" w14:textId="77777777" w:rsidR="00B2005E" w:rsidRDefault="00B2005E" w:rsidP="00B2005E">
            <w:pPr>
              <w:spacing w:after="0"/>
              <w:jc w:val="right"/>
              <w:rPr>
                <w:rFonts w:eastAsia="Times New Roman"/>
              </w:rPr>
            </w:pPr>
            <w:r>
              <w:rPr>
                <w:rFonts w:ascii="Arial" w:eastAsia="Times New Roman" w:hAnsi="Arial" w:cs="Arial"/>
                <w:sz w:val="16"/>
                <w:szCs w:val="16"/>
              </w:rPr>
              <w:t>42.432,76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77067254" w14:textId="77777777" w:rsidR="00B2005E" w:rsidRDefault="00B2005E" w:rsidP="00B2005E">
            <w:pPr>
              <w:spacing w:after="0"/>
              <w:jc w:val="right"/>
              <w:rPr>
                <w:rFonts w:eastAsia="Times New Roman"/>
              </w:rPr>
            </w:pPr>
            <w:r>
              <w:rPr>
                <w:rFonts w:ascii="Arial" w:eastAsia="Times New Roman" w:hAnsi="Arial" w:cs="Arial"/>
                <w:sz w:val="16"/>
                <w:szCs w:val="16"/>
              </w:rPr>
              <w:t>42.432,76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4D5CFC85" w14:textId="6C105A93" w:rsidR="00B2005E" w:rsidRDefault="00B2005E" w:rsidP="00B2005E">
            <w:pPr>
              <w:spacing w:after="0"/>
              <w:jc w:val="right"/>
              <w:rPr>
                <w:rFonts w:eastAsia="Times New Roman"/>
              </w:rPr>
            </w:pPr>
            <w:r>
              <w:rPr>
                <w:rFonts w:ascii="Arial" w:eastAsia="Times New Roman" w:hAnsi="Arial" w:cs="Arial"/>
                <w:sz w:val="16"/>
                <w:szCs w:val="16"/>
              </w:rPr>
              <w:t>(12.729,82)</w:t>
            </w:r>
          </w:p>
        </w:tc>
        <w:tc>
          <w:tcPr>
            <w:tcW w:w="704" w:type="pct"/>
            <w:tcBorders>
              <w:top w:val="outset" w:sz="6" w:space="0" w:color="auto"/>
              <w:left w:val="outset" w:sz="6" w:space="0" w:color="auto"/>
              <w:bottom w:val="outset" w:sz="6" w:space="0" w:color="auto"/>
              <w:right w:val="outset" w:sz="6" w:space="0" w:color="auto"/>
            </w:tcBorders>
            <w:vAlign w:val="center"/>
            <w:hideMark/>
          </w:tcPr>
          <w:p w14:paraId="03506BD6" w14:textId="77777777" w:rsidR="00B2005E" w:rsidRDefault="00B2005E" w:rsidP="00B2005E">
            <w:pPr>
              <w:spacing w:after="0"/>
              <w:jc w:val="right"/>
              <w:rPr>
                <w:rFonts w:eastAsia="Times New Roman"/>
              </w:rPr>
            </w:pPr>
            <w:r>
              <w:rPr>
                <w:rFonts w:ascii="Arial" w:eastAsia="Times New Roman" w:hAnsi="Arial" w:cs="Arial"/>
                <w:sz w:val="16"/>
                <w:szCs w:val="16"/>
              </w:rPr>
              <w:t>90.474,87</w:t>
            </w:r>
          </w:p>
        </w:tc>
        <w:tc>
          <w:tcPr>
            <w:tcW w:w="704" w:type="pct"/>
            <w:tcBorders>
              <w:top w:val="outset" w:sz="6" w:space="0" w:color="auto"/>
              <w:left w:val="outset" w:sz="6" w:space="0" w:color="auto"/>
              <w:bottom w:val="outset" w:sz="6" w:space="0" w:color="auto"/>
              <w:right w:val="outset" w:sz="6" w:space="0" w:color="auto"/>
            </w:tcBorders>
            <w:vAlign w:val="center"/>
            <w:hideMark/>
          </w:tcPr>
          <w:p w14:paraId="3F45AB56" w14:textId="0FEC7AE5" w:rsidR="00B2005E" w:rsidRDefault="00B2005E" w:rsidP="00B2005E">
            <w:pPr>
              <w:spacing w:after="0"/>
              <w:jc w:val="right"/>
              <w:rPr>
                <w:rFonts w:eastAsia="Times New Roman"/>
              </w:rPr>
            </w:pPr>
            <w:r>
              <w:rPr>
                <w:rFonts w:ascii="Arial" w:eastAsia="Times New Roman" w:hAnsi="Arial" w:cs="Arial"/>
                <w:sz w:val="16"/>
                <w:szCs w:val="16"/>
              </w:rPr>
              <w:t>(27.142,45)</w:t>
            </w:r>
          </w:p>
        </w:tc>
      </w:tr>
      <w:tr w:rsidR="00B2005E" w14:paraId="01D1CD87"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77A93775" w14:textId="77777777" w:rsidR="00B2005E" w:rsidRDefault="00B2005E" w:rsidP="00B2005E">
            <w:pPr>
              <w:spacing w:after="0"/>
              <w:jc w:val="center"/>
              <w:rPr>
                <w:rFonts w:eastAsia="Times New Roman"/>
              </w:rPr>
            </w:pPr>
            <w:r>
              <w:rPr>
                <w:rFonts w:ascii="Arial" w:eastAsia="Times New Roman" w:hAnsi="Arial" w:cs="Arial"/>
                <w:sz w:val="16"/>
                <w:szCs w:val="16"/>
              </w:rPr>
              <w:t>F</w:t>
            </w:r>
          </w:p>
        </w:tc>
        <w:tc>
          <w:tcPr>
            <w:tcW w:w="359" w:type="pct"/>
            <w:tcBorders>
              <w:top w:val="outset" w:sz="6" w:space="0" w:color="auto"/>
              <w:left w:val="outset" w:sz="6" w:space="0" w:color="auto"/>
              <w:bottom w:val="outset" w:sz="6" w:space="0" w:color="auto"/>
              <w:right w:val="outset" w:sz="6" w:space="0" w:color="auto"/>
            </w:tcBorders>
            <w:vAlign w:val="center"/>
            <w:hideMark/>
          </w:tcPr>
          <w:p w14:paraId="31C16C54" w14:textId="77777777" w:rsidR="00B2005E" w:rsidRDefault="00B2005E" w:rsidP="00B2005E">
            <w:pPr>
              <w:spacing w:after="0"/>
              <w:jc w:val="center"/>
              <w:rPr>
                <w:rFonts w:eastAsia="Times New Roman"/>
              </w:rPr>
            </w:pPr>
            <w:r>
              <w:rPr>
                <w:rFonts w:ascii="Arial" w:eastAsia="Times New Roman" w:hAnsi="Arial" w:cs="Arial"/>
                <w:sz w:val="16"/>
                <w:szCs w:val="16"/>
              </w:rPr>
              <w:t>50%</w:t>
            </w:r>
          </w:p>
        </w:tc>
        <w:tc>
          <w:tcPr>
            <w:tcW w:w="563" w:type="pct"/>
            <w:tcBorders>
              <w:top w:val="outset" w:sz="6" w:space="0" w:color="auto"/>
              <w:left w:val="outset" w:sz="6" w:space="0" w:color="auto"/>
              <w:bottom w:val="outset" w:sz="6" w:space="0" w:color="auto"/>
              <w:right w:val="outset" w:sz="6" w:space="0" w:color="auto"/>
            </w:tcBorders>
            <w:vAlign w:val="center"/>
            <w:hideMark/>
          </w:tcPr>
          <w:p w14:paraId="6465B0D9" w14:textId="77777777" w:rsidR="00B2005E" w:rsidRDefault="00B2005E" w:rsidP="00B2005E">
            <w:pPr>
              <w:spacing w:after="0"/>
              <w:jc w:val="center"/>
              <w:rPr>
                <w:rFonts w:eastAsia="Times New Roman"/>
              </w:rPr>
            </w:pPr>
            <w:r>
              <w:rPr>
                <w:rFonts w:ascii="Arial" w:eastAsia="Times New Roman" w:hAnsi="Arial" w:cs="Arial"/>
                <w:sz w:val="16"/>
                <w:szCs w:val="16"/>
              </w:rPr>
              <w:t>Normal</w:t>
            </w:r>
          </w:p>
        </w:tc>
        <w:tc>
          <w:tcPr>
            <w:tcW w:w="1143" w:type="pct"/>
            <w:tcBorders>
              <w:top w:val="outset" w:sz="6" w:space="0" w:color="auto"/>
              <w:left w:val="outset" w:sz="6" w:space="0" w:color="auto"/>
              <w:bottom w:val="outset" w:sz="6" w:space="0" w:color="auto"/>
              <w:right w:val="outset" w:sz="6" w:space="0" w:color="auto"/>
            </w:tcBorders>
            <w:vAlign w:val="center"/>
            <w:hideMark/>
          </w:tcPr>
          <w:p w14:paraId="714DE0C3"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4E411C21"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32E107A3" w14:textId="77777777" w:rsidR="00B2005E" w:rsidRDefault="00B2005E" w:rsidP="00B2005E">
            <w:pPr>
              <w:spacing w:after="0"/>
              <w:jc w:val="center"/>
              <w:rPr>
                <w:rFonts w:eastAsia="Times New Roman"/>
              </w:rPr>
            </w:pPr>
            <w:r>
              <w:rPr>
                <w:rFonts w:ascii="Arial" w:eastAsia="Times New Roman" w:hAnsi="Arial" w:cs="Arial"/>
                <w:sz w:val="16"/>
                <w:szCs w:val="16"/>
              </w:rPr>
              <w:t>-</w:t>
            </w:r>
          </w:p>
        </w:tc>
        <w:tc>
          <w:tcPr>
            <w:tcW w:w="704" w:type="pct"/>
            <w:tcBorders>
              <w:top w:val="outset" w:sz="6" w:space="0" w:color="auto"/>
              <w:left w:val="outset" w:sz="6" w:space="0" w:color="auto"/>
              <w:bottom w:val="outset" w:sz="6" w:space="0" w:color="auto"/>
              <w:right w:val="outset" w:sz="6" w:space="0" w:color="auto"/>
            </w:tcBorders>
            <w:vAlign w:val="center"/>
            <w:hideMark/>
          </w:tcPr>
          <w:p w14:paraId="7DEED665" w14:textId="77777777" w:rsidR="00B2005E" w:rsidRDefault="00B2005E" w:rsidP="00B2005E">
            <w:pPr>
              <w:spacing w:after="0"/>
              <w:jc w:val="right"/>
              <w:rPr>
                <w:rFonts w:eastAsia="Times New Roman"/>
              </w:rPr>
            </w:pPr>
            <w:r>
              <w:rPr>
                <w:rFonts w:ascii="Arial" w:eastAsia="Times New Roman" w:hAnsi="Arial" w:cs="Arial"/>
                <w:sz w:val="16"/>
                <w:szCs w:val="16"/>
              </w:rPr>
              <w:t>7.358,24</w:t>
            </w:r>
          </w:p>
        </w:tc>
        <w:tc>
          <w:tcPr>
            <w:tcW w:w="704" w:type="pct"/>
            <w:tcBorders>
              <w:top w:val="outset" w:sz="6" w:space="0" w:color="auto"/>
              <w:left w:val="outset" w:sz="6" w:space="0" w:color="auto"/>
              <w:bottom w:val="outset" w:sz="6" w:space="0" w:color="auto"/>
              <w:right w:val="outset" w:sz="6" w:space="0" w:color="auto"/>
            </w:tcBorders>
            <w:vAlign w:val="center"/>
            <w:hideMark/>
          </w:tcPr>
          <w:p w14:paraId="4EA3ED42" w14:textId="12B8EDFC" w:rsidR="00B2005E" w:rsidRDefault="00B2005E" w:rsidP="00B2005E">
            <w:pPr>
              <w:spacing w:after="0"/>
              <w:jc w:val="right"/>
              <w:rPr>
                <w:rFonts w:eastAsia="Times New Roman"/>
              </w:rPr>
            </w:pPr>
            <w:r>
              <w:rPr>
                <w:rFonts w:ascii="Arial" w:eastAsia="Times New Roman" w:hAnsi="Arial" w:cs="Arial"/>
                <w:sz w:val="16"/>
                <w:szCs w:val="16"/>
              </w:rPr>
              <w:t>(3.679,11)</w:t>
            </w:r>
          </w:p>
        </w:tc>
      </w:tr>
      <w:tr w:rsidR="00B2005E" w14:paraId="17BA8327"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68C671A2" w14:textId="77777777" w:rsidR="00B2005E" w:rsidRDefault="00B2005E" w:rsidP="00B2005E">
            <w:pPr>
              <w:spacing w:after="0"/>
              <w:jc w:val="center"/>
              <w:rPr>
                <w:rFonts w:eastAsia="Times New Roman"/>
              </w:rPr>
            </w:pPr>
            <w:r>
              <w:rPr>
                <w:rFonts w:ascii="Arial" w:eastAsia="Times New Roman" w:hAnsi="Arial" w:cs="Arial"/>
                <w:sz w:val="16"/>
                <w:szCs w:val="16"/>
              </w:rPr>
              <w:t>F</w:t>
            </w:r>
          </w:p>
        </w:tc>
        <w:tc>
          <w:tcPr>
            <w:tcW w:w="359" w:type="pct"/>
            <w:tcBorders>
              <w:top w:val="outset" w:sz="6" w:space="0" w:color="auto"/>
              <w:left w:val="outset" w:sz="6" w:space="0" w:color="auto"/>
              <w:bottom w:val="outset" w:sz="6" w:space="0" w:color="auto"/>
              <w:right w:val="outset" w:sz="6" w:space="0" w:color="auto"/>
            </w:tcBorders>
            <w:vAlign w:val="center"/>
            <w:hideMark/>
          </w:tcPr>
          <w:p w14:paraId="20023989" w14:textId="77777777" w:rsidR="00B2005E" w:rsidRDefault="00B2005E" w:rsidP="00B2005E">
            <w:pPr>
              <w:spacing w:after="0"/>
              <w:jc w:val="center"/>
              <w:rPr>
                <w:rFonts w:eastAsia="Times New Roman"/>
              </w:rPr>
            </w:pPr>
            <w:r>
              <w:rPr>
                <w:rFonts w:ascii="Arial" w:eastAsia="Times New Roman" w:hAnsi="Arial" w:cs="Arial"/>
                <w:sz w:val="16"/>
                <w:szCs w:val="16"/>
              </w:rPr>
              <w:t>50%</w:t>
            </w:r>
          </w:p>
        </w:tc>
        <w:tc>
          <w:tcPr>
            <w:tcW w:w="563" w:type="pct"/>
            <w:tcBorders>
              <w:top w:val="outset" w:sz="6" w:space="0" w:color="auto"/>
              <w:left w:val="outset" w:sz="6" w:space="0" w:color="auto"/>
              <w:bottom w:val="outset" w:sz="6" w:space="0" w:color="auto"/>
              <w:right w:val="outset" w:sz="6" w:space="0" w:color="auto"/>
            </w:tcBorders>
            <w:vAlign w:val="center"/>
            <w:hideMark/>
          </w:tcPr>
          <w:p w14:paraId="1065F38C" w14:textId="77777777" w:rsidR="00B2005E" w:rsidRDefault="00B2005E" w:rsidP="00B2005E">
            <w:pPr>
              <w:spacing w:after="0"/>
              <w:jc w:val="center"/>
              <w:rPr>
                <w:rFonts w:eastAsia="Times New Roman"/>
              </w:rPr>
            </w:pPr>
            <w:r>
              <w:rPr>
                <w:rFonts w:ascii="Arial" w:eastAsia="Times New Roman" w:hAnsi="Arial" w:cs="Arial"/>
                <w:sz w:val="16"/>
                <w:szCs w:val="16"/>
              </w:rPr>
              <w:t>Vencidas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6657E487" w14:textId="77777777" w:rsidR="00B2005E" w:rsidRDefault="00B2005E" w:rsidP="00B2005E">
            <w:pPr>
              <w:spacing w:after="0"/>
              <w:jc w:val="right"/>
              <w:rPr>
                <w:rFonts w:eastAsia="Times New Roman"/>
              </w:rPr>
            </w:pPr>
            <w:r>
              <w:rPr>
                <w:rFonts w:ascii="Arial" w:eastAsia="Times New Roman" w:hAnsi="Arial" w:cs="Arial"/>
                <w:sz w:val="16"/>
                <w:szCs w:val="16"/>
              </w:rPr>
              <w:t>58.218,88</w:t>
            </w:r>
          </w:p>
        </w:tc>
        <w:tc>
          <w:tcPr>
            <w:tcW w:w="704" w:type="pct"/>
            <w:tcBorders>
              <w:top w:val="outset" w:sz="6" w:space="0" w:color="auto"/>
              <w:left w:val="outset" w:sz="6" w:space="0" w:color="auto"/>
              <w:bottom w:val="outset" w:sz="6" w:space="0" w:color="auto"/>
              <w:right w:val="outset" w:sz="6" w:space="0" w:color="auto"/>
            </w:tcBorders>
            <w:vAlign w:val="center"/>
            <w:hideMark/>
          </w:tcPr>
          <w:p w14:paraId="3A3BCF5E" w14:textId="77777777" w:rsidR="00B2005E" w:rsidRDefault="00B2005E" w:rsidP="00B2005E">
            <w:pPr>
              <w:spacing w:after="0"/>
              <w:jc w:val="right"/>
              <w:rPr>
                <w:rFonts w:eastAsia="Times New Roman"/>
              </w:rPr>
            </w:pPr>
            <w:r>
              <w:rPr>
                <w:rFonts w:ascii="Arial" w:eastAsia="Times New Roman" w:hAnsi="Arial" w:cs="Arial"/>
                <w:sz w:val="16"/>
                <w:szCs w:val="16"/>
              </w:rPr>
              <w:t>58.218,88</w:t>
            </w:r>
          </w:p>
        </w:tc>
        <w:tc>
          <w:tcPr>
            <w:tcW w:w="704" w:type="pct"/>
            <w:tcBorders>
              <w:top w:val="outset" w:sz="6" w:space="0" w:color="auto"/>
              <w:left w:val="outset" w:sz="6" w:space="0" w:color="auto"/>
              <w:bottom w:val="outset" w:sz="6" w:space="0" w:color="auto"/>
              <w:right w:val="outset" w:sz="6" w:space="0" w:color="auto"/>
            </w:tcBorders>
            <w:vAlign w:val="center"/>
            <w:hideMark/>
          </w:tcPr>
          <w:p w14:paraId="238F2337" w14:textId="3822643C" w:rsidR="00B2005E" w:rsidRDefault="00B2005E" w:rsidP="00B2005E">
            <w:pPr>
              <w:spacing w:after="0"/>
              <w:jc w:val="right"/>
              <w:rPr>
                <w:rFonts w:eastAsia="Times New Roman"/>
              </w:rPr>
            </w:pPr>
            <w:r>
              <w:rPr>
                <w:rFonts w:ascii="Arial" w:eastAsia="Times New Roman" w:hAnsi="Arial" w:cs="Arial"/>
                <w:sz w:val="16"/>
                <w:szCs w:val="16"/>
              </w:rPr>
              <w:t>(29.109,43)</w:t>
            </w:r>
          </w:p>
        </w:tc>
        <w:tc>
          <w:tcPr>
            <w:tcW w:w="704" w:type="pct"/>
            <w:tcBorders>
              <w:top w:val="outset" w:sz="6" w:space="0" w:color="auto"/>
              <w:left w:val="outset" w:sz="6" w:space="0" w:color="auto"/>
              <w:bottom w:val="outset" w:sz="6" w:space="0" w:color="auto"/>
              <w:right w:val="outset" w:sz="6" w:space="0" w:color="auto"/>
            </w:tcBorders>
            <w:vAlign w:val="center"/>
            <w:hideMark/>
          </w:tcPr>
          <w:p w14:paraId="4546B532" w14:textId="77777777" w:rsidR="00B2005E" w:rsidRDefault="00B2005E" w:rsidP="00B2005E">
            <w:pPr>
              <w:spacing w:after="0"/>
              <w:jc w:val="right"/>
              <w:rPr>
                <w:rFonts w:eastAsia="Times New Roman"/>
              </w:rPr>
            </w:pPr>
            <w:r>
              <w:rPr>
                <w:rFonts w:ascii="Arial" w:eastAsia="Times New Roman" w:hAnsi="Arial" w:cs="Arial"/>
                <w:sz w:val="16"/>
                <w:szCs w:val="16"/>
              </w:rPr>
              <w:t>28.611,80</w:t>
            </w:r>
          </w:p>
        </w:tc>
        <w:tc>
          <w:tcPr>
            <w:tcW w:w="704" w:type="pct"/>
            <w:tcBorders>
              <w:top w:val="outset" w:sz="6" w:space="0" w:color="auto"/>
              <w:left w:val="outset" w:sz="6" w:space="0" w:color="auto"/>
              <w:bottom w:val="outset" w:sz="6" w:space="0" w:color="auto"/>
              <w:right w:val="outset" w:sz="6" w:space="0" w:color="auto"/>
            </w:tcBorders>
            <w:vAlign w:val="center"/>
            <w:hideMark/>
          </w:tcPr>
          <w:p w14:paraId="44A20C31" w14:textId="2F5A6E01" w:rsidR="00B2005E" w:rsidRDefault="00B2005E" w:rsidP="00B2005E">
            <w:pPr>
              <w:spacing w:after="0"/>
              <w:jc w:val="right"/>
              <w:rPr>
                <w:rFonts w:eastAsia="Times New Roman"/>
              </w:rPr>
            </w:pPr>
            <w:r>
              <w:rPr>
                <w:rFonts w:ascii="Arial" w:eastAsia="Times New Roman" w:hAnsi="Arial" w:cs="Arial"/>
                <w:sz w:val="16"/>
                <w:szCs w:val="16"/>
              </w:rPr>
              <w:t>(14.305,89)</w:t>
            </w:r>
          </w:p>
        </w:tc>
      </w:tr>
      <w:tr w:rsidR="00B2005E" w14:paraId="27F6BFA3"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6946305A" w14:textId="77777777" w:rsidR="00B2005E" w:rsidRDefault="00B2005E" w:rsidP="00B2005E">
            <w:pPr>
              <w:spacing w:after="0"/>
              <w:jc w:val="center"/>
              <w:rPr>
                <w:rFonts w:eastAsia="Times New Roman"/>
              </w:rPr>
            </w:pPr>
            <w:r>
              <w:rPr>
                <w:rFonts w:ascii="Arial" w:eastAsia="Times New Roman" w:hAnsi="Arial" w:cs="Arial"/>
                <w:sz w:val="16"/>
                <w:szCs w:val="16"/>
              </w:rPr>
              <w:t>G</w:t>
            </w:r>
          </w:p>
        </w:tc>
        <w:tc>
          <w:tcPr>
            <w:tcW w:w="359" w:type="pct"/>
            <w:tcBorders>
              <w:top w:val="outset" w:sz="6" w:space="0" w:color="auto"/>
              <w:left w:val="outset" w:sz="6" w:space="0" w:color="auto"/>
              <w:bottom w:val="outset" w:sz="6" w:space="0" w:color="auto"/>
              <w:right w:val="outset" w:sz="6" w:space="0" w:color="auto"/>
            </w:tcBorders>
            <w:vAlign w:val="center"/>
            <w:hideMark/>
          </w:tcPr>
          <w:p w14:paraId="44B9EDF2" w14:textId="77777777" w:rsidR="00B2005E" w:rsidRDefault="00B2005E" w:rsidP="00B2005E">
            <w:pPr>
              <w:spacing w:after="0"/>
              <w:jc w:val="center"/>
              <w:rPr>
                <w:rFonts w:eastAsia="Times New Roman"/>
              </w:rPr>
            </w:pPr>
            <w:r>
              <w:rPr>
                <w:rFonts w:ascii="Arial" w:eastAsia="Times New Roman" w:hAnsi="Arial" w:cs="Arial"/>
                <w:sz w:val="16"/>
                <w:szCs w:val="16"/>
              </w:rPr>
              <w:t>70%</w:t>
            </w:r>
          </w:p>
        </w:tc>
        <w:tc>
          <w:tcPr>
            <w:tcW w:w="563" w:type="pct"/>
            <w:tcBorders>
              <w:top w:val="outset" w:sz="6" w:space="0" w:color="auto"/>
              <w:left w:val="outset" w:sz="6" w:space="0" w:color="auto"/>
              <w:bottom w:val="outset" w:sz="6" w:space="0" w:color="auto"/>
              <w:right w:val="outset" w:sz="6" w:space="0" w:color="auto"/>
            </w:tcBorders>
            <w:vAlign w:val="center"/>
            <w:hideMark/>
          </w:tcPr>
          <w:p w14:paraId="2BEA436B" w14:textId="77777777" w:rsidR="00B2005E" w:rsidRDefault="00B2005E" w:rsidP="00B2005E">
            <w:pPr>
              <w:spacing w:after="0"/>
              <w:jc w:val="center"/>
              <w:rPr>
                <w:rFonts w:eastAsia="Times New Roman"/>
              </w:rPr>
            </w:pPr>
            <w:r>
              <w:rPr>
                <w:rFonts w:ascii="Arial" w:eastAsia="Times New Roman" w:hAnsi="Arial" w:cs="Arial"/>
                <w:sz w:val="16"/>
                <w:szCs w:val="16"/>
              </w:rPr>
              <w:t>Normal</w:t>
            </w:r>
          </w:p>
        </w:tc>
        <w:tc>
          <w:tcPr>
            <w:tcW w:w="1143" w:type="pct"/>
            <w:tcBorders>
              <w:top w:val="outset" w:sz="6" w:space="0" w:color="auto"/>
              <w:left w:val="outset" w:sz="6" w:space="0" w:color="auto"/>
              <w:bottom w:val="outset" w:sz="6" w:space="0" w:color="auto"/>
              <w:right w:val="outset" w:sz="6" w:space="0" w:color="auto"/>
            </w:tcBorders>
            <w:vAlign w:val="center"/>
            <w:hideMark/>
          </w:tcPr>
          <w:p w14:paraId="26A0EEEF" w14:textId="77777777" w:rsidR="00B2005E" w:rsidRDefault="00B2005E" w:rsidP="00B2005E">
            <w:pPr>
              <w:spacing w:after="0"/>
              <w:jc w:val="right"/>
              <w:rPr>
                <w:rFonts w:eastAsia="Times New Roman"/>
              </w:rPr>
            </w:pPr>
            <w:r>
              <w:rPr>
                <w:rFonts w:ascii="Arial" w:eastAsia="Times New Roman" w:hAnsi="Arial" w:cs="Arial"/>
                <w:sz w:val="16"/>
                <w:szCs w:val="16"/>
              </w:rPr>
              <w:t>10.595,49</w:t>
            </w:r>
          </w:p>
        </w:tc>
        <w:tc>
          <w:tcPr>
            <w:tcW w:w="704" w:type="pct"/>
            <w:tcBorders>
              <w:top w:val="outset" w:sz="6" w:space="0" w:color="auto"/>
              <w:left w:val="outset" w:sz="6" w:space="0" w:color="auto"/>
              <w:bottom w:val="outset" w:sz="6" w:space="0" w:color="auto"/>
              <w:right w:val="outset" w:sz="6" w:space="0" w:color="auto"/>
            </w:tcBorders>
            <w:vAlign w:val="center"/>
            <w:hideMark/>
          </w:tcPr>
          <w:p w14:paraId="6760D69F" w14:textId="77777777" w:rsidR="00B2005E" w:rsidRDefault="00B2005E" w:rsidP="00B2005E">
            <w:pPr>
              <w:spacing w:after="0"/>
              <w:jc w:val="right"/>
              <w:rPr>
                <w:rFonts w:eastAsia="Times New Roman"/>
              </w:rPr>
            </w:pPr>
            <w:r>
              <w:rPr>
                <w:rFonts w:ascii="Arial" w:eastAsia="Times New Roman" w:hAnsi="Arial" w:cs="Arial"/>
                <w:sz w:val="16"/>
                <w:szCs w:val="16"/>
              </w:rPr>
              <w:t>10.595,49</w:t>
            </w:r>
          </w:p>
        </w:tc>
        <w:tc>
          <w:tcPr>
            <w:tcW w:w="704" w:type="pct"/>
            <w:tcBorders>
              <w:top w:val="outset" w:sz="6" w:space="0" w:color="auto"/>
              <w:left w:val="outset" w:sz="6" w:space="0" w:color="auto"/>
              <w:bottom w:val="outset" w:sz="6" w:space="0" w:color="auto"/>
              <w:right w:val="outset" w:sz="6" w:space="0" w:color="auto"/>
            </w:tcBorders>
            <w:vAlign w:val="center"/>
            <w:hideMark/>
          </w:tcPr>
          <w:p w14:paraId="09168CDF" w14:textId="3F4F265E" w:rsidR="00B2005E" w:rsidRDefault="00B2005E" w:rsidP="00B2005E">
            <w:pPr>
              <w:spacing w:after="0"/>
              <w:jc w:val="right"/>
              <w:rPr>
                <w:rFonts w:eastAsia="Times New Roman"/>
              </w:rPr>
            </w:pPr>
            <w:r>
              <w:rPr>
                <w:rFonts w:ascii="Arial" w:eastAsia="Times New Roman" w:hAnsi="Arial" w:cs="Arial"/>
                <w:sz w:val="16"/>
                <w:szCs w:val="16"/>
              </w:rPr>
              <w:t>(7.416,83)</w:t>
            </w:r>
          </w:p>
        </w:tc>
        <w:tc>
          <w:tcPr>
            <w:tcW w:w="704" w:type="pct"/>
            <w:tcBorders>
              <w:top w:val="outset" w:sz="6" w:space="0" w:color="auto"/>
              <w:left w:val="outset" w:sz="6" w:space="0" w:color="auto"/>
              <w:bottom w:val="outset" w:sz="6" w:space="0" w:color="auto"/>
              <w:right w:val="outset" w:sz="6" w:space="0" w:color="auto"/>
            </w:tcBorders>
            <w:vAlign w:val="center"/>
            <w:hideMark/>
          </w:tcPr>
          <w:p w14:paraId="41270B32" w14:textId="77777777" w:rsidR="00B2005E" w:rsidRDefault="00B2005E" w:rsidP="00B2005E">
            <w:pPr>
              <w:spacing w:after="0"/>
              <w:jc w:val="right"/>
              <w:rPr>
                <w:rFonts w:eastAsia="Times New Roman"/>
              </w:rPr>
            </w:pPr>
            <w:r>
              <w:rPr>
                <w:rFonts w:ascii="Arial" w:eastAsia="Times New Roman" w:hAnsi="Arial" w:cs="Arial"/>
                <w:sz w:val="16"/>
                <w:szCs w:val="16"/>
              </w:rPr>
              <w:t>434,58</w:t>
            </w:r>
          </w:p>
        </w:tc>
        <w:tc>
          <w:tcPr>
            <w:tcW w:w="704" w:type="pct"/>
            <w:tcBorders>
              <w:top w:val="outset" w:sz="6" w:space="0" w:color="auto"/>
              <w:left w:val="outset" w:sz="6" w:space="0" w:color="auto"/>
              <w:bottom w:val="outset" w:sz="6" w:space="0" w:color="auto"/>
              <w:right w:val="outset" w:sz="6" w:space="0" w:color="auto"/>
            </w:tcBorders>
            <w:vAlign w:val="center"/>
            <w:hideMark/>
          </w:tcPr>
          <w:p w14:paraId="11E5623F" w14:textId="3EF3E177" w:rsidR="00B2005E" w:rsidRDefault="00B2005E" w:rsidP="00B2005E">
            <w:pPr>
              <w:spacing w:after="0"/>
              <w:jc w:val="right"/>
              <w:rPr>
                <w:rFonts w:eastAsia="Times New Roman"/>
              </w:rPr>
            </w:pPr>
            <w:r>
              <w:rPr>
                <w:rFonts w:ascii="Arial" w:eastAsia="Times New Roman" w:hAnsi="Arial" w:cs="Arial"/>
                <w:sz w:val="16"/>
                <w:szCs w:val="16"/>
              </w:rPr>
              <w:t>(304,30)</w:t>
            </w:r>
          </w:p>
        </w:tc>
      </w:tr>
      <w:tr w:rsidR="00B2005E" w14:paraId="3FC01430"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4022A542" w14:textId="77777777" w:rsidR="00B2005E" w:rsidRDefault="00B2005E" w:rsidP="00B2005E">
            <w:pPr>
              <w:spacing w:after="0"/>
              <w:jc w:val="center"/>
              <w:rPr>
                <w:rFonts w:eastAsia="Times New Roman"/>
              </w:rPr>
            </w:pPr>
            <w:r>
              <w:rPr>
                <w:rFonts w:ascii="Arial" w:eastAsia="Times New Roman" w:hAnsi="Arial" w:cs="Arial"/>
                <w:sz w:val="16"/>
                <w:szCs w:val="16"/>
              </w:rPr>
              <w:t>G</w:t>
            </w:r>
          </w:p>
        </w:tc>
        <w:tc>
          <w:tcPr>
            <w:tcW w:w="359" w:type="pct"/>
            <w:tcBorders>
              <w:top w:val="outset" w:sz="6" w:space="0" w:color="auto"/>
              <w:left w:val="outset" w:sz="6" w:space="0" w:color="auto"/>
              <w:bottom w:val="outset" w:sz="6" w:space="0" w:color="auto"/>
              <w:right w:val="outset" w:sz="6" w:space="0" w:color="auto"/>
            </w:tcBorders>
            <w:vAlign w:val="center"/>
            <w:hideMark/>
          </w:tcPr>
          <w:p w14:paraId="0C2AB50A" w14:textId="77777777" w:rsidR="00B2005E" w:rsidRDefault="00B2005E" w:rsidP="00B2005E">
            <w:pPr>
              <w:spacing w:after="0"/>
              <w:jc w:val="center"/>
              <w:rPr>
                <w:rFonts w:eastAsia="Times New Roman"/>
              </w:rPr>
            </w:pPr>
            <w:r>
              <w:rPr>
                <w:rFonts w:ascii="Arial" w:eastAsia="Times New Roman" w:hAnsi="Arial" w:cs="Arial"/>
                <w:sz w:val="16"/>
                <w:szCs w:val="16"/>
              </w:rPr>
              <w:t>70%</w:t>
            </w:r>
          </w:p>
        </w:tc>
        <w:tc>
          <w:tcPr>
            <w:tcW w:w="563" w:type="pct"/>
            <w:tcBorders>
              <w:top w:val="outset" w:sz="6" w:space="0" w:color="auto"/>
              <w:left w:val="outset" w:sz="6" w:space="0" w:color="auto"/>
              <w:bottom w:val="outset" w:sz="6" w:space="0" w:color="auto"/>
              <w:right w:val="outset" w:sz="6" w:space="0" w:color="auto"/>
            </w:tcBorders>
            <w:vAlign w:val="center"/>
            <w:hideMark/>
          </w:tcPr>
          <w:p w14:paraId="5D6FEEDD" w14:textId="77777777" w:rsidR="00B2005E" w:rsidRDefault="00B2005E" w:rsidP="00B2005E">
            <w:pPr>
              <w:spacing w:after="0"/>
              <w:jc w:val="center"/>
              <w:rPr>
                <w:rFonts w:eastAsia="Times New Roman"/>
              </w:rPr>
            </w:pPr>
            <w:r>
              <w:rPr>
                <w:rFonts w:ascii="Arial" w:eastAsia="Times New Roman" w:hAnsi="Arial" w:cs="Arial"/>
                <w:sz w:val="16"/>
                <w:szCs w:val="16"/>
              </w:rPr>
              <w:t>Vencidas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5F96EE83" w14:textId="77777777" w:rsidR="00B2005E" w:rsidRDefault="00B2005E" w:rsidP="00B2005E">
            <w:pPr>
              <w:spacing w:after="0"/>
              <w:jc w:val="right"/>
              <w:rPr>
                <w:rFonts w:eastAsia="Times New Roman"/>
              </w:rPr>
            </w:pPr>
            <w:r>
              <w:rPr>
                <w:rFonts w:ascii="Arial" w:eastAsia="Times New Roman" w:hAnsi="Arial" w:cs="Arial"/>
                <w:sz w:val="16"/>
                <w:szCs w:val="16"/>
              </w:rPr>
              <w:t>72.741,62</w:t>
            </w:r>
          </w:p>
        </w:tc>
        <w:tc>
          <w:tcPr>
            <w:tcW w:w="704" w:type="pct"/>
            <w:tcBorders>
              <w:top w:val="outset" w:sz="6" w:space="0" w:color="auto"/>
              <w:left w:val="outset" w:sz="6" w:space="0" w:color="auto"/>
              <w:bottom w:val="outset" w:sz="6" w:space="0" w:color="auto"/>
              <w:right w:val="outset" w:sz="6" w:space="0" w:color="auto"/>
            </w:tcBorders>
            <w:vAlign w:val="center"/>
            <w:hideMark/>
          </w:tcPr>
          <w:p w14:paraId="5576F9BA" w14:textId="77777777" w:rsidR="00B2005E" w:rsidRDefault="00B2005E" w:rsidP="00B2005E">
            <w:pPr>
              <w:spacing w:after="0"/>
              <w:jc w:val="right"/>
              <w:rPr>
                <w:rFonts w:eastAsia="Times New Roman"/>
              </w:rPr>
            </w:pPr>
            <w:r>
              <w:rPr>
                <w:rFonts w:ascii="Arial" w:eastAsia="Times New Roman" w:hAnsi="Arial" w:cs="Arial"/>
                <w:sz w:val="16"/>
                <w:szCs w:val="16"/>
              </w:rPr>
              <w:t>72.741,62</w:t>
            </w:r>
          </w:p>
        </w:tc>
        <w:tc>
          <w:tcPr>
            <w:tcW w:w="704" w:type="pct"/>
            <w:tcBorders>
              <w:top w:val="outset" w:sz="6" w:space="0" w:color="auto"/>
              <w:left w:val="outset" w:sz="6" w:space="0" w:color="auto"/>
              <w:bottom w:val="outset" w:sz="6" w:space="0" w:color="auto"/>
              <w:right w:val="outset" w:sz="6" w:space="0" w:color="auto"/>
            </w:tcBorders>
            <w:vAlign w:val="center"/>
            <w:hideMark/>
          </w:tcPr>
          <w:p w14:paraId="5057377A" w14:textId="4A4E4157" w:rsidR="00B2005E" w:rsidRDefault="00B2005E" w:rsidP="00B2005E">
            <w:pPr>
              <w:spacing w:after="0"/>
              <w:jc w:val="right"/>
              <w:rPr>
                <w:rFonts w:eastAsia="Times New Roman"/>
              </w:rPr>
            </w:pPr>
            <w:r>
              <w:rPr>
                <w:rFonts w:ascii="Arial" w:eastAsia="Times New Roman" w:hAnsi="Arial" w:cs="Arial"/>
                <w:sz w:val="16"/>
                <w:szCs w:val="16"/>
              </w:rPr>
              <w:t>(50.919,20)</w:t>
            </w:r>
          </w:p>
        </w:tc>
        <w:tc>
          <w:tcPr>
            <w:tcW w:w="704" w:type="pct"/>
            <w:tcBorders>
              <w:top w:val="outset" w:sz="6" w:space="0" w:color="auto"/>
              <w:left w:val="outset" w:sz="6" w:space="0" w:color="auto"/>
              <w:bottom w:val="outset" w:sz="6" w:space="0" w:color="auto"/>
              <w:right w:val="outset" w:sz="6" w:space="0" w:color="auto"/>
            </w:tcBorders>
            <w:vAlign w:val="center"/>
            <w:hideMark/>
          </w:tcPr>
          <w:p w14:paraId="3CF8142B" w14:textId="77777777" w:rsidR="00B2005E" w:rsidRDefault="00B2005E" w:rsidP="00B2005E">
            <w:pPr>
              <w:spacing w:after="0"/>
              <w:jc w:val="right"/>
              <w:rPr>
                <w:rFonts w:eastAsia="Times New Roman"/>
              </w:rPr>
            </w:pPr>
            <w:r>
              <w:rPr>
                <w:rFonts w:ascii="Arial" w:eastAsia="Times New Roman" w:hAnsi="Arial" w:cs="Arial"/>
                <w:sz w:val="16"/>
                <w:szCs w:val="16"/>
              </w:rPr>
              <w:t>3.348,31</w:t>
            </w:r>
          </w:p>
        </w:tc>
        <w:tc>
          <w:tcPr>
            <w:tcW w:w="704" w:type="pct"/>
            <w:tcBorders>
              <w:top w:val="outset" w:sz="6" w:space="0" w:color="auto"/>
              <w:left w:val="outset" w:sz="6" w:space="0" w:color="auto"/>
              <w:bottom w:val="outset" w:sz="6" w:space="0" w:color="auto"/>
              <w:right w:val="outset" w:sz="6" w:space="0" w:color="auto"/>
            </w:tcBorders>
            <w:vAlign w:val="center"/>
            <w:hideMark/>
          </w:tcPr>
          <w:p w14:paraId="142A8F17" w14:textId="0B435CD5" w:rsidR="00B2005E" w:rsidRDefault="00B2005E" w:rsidP="00B2005E">
            <w:pPr>
              <w:spacing w:after="0"/>
              <w:jc w:val="right"/>
              <w:rPr>
                <w:rFonts w:eastAsia="Times New Roman"/>
              </w:rPr>
            </w:pPr>
            <w:r>
              <w:rPr>
                <w:rFonts w:ascii="Arial" w:eastAsia="Times New Roman" w:hAnsi="Arial" w:cs="Arial"/>
                <w:sz w:val="16"/>
                <w:szCs w:val="16"/>
              </w:rPr>
              <w:t>(2.343,81)</w:t>
            </w:r>
          </w:p>
        </w:tc>
      </w:tr>
      <w:tr w:rsidR="00B2005E" w14:paraId="1AF9B778" w14:textId="77777777" w:rsidTr="00B2005E">
        <w:tc>
          <w:tcPr>
            <w:tcW w:w="119" w:type="pct"/>
            <w:tcBorders>
              <w:top w:val="outset" w:sz="6" w:space="0" w:color="auto"/>
              <w:left w:val="outset" w:sz="6" w:space="0" w:color="auto"/>
              <w:bottom w:val="outset" w:sz="6" w:space="0" w:color="auto"/>
              <w:right w:val="outset" w:sz="6" w:space="0" w:color="auto"/>
            </w:tcBorders>
            <w:vAlign w:val="center"/>
            <w:hideMark/>
          </w:tcPr>
          <w:p w14:paraId="46D33D12" w14:textId="77777777" w:rsidR="00B2005E" w:rsidRDefault="00B2005E" w:rsidP="00B2005E">
            <w:pPr>
              <w:spacing w:after="0"/>
              <w:jc w:val="center"/>
              <w:rPr>
                <w:rFonts w:eastAsia="Times New Roman"/>
              </w:rPr>
            </w:pPr>
            <w:r>
              <w:rPr>
                <w:rFonts w:ascii="Arial" w:eastAsia="Times New Roman" w:hAnsi="Arial" w:cs="Arial"/>
                <w:sz w:val="16"/>
                <w:szCs w:val="16"/>
              </w:rPr>
              <w:t>H</w:t>
            </w:r>
          </w:p>
        </w:tc>
        <w:tc>
          <w:tcPr>
            <w:tcW w:w="359" w:type="pct"/>
            <w:tcBorders>
              <w:top w:val="outset" w:sz="6" w:space="0" w:color="auto"/>
              <w:left w:val="outset" w:sz="6" w:space="0" w:color="auto"/>
              <w:bottom w:val="outset" w:sz="6" w:space="0" w:color="auto"/>
              <w:right w:val="outset" w:sz="6" w:space="0" w:color="auto"/>
            </w:tcBorders>
            <w:vAlign w:val="center"/>
            <w:hideMark/>
          </w:tcPr>
          <w:p w14:paraId="30DAA7E4" w14:textId="77777777" w:rsidR="00B2005E" w:rsidRDefault="00B2005E" w:rsidP="00B2005E">
            <w:pPr>
              <w:spacing w:after="0"/>
              <w:jc w:val="center"/>
              <w:rPr>
                <w:rFonts w:eastAsia="Times New Roman"/>
              </w:rPr>
            </w:pPr>
            <w:r>
              <w:rPr>
                <w:rFonts w:ascii="Arial" w:eastAsia="Times New Roman" w:hAnsi="Arial" w:cs="Arial"/>
                <w:sz w:val="16"/>
                <w:szCs w:val="16"/>
              </w:rPr>
              <w:t>100%</w:t>
            </w:r>
          </w:p>
        </w:tc>
        <w:tc>
          <w:tcPr>
            <w:tcW w:w="563" w:type="pct"/>
            <w:tcBorders>
              <w:top w:val="outset" w:sz="6" w:space="0" w:color="auto"/>
              <w:left w:val="outset" w:sz="6" w:space="0" w:color="auto"/>
              <w:bottom w:val="outset" w:sz="6" w:space="0" w:color="auto"/>
              <w:right w:val="outset" w:sz="6" w:space="0" w:color="auto"/>
            </w:tcBorders>
            <w:vAlign w:val="center"/>
            <w:hideMark/>
          </w:tcPr>
          <w:p w14:paraId="4F67B330" w14:textId="77777777" w:rsidR="00B2005E" w:rsidRDefault="00B2005E" w:rsidP="00B2005E">
            <w:pPr>
              <w:spacing w:after="0"/>
              <w:jc w:val="center"/>
              <w:rPr>
                <w:rFonts w:eastAsia="Times New Roman"/>
              </w:rPr>
            </w:pPr>
            <w:r>
              <w:rPr>
                <w:rFonts w:ascii="Arial" w:eastAsia="Times New Roman" w:hAnsi="Arial" w:cs="Arial"/>
                <w:sz w:val="16"/>
                <w:szCs w:val="16"/>
              </w:rPr>
              <w:t>Vencidas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617129FF" w14:textId="77777777" w:rsidR="00B2005E" w:rsidRDefault="00B2005E" w:rsidP="00B2005E">
            <w:pPr>
              <w:spacing w:after="0"/>
              <w:jc w:val="right"/>
              <w:rPr>
                <w:rFonts w:eastAsia="Times New Roman"/>
              </w:rPr>
            </w:pPr>
            <w:r>
              <w:rPr>
                <w:rFonts w:ascii="Arial" w:eastAsia="Times New Roman" w:hAnsi="Arial" w:cs="Arial"/>
                <w:sz w:val="16"/>
                <w:szCs w:val="16"/>
              </w:rPr>
              <w:t>133.262,34</w:t>
            </w:r>
          </w:p>
        </w:tc>
        <w:tc>
          <w:tcPr>
            <w:tcW w:w="704" w:type="pct"/>
            <w:tcBorders>
              <w:top w:val="outset" w:sz="6" w:space="0" w:color="auto"/>
              <w:left w:val="outset" w:sz="6" w:space="0" w:color="auto"/>
              <w:bottom w:val="outset" w:sz="6" w:space="0" w:color="auto"/>
              <w:right w:val="outset" w:sz="6" w:space="0" w:color="auto"/>
            </w:tcBorders>
            <w:vAlign w:val="center"/>
            <w:hideMark/>
          </w:tcPr>
          <w:p w14:paraId="361010A6" w14:textId="77777777" w:rsidR="00B2005E" w:rsidRDefault="00B2005E" w:rsidP="00B2005E">
            <w:pPr>
              <w:spacing w:after="0"/>
              <w:jc w:val="right"/>
              <w:rPr>
                <w:rFonts w:eastAsia="Times New Roman"/>
              </w:rPr>
            </w:pPr>
            <w:r>
              <w:rPr>
                <w:rFonts w:ascii="Arial" w:eastAsia="Times New Roman" w:hAnsi="Arial" w:cs="Arial"/>
                <w:sz w:val="16"/>
                <w:szCs w:val="16"/>
              </w:rPr>
              <w:t>133.262,34</w:t>
            </w:r>
          </w:p>
        </w:tc>
        <w:tc>
          <w:tcPr>
            <w:tcW w:w="704" w:type="pct"/>
            <w:tcBorders>
              <w:top w:val="outset" w:sz="6" w:space="0" w:color="auto"/>
              <w:left w:val="outset" w:sz="6" w:space="0" w:color="auto"/>
              <w:bottom w:val="outset" w:sz="6" w:space="0" w:color="auto"/>
              <w:right w:val="outset" w:sz="6" w:space="0" w:color="auto"/>
            </w:tcBorders>
            <w:vAlign w:val="center"/>
            <w:hideMark/>
          </w:tcPr>
          <w:p w14:paraId="215B72EB" w14:textId="77777777" w:rsidR="00B2005E" w:rsidRDefault="00B2005E" w:rsidP="00B2005E">
            <w:pPr>
              <w:spacing w:after="0"/>
              <w:jc w:val="right"/>
              <w:rPr>
                <w:rFonts w:eastAsia="Times New Roman"/>
              </w:rPr>
            </w:pPr>
            <w:r>
              <w:rPr>
                <w:rFonts w:ascii="Arial" w:eastAsia="Times New Roman" w:hAnsi="Arial" w:cs="Arial"/>
                <w:sz w:val="16"/>
                <w:szCs w:val="16"/>
              </w:rPr>
              <w:t>(133.262,34)</w:t>
            </w:r>
          </w:p>
        </w:tc>
        <w:tc>
          <w:tcPr>
            <w:tcW w:w="704" w:type="pct"/>
            <w:tcBorders>
              <w:top w:val="outset" w:sz="6" w:space="0" w:color="auto"/>
              <w:left w:val="outset" w:sz="6" w:space="0" w:color="auto"/>
              <w:bottom w:val="outset" w:sz="6" w:space="0" w:color="auto"/>
              <w:right w:val="outset" w:sz="6" w:space="0" w:color="auto"/>
            </w:tcBorders>
            <w:vAlign w:val="center"/>
            <w:hideMark/>
          </w:tcPr>
          <w:p w14:paraId="4C546734" w14:textId="77777777" w:rsidR="00B2005E" w:rsidRDefault="00B2005E" w:rsidP="00B2005E">
            <w:pPr>
              <w:spacing w:after="0"/>
              <w:jc w:val="right"/>
              <w:rPr>
                <w:rFonts w:eastAsia="Times New Roman"/>
              </w:rPr>
            </w:pPr>
            <w:r>
              <w:rPr>
                <w:rFonts w:ascii="Arial" w:eastAsia="Times New Roman" w:hAnsi="Arial" w:cs="Arial"/>
                <w:sz w:val="16"/>
                <w:szCs w:val="16"/>
              </w:rPr>
              <w:t>213.560,78</w:t>
            </w:r>
          </w:p>
        </w:tc>
        <w:tc>
          <w:tcPr>
            <w:tcW w:w="704" w:type="pct"/>
            <w:tcBorders>
              <w:top w:val="outset" w:sz="6" w:space="0" w:color="auto"/>
              <w:left w:val="outset" w:sz="6" w:space="0" w:color="auto"/>
              <w:bottom w:val="outset" w:sz="6" w:space="0" w:color="auto"/>
              <w:right w:val="outset" w:sz="6" w:space="0" w:color="auto"/>
            </w:tcBorders>
            <w:vAlign w:val="center"/>
            <w:hideMark/>
          </w:tcPr>
          <w:p w14:paraId="5D081AD1" w14:textId="04576C96" w:rsidR="00B2005E" w:rsidRDefault="00B2005E" w:rsidP="00B2005E">
            <w:pPr>
              <w:spacing w:after="0"/>
              <w:jc w:val="right"/>
              <w:rPr>
                <w:rFonts w:eastAsia="Times New Roman"/>
              </w:rPr>
            </w:pPr>
            <w:r>
              <w:rPr>
                <w:rFonts w:ascii="Arial" w:eastAsia="Times New Roman" w:hAnsi="Arial" w:cs="Arial"/>
                <w:sz w:val="16"/>
                <w:szCs w:val="16"/>
              </w:rPr>
              <w:t>(213.560,8)</w:t>
            </w:r>
          </w:p>
        </w:tc>
      </w:tr>
      <w:tr w:rsidR="00B2005E" w14:paraId="5CE404B9"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79002D83" w14:textId="77777777" w:rsidR="00B2005E" w:rsidRDefault="00B2005E" w:rsidP="00B2005E">
            <w:pPr>
              <w:spacing w:after="0"/>
              <w:jc w:val="center"/>
              <w:rPr>
                <w:rFonts w:eastAsia="Times New Roman"/>
              </w:rPr>
            </w:pPr>
            <w:r>
              <w:rPr>
                <w:rFonts w:ascii="Arial" w:eastAsia="Times New Roman" w:hAnsi="Arial" w:cs="Arial"/>
                <w:b/>
                <w:bCs/>
                <w:sz w:val="16"/>
                <w:szCs w:val="16"/>
              </w:rPr>
              <w:t>Total Normal</w:t>
            </w:r>
          </w:p>
        </w:tc>
        <w:tc>
          <w:tcPr>
            <w:tcW w:w="1143" w:type="pct"/>
            <w:tcBorders>
              <w:top w:val="outset" w:sz="6" w:space="0" w:color="auto"/>
              <w:left w:val="outset" w:sz="6" w:space="0" w:color="auto"/>
              <w:bottom w:val="outset" w:sz="6" w:space="0" w:color="auto"/>
              <w:right w:val="outset" w:sz="6" w:space="0" w:color="auto"/>
            </w:tcBorders>
            <w:vAlign w:val="center"/>
            <w:hideMark/>
          </w:tcPr>
          <w:p w14:paraId="0419E5FB" w14:textId="77777777" w:rsidR="00B2005E" w:rsidRDefault="00B2005E" w:rsidP="00B2005E">
            <w:pPr>
              <w:spacing w:after="0"/>
              <w:jc w:val="right"/>
              <w:rPr>
                <w:rFonts w:eastAsia="Times New Roman"/>
              </w:rPr>
            </w:pPr>
            <w:r>
              <w:rPr>
                <w:rFonts w:ascii="Arial" w:eastAsia="Times New Roman" w:hAnsi="Arial" w:cs="Arial"/>
                <w:b/>
                <w:bCs/>
                <w:sz w:val="16"/>
                <w:szCs w:val="16"/>
              </w:rPr>
              <w:t>10.595,49</w:t>
            </w:r>
          </w:p>
        </w:tc>
        <w:tc>
          <w:tcPr>
            <w:tcW w:w="704" w:type="pct"/>
            <w:tcBorders>
              <w:top w:val="outset" w:sz="6" w:space="0" w:color="auto"/>
              <w:left w:val="outset" w:sz="6" w:space="0" w:color="auto"/>
              <w:bottom w:val="outset" w:sz="6" w:space="0" w:color="auto"/>
              <w:right w:val="outset" w:sz="6" w:space="0" w:color="auto"/>
            </w:tcBorders>
            <w:vAlign w:val="center"/>
            <w:hideMark/>
          </w:tcPr>
          <w:p w14:paraId="268A985E" w14:textId="77777777" w:rsidR="00B2005E" w:rsidRDefault="00B2005E" w:rsidP="00B2005E">
            <w:pPr>
              <w:spacing w:after="0"/>
              <w:jc w:val="right"/>
              <w:rPr>
                <w:rFonts w:eastAsia="Times New Roman"/>
              </w:rPr>
            </w:pPr>
            <w:r>
              <w:rPr>
                <w:rFonts w:ascii="Arial" w:eastAsia="Times New Roman" w:hAnsi="Arial" w:cs="Arial"/>
                <w:b/>
                <w:bCs/>
                <w:sz w:val="16"/>
                <w:szCs w:val="16"/>
              </w:rPr>
              <w:t>10.595,49</w:t>
            </w:r>
          </w:p>
        </w:tc>
        <w:tc>
          <w:tcPr>
            <w:tcW w:w="704" w:type="pct"/>
            <w:tcBorders>
              <w:top w:val="outset" w:sz="6" w:space="0" w:color="auto"/>
              <w:left w:val="outset" w:sz="6" w:space="0" w:color="auto"/>
              <w:bottom w:val="outset" w:sz="6" w:space="0" w:color="auto"/>
              <w:right w:val="outset" w:sz="6" w:space="0" w:color="auto"/>
            </w:tcBorders>
            <w:vAlign w:val="center"/>
            <w:hideMark/>
          </w:tcPr>
          <w:p w14:paraId="2E042571" w14:textId="692975A0" w:rsidR="00B2005E" w:rsidRDefault="00B2005E" w:rsidP="00B2005E">
            <w:pPr>
              <w:spacing w:after="0"/>
              <w:jc w:val="right"/>
              <w:rPr>
                <w:rFonts w:eastAsia="Times New Roman"/>
              </w:rPr>
            </w:pPr>
            <w:r>
              <w:rPr>
                <w:rFonts w:ascii="Arial" w:eastAsia="Times New Roman" w:hAnsi="Arial" w:cs="Arial"/>
                <w:b/>
                <w:bCs/>
                <w:sz w:val="16"/>
                <w:szCs w:val="16"/>
              </w:rPr>
              <w:t>(7.416,83)</w:t>
            </w:r>
          </w:p>
        </w:tc>
        <w:tc>
          <w:tcPr>
            <w:tcW w:w="704" w:type="pct"/>
            <w:tcBorders>
              <w:top w:val="outset" w:sz="6" w:space="0" w:color="auto"/>
              <w:left w:val="outset" w:sz="6" w:space="0" w:color="auto"/>
              <w:bottom w:val="outset" w:sz="6" w:space="0" w:color="auto"/>
              <w:right w:val="outset" w:sz="6" w:space="0" w:color="auto"/>
            </w:tcBorders>
            <w:vAlign w:val="center"/>
            <w:hideMark/>
          </w:tcPr>
          <w:p w14:paraId="701D2AFA" w14:textId="77777777" w:rsidR="00B2005E" w:rsidRDefault="00B2005E" w:rsidP="00B2005E">
            <w:pPr>
              <w:spacing w:after="0"/>
              <w:jc w:val="right"/>
              <w:rPr>
                <w:rFonts w:eastAsia="Times New Roman"/>
              </w:rPr>
            </w:pPr>
            <w:r>
              <w:rPr>
                <w:rFonts w:ascii="Arial" w:eastAsia="Times New Roman" w:hAnsi="Arial" w:cs="Arial"/>
                <w:b/>
                <w:bCs/>
                <w:sz w:val="16"/>
                <w:szCs w:val="16"/>
              </w:rPr>
              <w:t>40.163,00</w:t>
            </w:r>
          </w:p>
        </w:tc>
        <w:tc>
          <w:tcPr>
            <w:tcW w:w="704" w:type="pct"/>
            <w:tcBorders>
              <w:top w:val="outset" w:sz="6" w:space="0" w:color="auto"/>
              <w:left w:val="outset" w:sz="6" w:space="0" w:color="auto"/>
              <w:bottom w:val="outset" w:sz="6" w:space="0" w:color="auto"/>
              <w:right w:val="outset" w:sz="6" w:space="0" w:color="auto"/>
            </w:tcBorders>
            <w:vAlign w:val="center"/>
            <w:hideMark/>
          </w:tcPr>
          <w:p w14:paraId="2A06AB3D" w14:textId="5BFBA964" w:rsidR="00B2005E" w:rsidRDefault="00B2005E" w:rsidP="00B2005E">
            <w:pPr>
              <w:spacing w:after="0"/>
              <w:jc w:val="right"/>
              <w:rPr>
                <w:rFonts w:eastAsia="Times New Roman"/>
              </w:rPr>
            </w:pPr>
            <w:r>
              <w:rPr>
                <w:rFonts w:ascii="Arial" w:eastAsia="Times New Roman" w:hAnsi="Arial" w:cs="Arial"/>
                <w:b/>
                <w:bCs/>
                <w:sz w:val="16"/>
                <w:szCs w:val="16"/>
              </w:rPr>
              <w:t>(13.694,45)</w:t>
            </w:r>
          </w:p>
        </w:tc>
      </w:tr>
      <w:tr w:rsidR="00B2005E" w14:paraId="0C68BDF1"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32960493" w14:textId="77777777" w:rsidR="00B2005E" w:rsidRDefault="00B2005E" w:rsidP="00B2005E">
            <w:pPr>
              <w:spacing w:after="0"/>
              <w:jc w:val="center"/>
              <w:rPr>
                <w:rFonts w:eastAsia="Times New Roman"/>
              </w:rPr>
            </w:pPr>
            <w:r>
              <w:rPr>
                <w:rFonts w:ascii="Arial" w:eastAsia="Times New Roman" w:hAnsi="Arial" w:cs="Arial"/>
                <w:b/>
                <w:bCs/>
                <w:sz w:val="16"/>
                <w:szCs w:val="16"/>
              </w:rPr>
              <w:t>Total Vencidos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17B44AE8" w14:textId="77777777" w:rsidR="00B2005E" w:rsidRDefault="00B2005E" w:rsidP="00B2005E">
            <w:pPr>
              <w:spacing w:after="0"/>
              <w:jc w:val="right"/>
              <w:rPr>
                <w:rFonts w:eastAsia="Times New Roman"/>
              </w:rPr>
            </w:pPr>
            <w:r>
              <w:rPr>
                <w:rFonts w:ascii="Arial" w:eastAsia="Times New Roman" w:hAnsi="Arial" w:cs="Arial"/>
                <w:b/>
                <w:bCs/>
                <w:sz w:val="16"/>
                <w:szCs w:val="16"/>
              </w:rPr>
              <w:t>306.655,60</w:t>
            </w:r>
          </w:p>
        </w:tc>
        <w:tc>
          <w:tcPr>
            <w:tcW w:w="704" w:type="pct"/>
            <w:tcBorders>
              <w:top w:val="outset" w:sz="6" w:space="0" w:color="auto"/>
              <w:left w:val="outset" w:sz="6" w:space="0" w:color="auto"/>
              <w:bottom w:val="outset" w:sz="6" w:space="0" w:color="auto"/>
              <w:right w:val="outset" w:sz="6" w:space="0" w:color="auto"/>
            </w:tcBorders>
            <w:vAlign w:val="center"/>
            <w:hideMark/>
          </w:tcPr>
          <w:p w14:paraId="766A2051" w14:textId="77777777" w:rsidR="00B2005E" w:rsidRDefault="00B2005E" w:rsidP="00B2005E">
            <w:pPr>
              <w:spacing w:after="0"/>
              <w:jc w:val="right"/>
              <w:rPr>
                <w:rFonts w:eastAsia="Times New Roman"/>
              </w:rPr>
            </w:pPr>
            <w:r>
              <w:rPr>
                <w:rFonts w:ascii="Arial" w:eastAsia="Times New Roman" w:hAnsi="Arial" w:cs="Arial"/>
                <w:b/>
                <w:bCs/>
                <w:sz w:val="16"/>
                <w:szCs w:val="16"/>
              </w:rPr>
              <w:t>306.655,60</w:t>
            </w:r>
          </w:p>
        </w:tc>
        <w:tc>
          <w:tcPr>
            <w:tcW w:w="704" w:type="pct"/>
            <w:tcBorders>
              <w:top w:val="outset" w:sz="6" w:space="0" w:color="auto"/>
              <w:left w:val="outset" w:sz="6" w:space="0" w:color="auto"/>
              <w:bottom w:val="outset" w:sz="6" w:space="0" w:color="auto"/>
              <w:right w:val="outset" w:sz="6" w:space="0" w:color="auto"/>
            </w:tcBorders>
            <w:vAlign w:val="center"/>
            <w:hideMark/>
          </w:tcPr>
          <w:p w14:paraId="6066AB5A" w14:textId="699E1933" w:rsidR="00B2005E" w:rsidRDefault="00B2005E" w:rsidP="00B2005E">
            <w:pPr>
              <w:spacing w:after="0"/>
              <w:jc w:val="right"/>
              <w:rPr>
                <w:rFonts w:eastAsia="Times New Roman"/>
              </w:rPr>
            </w:pPr>
            <w:r>
              <w:rPr>
                <w:rFonts w:ascii="Arial" w:eastAsia="Times New Roman" w:hAnsi="Arial" w:cs="Arial"/>
                <w:b/>
                <w:bCs/>
                <w:sz w:val="16"/>
                <w:szCs w:val="16"/>
              </w:rPr>
              <w:t>(226.020,79)</w:t>
            </w:r>
          </w:p>
        </w:tc>
        <w:tc>
          <w:tcPr>
            <w:tcW w:w="704" w:type="pct"/>
            <w:tcBorders>
              <w:top w:val="outset" w:sz="6" w:space="0" w:color="auto"/>
              <w:left w:val="outset" w:sz="6" w:space="0" w:color="auto"/>
              <w:bottom w:val="outset" w:sz="6" w:space="0" w:color="auto"/>
              <w:right w:val="outset" w:sz="6" w:space="0" w:color="auto"/>
            </w:tcBorders>
            <w:vAlign w:val="center"/>
            <w:hideMark/>
          </w:tcPr>
          <w:p w14:paraId="5DC87323" w14:textId="77777777" w:rsidR="00B2005E" w:rsidRDefault="00B2005E" w:rsidP="00B2005E">
            <w:pPr>
              <w:spacing w:after="0"/>
              <w:jc w:val="right"/>
              <w:rPr>
                <w:rFonts w:eastAsia="Times New Roman"/>
              </w:rPr>
            </w:pPr>
            <w:r>
              <w:rPr>
                <w:rFonts w:ascii="Arial" w:eastAsia="Times New Roman" w:hAnsi="Arial" w:cs="Arial"/>
                <w:b/>
                <w:bCs/>
                <w:sz w:val="16"/>
                <w:szCs w:val="16"/>
              </w:rPr>
              <w:t>335.995,76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6DF5DE94" w14:textId="65967CE6" w:rsidR="00B2005E" w:rsidRDefault="00B2005E" w:rsidP="00B2005E">
            <w:pPr>
              <w:spacing w:after="0"/>
              <w:jc w:val="right"/>
              <w:rPr>
                <w:rFonts w:eastAsia="Times New Roman"/>
              </w:rPr>
            </w:pPr>
            <w:r>
              <w:rPr>
                <w:rFonts w:ascii="Arial" w:eastAsia="Times New Roman" w:hAnsi="Arial" w:cs="Arial"/>
                <w:b/>
                <w:bCs/>
                <w:sz w:val="16"/>
                <w:szCs w:val="16"/>
              </w:rPr>
              <w:t>(257.352,93)</w:t>
            </w:r>
          </w:p>
        </w:tc>
      </w:tr>
      <w:tr w:rsidR="00B2005E" w14:paraId="4002D589"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294B88DD" w14:textId="77777777" w:rsidR="00B2005E" w:rsidRDefault="00B2005E" w:rsidP="00B2005E">
            <w:pPr>
              <w:spacing w:after="0"/>
              <w:jc w:val="center"/>
              <w:rPr>
                <w:rFonts w:eastAsia="Times New Roman"/>
              </w:rPr>
            </w:pPr>
            <w:r>
              <w:rPr>
                <w:rFonts w:ascii="Arial" w:eastAsia="Times New Roman" w:hAnsi="Arial" w:cs="Arial"/>
                <w:b/>
                <w:bCs/>
                <w:sz w:val="16"/>
                <w:szCs w:val="16"/>
              </w:rPr>
              <w:t>Total Geral</w:t>
            </w:r>
          </w:p>
        </w:tc>
        <w:tc>
          <w:tcPr>
            <w:tcW w:w="1143" w:type="pct"/>
            <w:tcBorders>
              <w:top w:val="outset" w:sz="6" w:space="0" w:color="auto"/>
              <w:left w:val="outset" w:sz="6" w:space="0" w:color="auto"/>
              <w:bottom w:val="outset" w:sz="6" w:space="0" w:color="auto"/>
              <w:right w:val="outset" w:sz="6" w:space="0" w:color="auto"/>
            </w:tcBorders>
            <w:vAlign w:val="center"/>
            <w:hideMark/>
          </w:tcPr>
          <w:p w14:paraId="73DD6DB8" w14:textId="77777777" w:rsidR="00B2005E" w:rsidRDefault="00B2005E" w:rsidP="00B2005E">
            <w:pPr>
              <w:spacing w:after="0"/>
              <w:jc w:val="right"/>
              <w:rPr>
                <w:rFonts w:eastAsia="Times New Roman"/>
              </w:rPr>
            </w:pPr>
            <w:r>
              <w:rPr>
                <w:rFonts w:ascii="Arial" w:eastAsia="Times New Roman" w:hAnsi="Arial" w:cs="Arial"/>
                <w:b/>
                <w:bCs/>
                <w:sz w:val="16"/>
                <w:szCs w:val="16"/>
              </w:rPr>
              <w:t>317.251,09</w:t>
            </w:r>
          </w:p>
        </w:tc>
        <w:tc>
          <w:tcPr>
            <w:tcW w:w="704" w:type="pct"/>
            <w:tcBorders>
              <w:top w:val="outset" w:sz="6" w:space="0" w:color="auto"/>
              <w:left w:val="outset" w:sz="6" w:space="0" w:color="auto"/>
              <w:bottom w:val="outset" w:sz="6" w:space="0" w:color="auto"/>
              <w:right w:val="outset" w:sz="6" w:space="0" w:color="auto"/>
            </w:tcBorders>
            <w:vAlign w:val="center"/>
            <w:hideMark/>
          </w:tcPr>
          <w:p w14:paraId="41D252A0" w14:textId="77777777" w:rsidR="00B2005E" w:rsidRDefault="00B2005E" w:rsidP="00B2005E">
            <w:pPr>
              <w:spacing w:after="0"/>
              <w:jc w:val="right"/>
              <w:rPr>
                <w:rFonts w:eastAsia="Times New Roman"/>
              </w:rPr>
            </w:pPr>
            <w:r>
              <w:rPr>
                <w:rFonts w:ascii="Arial" w:eastAsia="Times New Roman" w:hAnsi="Arial" w:cs="Arial"/>
                <w:b/>
                <w:bCs/>
                <w:sz w:val="16"/>
                <w:szCs w:val="16"/>
              </w:rPr>
              <w:t>317.251,09</w:t>
            </w:r>
          </w:p>
        </w:tc>
        <w:tc>
          <w:tcPr>
            <w:tcW w:w="704" w:type="pct"/>
            <w:tcBorders>
              <w:top w:val="outset" w:sz="6" w:space="0" w:color="auto"/>
              <w:left w:val="outset" w:sz="6" w:space="0" w:color="auto"/>
              <w:bottom w:val="outset" w:sz="6" w:space="0" w:color="auto"/>
              <w:right w:val="outset" w:sz="6" w:space="0" w:color="auto"/>
            </w:tcBorders>
            <w:vAlign w:val="center"/>
            <w:hideMark/>
          </w:tcPr>
          <w:p w14:paraId="3CB890B4" w14:textId="7EE52551" w:rsidR="00B2005E" w:rsidRDefault="00B2005E" w:rsidP="00B2005E">
            <w:pPr>
              <w:spacing w:after="0"/>
              <w:jc w:val="right"/>
              <w:rPr>
                <w:rFonts w:eastAsia="Times New Roman"/>
              </w:rPr>
            </w:pPr>
            <w:r>
              <w:rPr>
                <w:rFonts w:ascii="Arial" w:eastAsia="Times New Roman" w:hAnsi="Arial" w:cs="Arial"/>
                <w:b/>
                <w:bCs/>
                <w:sz w:val="16"/>
                <w:szCs w:val="16"/>
              </w:rPr>
              <w:t>(233.437,62)</w:t>
            </w:r>
          </w:p>
        </w:tc>
        <w:tc>
          <w:tcPr>
            <w:tcW w:w="704" w:type="pct"/>
            <w:tcBorders>
              <w:top w:val="outset" w:sz="6" w:space="0" w:color="auto"/>
              <w:left w:val="outset" w:sz="6" w:space="0" w:color="auto"/>
              <w:bottom w:val="outset" w:sz="6" w:space="0" w:color="auto"/>
              <w:right w:val="outset" w:sz="6" w:space="0" w:color="auto"/>
            </w:tcBorders>
            <w:vAlign w:val="center"/>
            <w:hideMark/>
          </w:tcPr>
          <w:p w14:paraId="0F94154C" w14:textId="77777777" w:rsidR="00B2005E" w:rsidRDefault="00B2005E" w:rsidP="00B2005E">
            <w:pPr>
              <w:spacing w:after="0"/>
              <w:jc w:val="right"/>
              <w:rPr>
                <w:rFonts w:eastAsia="Times New Roman"/>
              </w:rPr>
            </w:pPr>
            <w:r>
              <w:rPr>
                <w:rFonts w:ascii="Arial" w:eastAsia="Times New Roman" w:hAnsi="Arial" w:cs="Arial"/>
                <w:b/>
                <w:bCs/>
                <w:sz w:val="16"/>
                <w:szCs w:val="16"/>
              </w:rPr>
              <w:t>376.158,76</w:t>
            </w:r>
          </w:p>
        </w:tc>
        <w:tc>
          <w:tcPr>
            <w:tcW w:w="704" w:type="pct"/>
            <w:tcBorders>
              <w:top w:val="outset" w:sz="6" w:space="0" w:color="auto"/>
              <w:left w:val="outset" w:sz="6" w:space="0" w:color="auto"/>
              <w:bottom w:val="outset" w:sz="6" w:space="0" w:color="auto"/>
              <w:right w:val="outset" w:sz="6" w:space="0" w:color="auto"/>
            </w:tcBorders>
            <w:vAlign w:val="center"/>
            <w:hideMark/>
          </w:tcPr>
          <w:p w14:paraId="3F01B829" w14:textId="34DA298E" w:rsidR="00B2005E" w:rsidRDefault="00B2005E" w:rsidP="00B2005E">
            <w:pPr>
              <w:spacing w:after="0"/>
              <w:jc w:val="right"/>
              <w:rPr>
                <w:rFonts w:eastAsia="Times New Roman"/>
              </w:rPr>
            </w:pPr>
            <w:r>
              <w:rPr>
                <w:rFonts w:ascii="Arial" w:eastAsia="Times New Roman" w:hAnsi="Arial" w:cs="Arial"/>
                <w:b/>
                <w:bCs/>
                <w:sz w:val="16"/>
                <w:szCs w:val="16"/>
              </w:rPr>
              <w:t>(271.047,38)</w:t>
            </w:r>
          </w:p>
        </w:tc>
      </w:tr>
      <w:tr w:rsidR="00B2005E" w14:paraId="0AF0A746"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47C6BE0A" w14:textId="77777777" w:rsidR="00B2005E" w:rsidRDefault="00B2005E" w:rsidP="00B2005E">
            <w:pPr>
              <w:spacing w:after="0"/>
              <w:jc w:val="center"/>
              <w:rPr>
                <w:rFonts w:eastAsia="Times New Roman"/>
              </w:rPr>
            </w:pPr>
            <w:r>
              <w:rPr>
                <w:rFonts w:ascii="Arial" w:eastAsia="Times New Roman" w:hAnsi="Arial" w:cs="Arial"/>
                <w:b/>
                <w:bCs/>
                <w:sz w:val="16"/>
                <w:szCs w:val="16"/>
              </w:rPr>
              <w:t>Provisões</w:t>
            </w:r>
          </w:p>
        </w:tc>
        <w:tc>
          <w:tcPr>
            <w:tcW w:w="1143" w:type="pct"/>
            <w:tcBorders>
              <w:top w:val="outset" w:sz="6" w:space="0" w:color="auto"/>
              <w:left w:val="outset" w:sz="6" w:space="0" w:color="auto"/>
              <w:bottom w:val="outset" w:sz="6" w:space="0" w:color="auto"/>
              <w:right w:val="outset" w:sz="6" w:space="0" w:color="auto"/>
            </w:tcBorders>
            <w:vAlign w:val="center"/>
            <w:hideMark/>
          </w:tcPr>
          <w:p w14:paraId="662D4A07" w14:textId="0D03BA25" w:rsidR="00B2005E" w:rsidRDefault="00B2005E" w:rsidP="00B2005E">
            <w:pPr>
              <w:spacing w:after="0"/>
              <w:jc w:val="right"/>
              <w:rPr>
                <w:rFonts w:eastAsia="Times New Roman"/>
              </w:rPr>
            </w:pPr>
            <w:r>
              <w:rPr>
                <w:rFonts w:ascii="Arial" w:eastAsia="Times New Roman" w:hAnsi="Arial" w:cs="Arial"/>
                <w:b/>
                <w:bCs/>
                <w:sz w:val="16"/>
                <w:szCs w:val="16"/>
              </w:rPr>
              <w:t>(233.437,62)</w:t>
            </w:r>
          </w:p>
        </w:tc>
        <w:tc>
          <w:tcPr>
            <w:tcW w:w="704" w:type="pct"/>
            <w:tcBorders>
              <w:top w:val="outset" w:sz="6" w:space="0" w:color="auto"/>
              <w:left w:val="outset" w:sz="6" w:space="0" w:color="auto"/>
              <w:bottom w:val="outset" w:sz="6" w:space="0" w:color="auto"/>
              <w:right w:val="outset" w:sz="6" w:space="0" w:color="auto"/>
            </w:tcBorders>
            <w:vAlign w:val="center"/>
            <w:hideMark/>
          </w:tcPr>
          <w:p w14:paraId="5F12A28C" w14:textId="066698B2" w:rsidR="00B2005E" w:rsidRDefault="00B2005E" w:rsidP="00B2005E">
            <w:pPr>
              <w:spacing w:after="0"/>
              <w:jc w:val="right"/>
              <w:rPr>
                <w:rFonts w:eastAsia="Times New Roman"/>
              </w:rPr>
            </w:pPr>
            <w:r>
              <w:rPr>
                <w:rFonts w:ascii="Arial" w:eastAsia="Times New Roman" w:hAnsi="Arial" w:cs="Arial"/>
                <w:b/>
                <w:bCs/>
                <w:sz w:val="16"/>
                <w:szCs w:val="16"/>
              </w:rPr>
              <w:t>(233.437,62)</w:t>
            </w:r>
          </w:p>
        </w:tc>
        <w:tc>
          <w:tcPr>
            <w:tcW w:w="704" w:type="pct"/>
            <w:tcBorders>
              <w:top w:val="outset" w:sz="6" w:space="0" w:color="auto"/>
              <w:left w:val="outset" w:sz="6" w:space="0" w:color="auto"/>
              <w:bottom w:val="outset" w:sz="6" w:space="0" w:color="auto"/>
              <w:right w:val="outset" w:sz="6" w:space="0" w:color="auto"/>
            </w:tcBorders>
            <w:vAlign w:val="center"/>
            <w:hideMark/>
          </w:tcPr>
          <w:p w14:paraId="68F2BE48" w14:textId="77777777" w:rsidR="00B2005E" w:rsidRDefault="00B2005E" w:rsidP="00B2005E">
            <w:pPr>
              <w:spacing w:after="0"/>
              <w:jc w:val="right"/>
              <w:rPr>
                <w:rFonts w:eastAsia="Times New Roman"/>
              </w:rPr>
            </w:pPr>
          </w:p>
        </w:tc>
        <w:tc>
          <w:tcPr>
            <w:tcW w:w="704" w:type="pct"/>
            <w:tcBorders>
              <w:top w:val="outset" w:sz="6" w:space="0" w:color="auto"/>
              <w:left w:val="outset" w:sz="6" w:space="0" w:color="auto"/>
              <w:bottom w:val="outset" w:sz="6" w:space="0" w:color="auto"/>
              <w:right w:val="outset" w:sz="6" w:space="0" w:color="auto"/>
            </w:tcBorders>
            <w:vAlign w:val="center"/>
            <w:hideMark/>
          </w:tcPr>
          <w:p w14:paraId="437ABFCD" w14:textId="2ED5AB50" w:rsidR="00B2005E" w:rsidRDefault="00B2005E" w:rsidP="00B2005E">
            <w:pPr>
              <w:spacing w:after="0"/>
              <w:jc w:val="right"/>
              <w:rPr>
                <w:rFonts w:eastAsia="Times New Roman"/>
              </w:rPr>
            </w:pPr>
            <w:r>
              <w:rPr>
                <w:rFonts w:ascii="Arial" w:eastAsia="Times New Roman" w:hAnsi="Arial" w:cs="Arial"/>
                <w:b/>
                <w:bCs/>
                <w:sz w:val="16"/>
                <w:szCs w:val="16"/>
              </w:rPr>
              <w:t>(271.047,38)</w:t>
            </w:r>
          </w:p>
        </w:tc>
        <w:tc>
          <w:tcPr>
            <w:tcW w:w="704" w:type="pct"/>
            <w:tcBorders>
              <w:top w:val="outset" w:sz="6" w:space="0" w:color="auto"/>
              <w:left w:val="outset" w:sz="6" w:space="0" w:color="auto"/>
              <w:bottom w:val="outset" w:sz="6" w:space="0" w:color="auto"/>
              <w:right w:val="outset" w:sz="6" w:space="0" w:color="auto"/>
            </w:tcBorders>
            <w:vAlign w:val="center"/>
            <w:hideMark/>
          </w:tcPr>
          <w:p w14:paraId="571CE7AC" w14:textId="77777777" w:rsidR="00B2005E" w:rsidRDefault="00B2005E" w:rsidP="00B2005E">
            <w:pPr>
              <w:spacing w:after="0"/>
              <w:jc w:val="right"/>
              <w:rPr>
                <w:rFonts w:eastAsia="Times New Roman"/>
              </w:rPr>
            </w:pPr>
          </w:p>
        </w:tc>
      </w:tr>
      <w:tr w:rsidR="00B2005E" w14:paraId="05F9808F" w14:textId="77777777" w:rsidTr="00B2005E">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4D4DF096" w14:textId="77777777" w:rsidR="00B2005E" w:rsidRDefault="00B2005E" w:rsidP="00B2005E">
            <w:pPr>
              <w:spacing w:after="0"/>
              <w:jc w:val="center"/>
              <w:rPr>
                <w:rFonts w:eastAsia="Times New Roman"/>
              </w:rPr>
            </w:pPr>
            <w:r>
              <w:rPr>
                <w:rFonts w:ascii="Arial" w:eastAsia="Times New Roman" w:hAnsi="Arial" w:cs="Arial"/>
                <w:b/>
                <w:bCs/>
                <w:sz w:val="16"/>
                <w:szCs w:val="16"/>
              </w:rPr>
              <w:t>Total Líquido</w:t>
            </w:r>
          </w:p>
        </w:tc>
        <w:tc>
          <w:tcPr>
            <w:tcW w:w="1143" w:type="pct"/>
            <w:tcBorders>
              <w:top w:val="outset" w:sz="6" w:space="0" w:color="auto"/>
              <w:left w:val="outset" w:sz="6" w:space="0" w:color="auto"/>
              <w:bottom w:val="outset" w:sz="6" w:space="0" w:color="auto"/>
              <w:right w:val="outset" w:sz="6" w:space="0" w:color="auto"/>
            </w:tcBorders>
            <w:vAlign w:val="center"/>
            <w:hideMark/>
          </w:tcPr>
          <w:p w14:paraId="0152A7DB" w14:textId="1833E35D" w:rsidR="00B2005E" w:rsidRDefault="00B2005E" w:rsidP="00B2005E">
            <w:pPr>
              <w:spacing w:after="0"/>
              <w:jc w:val="right"/>
              <w:rPr>
                <w:rFonts w:eastAsia="Times New Roman"/>
              </w:rPr>
            </w:pPr>
            <w:r>
              <w:rPr>
                <w:rFonts w:ascii="Arial" w:eastAsia="Times New Roman" w:hAnsi="Arial" w:cs="Arial"/>
                <w:b/>
                <w:bCs/>
                <w:sz w:val="16"/>
                <w:szCs w:val="16"/>
              </w:rPr>
              <w:t>83.813,47</w:t>
            </w:r>
          </w:p>
        </w:tc>
        <w:tc>
          <w:tcPr>
            <w:tcW w:w="704" w:type="pct"/>
            <w:tcBorders>
              <w:top w:val="outset" w:sz="6" w:space="0" w:color="auto"/>
              <w:left w:val="outset" w:sz="6" w:space="0" w:color="auto"/>
              <w:bottom w:val="outset" w:sz="6" w:space="0" w:color="auto"/>
              <w:right w:val="outset" w:sz="6" w:space="0" w:color="auto"/>
            </w:tcBorders>
            <w:vAlign w:val="center"/>
            <w:hideMark/>
          </w:tcPr>
          <w:p w14:paraId="66C760F2" w14:textId="79C9DB72" w:rsidR="00B2005E" w:rsidRDefault="00B2005E" w:rsidP="00B2005E">
            <w:pPr>
              <w:spacing w:after="0"/>
              <w:jc w:val="right"/>
              <w:rPr>
                <w:rFonts w:eastAsia="Times New Roman"/>
              </w:rPr>
            </w:pPr>
            <w:r>
              <w:rPr>
                <w:rFonts w:ascii="Arial" w:eastAsia="Times New Roman" w:hAnsi="Arial" w:cs="Arial"/>
                <w:b/>
                <w:bCs/>
                <w:sz w:val="16"/>
                <w:szCs w:val="16"/>
              </w:rPr>
              <w:t>83.813,47</w:t>
            </w:r>
          </w:p>
        </w:tc>
        <w:tc>
          <w:tcPr>
            <w:tcW w:w="704" w:type="pct"/>
            <w:tcBorders>
              <w:top w:val="outset" w:sz="6" w:space="0" w:color="auto"/>
              <w:left w:val="outset" w:sz="6" w:space="0" w:color="auto"/>
              <w:bottom w:val="outset" w:sz="6" w:space="0" w:color="auto"/>
              <w:right w:val="outset" w:sz="6" w:space="0" w:color="auto"/>
            </w:tcBorders>
            <w:vAlign w:val="center"/>
            <w:hideMark/>
          </w:tcPr>
          <w:p w14:paraId="09DF186E" w14:textId="77777777" w:rsidR="00B2005E" w:rsidRDefault="00B2005E" w:rsidP="00B2005E">
            <w:pPr>
              <w:spacing w:after="0"/>
              <w:jc w:val="right"/>
              <w:rPr>
                <w:rFonts w:eastAsia="Times New Roman"/>
              </w:rPr>
            </w:pPr>
          </w:p>
        </w:tc>
        <w:tc>
          <w:tcPr>
            <w:tcW w:w="704" w:type="pct"/>
            <w:tcBorders>
              <w:top w:val="outset" w:sz="6" w:space="0" w:color="auto"/>
              <w:left w:val="outset" w:sz="6" w:space="0" w:color="auto"/>
              <w:bottom w:val="outset" w:sz="6" w:space="0" w:color="auto"/>
              <w:right w:val="outset" w:sz="6" w:space="0" w:color="auto"/>
            </w:tcBorders>
            <w:vAlign w:val="center"/>
            <w:hideMark/>
          </w:tcPr>
          <w:p w14:paraId="4EB8F8BF" w14:textId="6FF713B5" w:rsidR="00B2005E" w:rsidRDefault="00B2005E" w:rsidP="00B2005E">
            <w:pPr>
              <w:spacing w:after="0"/>
              <w:jc w:val="right"/>
              <w:rPr>
                <w:rFonts w:eastAsia="Times New Roman"/>
              </w:rPr>
            </w:pPr>
            <w:r>
              <w:rPr>
                <w:rFonts w:ascii="Arial" w:eastAsia="Times New Roman" w:hAnsi="Arial" w:cs="Arial"/>
                <w:b/>
                <w:bCs/>
                <w:sz w:val="16"/>
                <w:szCs w:val="16"/>
              </w:rPr>
              <w:t>105.111,38</w:t>
            </w:r>
          </w:p>
        </w:tc>
        <w:tc>
          <w:tcPr>
            <w:tcW w:w="704" w:type="pct"/>
            <w:tcBorders>
              <w:top w:val="outset" w:sz="6" w:space="0" w:color="auto"/>
              <w:left w:val="outset" w:sz="6" w:space="0" w:color="auto"/>
              <w:bottom w:val="outset" w:sz="6" w:space="0" w:color="auto"/>
              <w:right w:val="outset" w:sz="6" w:space="0" w:color="auto"/>
            </w:tcBorders>
            <w:vAlign w:val="center"/>
            <w:hideMark/>
          </w:tcPr>
          <w:p w14:paraId="292B877D" w14:textId="77777777" w:rsidR="00B2005E" w:rsidRDefault="00B2005E" w:rsidP="00B2005E">
            <w:pPr>
              <w:spacing w:after="0"/>
              <w:jc w:val="right"/>
              <w:rPr>
                <w:rFonts w:eastAsia="Times New Roman"/>
              </w:rPr>
            </w:pPr>
          </w:p>
        </w:tc>
      </w:tr>
    </w:tbl>
    <w:p w14:paraId="6B89A75F" w14:textId="20A7C19F" w:rsidR="00F371F7" w:rsidRDefault="00702DDA">
      <w:pPr>
        <w:pStyle w:val="NormalWeb"/>
        <w:jc w:val="both"/>
      </w:pPr>
      <w:r>
        <w:rPr>
          <w:rFonts w:ascii="Arial" w:hAnsi="Arial" w:cs="Arial"/>
          <w:b/>
          <w:bCs/>
          <w:sz w:val="20"/>
          <w:szCs w:val="20"/>
        </w:rPr>
        <w:lastRenderedPageBreak/>
        <w:t>8. Ativos Fiscais, Correntes e Diferidos</w:t>
      </w:r>
    </w:p>
    <w:p w14:paraId="1AE6D715" w14:textId="346AD0F3" w:rsidR="00F371F7" w:rsidRDefault="00E10563">
      <w:pPr>
        <w:pStyle w:val="NormalWeb"/>
        <w:jc w:val="both"/>
      </w:pPr>
      <w:r>
        <w:rPr>
          <w:rFonts w:ascii="Arial" w:hAnsi="Arial" w:cs="Arial"/>
          <w:sz w:val="20"/>
          <w:szCs w:val="20"/>
        </w:rPr>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44"/>
        <w:gridCol w:w="937"/>
        <w:gridCol w:w="1315"/>
        <w:gridCol w:w="937"/>
        <w:gridCol w:w="937"/>
        <w:gridCol w:w="1315"/>
        <w:gridCol w:w="937"/>
      </w:tblGrid>
      <w:tr w:rsidR="00F371F7" w14:paraId="3C43A86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D605F1"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AEA2B3"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A4970D"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270685C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A9FAF91"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1EF9BC"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F73A4"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44C53"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0B549"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7A702"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ECA5F"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34E712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466F38" w14:textId="77777777" w:rsidR="00F371F7" w:rsidRDefault="00000000" w:rsidP="001475E6">
            <w:pPr>
              <w:spacing w:after="0"/>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587F7" w14:textId="77777777" w:rsidR="00F371F7" w:rsidRDefault="00000000" w:rsidP="001475E6">
            <w:pPr>
              <w:spacing w:after="0"/>
              <w:jc w:val="right"/>
              <w:rPr>
                <w:rFonts w:eastAsia="Times New Roman"/>
              </w:rPr>
            </w:pPr>
            <w:r>
              <w:rPr>
                <w:rFonts w:ascii="Arial" w:eastAsia="Times New Roman" w:hAnsi="Arial" w:cs="Arial"/>
                <w:sz w:val="16"/>
                <w:szCs w:val="16"/>
              </w:rPr>
              <w:t>582.478,90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DF9A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F5D39" w14:textId="77777777" w:rsidR="00F371F7" w:rsidRDefault="00000000" w:rsidP="001475E6">
            <w:pPr>
              <w:spacing w:after="0"/>
              <w:jc w:val="right"/>
              <w:rPr>
                <w:rFonts w:eastAsia="Times New Roman"/>
              </w:rPr>
            </w:pPr>
            <w:r>
              <w:rPr>
                <w:rFonts w:ascii="Arial" w:eastAsia="Times New Roman" w:hAnsi="Arial" w:cs="Arial"/>
                <w:sz w:val="16"/>
                <w:szCs w:val="16"/>
              </w:rPr>
              <w:t>582.478,90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84095" w14:textId="77777777" w:rsidR="00F371F7" w:rsidRDefault="00000000" w:rsidP="001475E6">
            <w:pPr>
              <w:spacing w:after="0"/>
              <w:jc w:val="right"/>
              <w:rPr>
                <w:rFonts w:eastAsia="Times New Roman"/>
              </w:rPr>
            </w:pPr>
            <w:r>
              <w:rPr>
                <w:rFonts w:ascii="Arial" w:eastAsia="Times New Roman" w:hAnsi="Arial" w:cs="Arial"/>
                <w:sz w:val="16"/>
                <w:szCs w:val="16"/>
              </w:rPr>
              <w:t>516.143,71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244B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1BC07" w14:textId="77777777" w:rsidR="00F371F7" w:rsidRDefault="00000000" w:rsidP="001475E6">
            <w:pPr>
              <w:spacing w:after="0"/>
              <w:jc w:val="right"/>
              <w:rPr>
                <w:rFonts w:eastAsia="Times New Roman"/>
              </w:rPr>
            </w:pPr>
            <w:r>
              <w:rPr>
                <w:rFonts w:ascii="Arial" w:eastAsia="Times New Roman" w:hAnsi="Arial" w:cs="Arial"/>
                <w:sz w:val="16"/>
                <w:szCs w:val="16"/>
              </w:rPr>
              <w:t>516.143,71</w:t>
            </w:r>
          </w:p>
        </w:tc>
      </w:tr>
      <w:tr w:rsidR="00F371F7" w14:paraId="17403B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A81B9" w14:textId="77777777" w:rsidR="00F371F7" w:rsidRDefault="00000000" w:rsidP="001475E6">
            <w:pPr>
              <w:spacing w:after="0"/>
              <w:rPr>
                <w:rFonts w:eastAsia="Times New Roman"/>
              </w:rPr>
            </w:pPr>
            <w:r>
              <w:rPr>
                <w:rFonts w:ascii="Arial" w:eastAsia="Times New Roman" w:hAnsi="Arial" w:cs="Arial"/>
                <w:sz w:val="16"/>
                <w:szCs w:val="16"/>
              </w:rPr>
              <w:t>Imposto de Renda a Recuperar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F51DA"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3E22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7B05C"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58A1F" w14:textId="77777777" w:rsidR="00F371F7" w:rsidRDefault="00000000" w:rsidP="001475E6">
            <w:pPr>
              <w:spacing w:after="0"/>
              <w:jc w:val="right"/>
              <w:rPr>
                <w:rFonts w:eastAsia="Times New Roman"/>
              </w:rPr>
            </w:pPr>
            <w:r>
              <w:rPr>
                <w:rFonts w:ascii="Arial" w:eastAsia="Times New Roman" w:hAnsi="Arial" w:cs="Arial"/>
                <w:sz w:val="16"/>
                <w:szCs w:val="16"/>
              </w:rPr>
              <w:t>38,48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092CB"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C2CD1" w14:textId="77777777" w:rsidR="00F371F7" w:rsidRDefault="00000000" w:rsidP="001475E6">
            <w:pPr>
              <w:spacing w:after="0"/>
              <w:jc w:val="right"/>
              <w:rPr>
                <w:rFonts w:eastAsia="Times New Roman"/>
              </w:rPr>
            </w:pPr>
            <w:r>
              <w:rPr>
                <w:rFonts w:ascii="Arial" w:eastAsia="Times New Roman" w:hAnsi="Arial" w:cs="Arial"/>
                <w:sz w:val="16"/>
                <w:szCs w:val="16"/>
              </w:rPr>
              <w:t>38,48</w:t>
            </w:r>
          </w:p>
        </w:tc>
      </w:tr>
      <w:tr w:rsidR="00F371F7" w14:paraId="7A30FE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ADA88"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E5B31" w14:textId="77777777" w:rsidR="00F371F7" w:rsidRDefault="00000000" w:rsidP="001475E6">
            <w:pPr>
              <w:spacing w:after="0"/>
              <w:jc w:val="right"/>
              <w:rPr>
                <w:rFonts w:eastAsia="Times New Roman"/>
              </w:rPr>
            </w:pPr>
            <w:r>
              <w:rPr>
                <w:rFonts w:ascii="Arial" w:eastAsia="Times New Roman" w:hAnsi="Arial" w:cs="Arial"/>
                <w:b/>
                <w:bCs/>
                <w:sz w:val="16"/>
                <w:szCs w:val="16"/>
              </w:rPr>
              <w:t>582.478,90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D1ABB"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726B0" w14:textId="77777777" w:rsidR="00F371F7" w:rsidRDefault="00000000" w:rsidP="001475E6">
            <w:pPr>
              <w:spacing w:after="0"/>
              <w:jc w:val="right"/>
              <w:rPr>
                <w:rFonts w:eastAsia="Times New Roman"/>
              </w:rPr>
            </w:pPr>
            <w:r>
              <w:rPr>
                <w:rFonts w:ascii="Arial" w:eastAsia="Times New Roman" w:hAnsi="Arial" w:cs="Arial"/>
                <w:b/>
                <w:bCs/>
                <w:sz w:val="16"/>
                <w:szCs w:val="16"/>
              </w:rPr>
              <w:t>582.478,90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414F7" w14:textId="77777777" w:rsidR="00F371F7" w:rsidRDefault="00000000" w:rsidP="001475E6">
            <w:pPr>
              <w:spacing w:after="0"/>
              <w:jc w:val="right"/>
              <w:rPr>
                <w:rFonts w:eastAsia="Times New Roman"/>
              </w:rPr>
            </w:pPr>
            <w:r>
              <w:rPr>
                <w:rFonts w:ascii="Arial" w:eastAsia="Times New Roman" w:hAnsi="Arial" w:cs="Arial"/>
                <w:b/>
                <w:bCs/>
                <w:sz w:val="16"/>
                <w:szCs w:val="16"/>
              </w:rPr>
              <w:t>516.182,19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51835"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E5FE1" w14:textId="77777777" w:rsidR="00F371F7" w:rsidRDefault="00000000" w:rsidP="001475E6">
            <w:pPr>
              <w:spacing w:after="0"/>
              <w:jc w:val="right"/>
              <w:rPr>
                <w:rFonts w:eastAsia="Times New Roman"/>
              </w:rPr>
            </w:pPr>
            <w:r>
              <w:rPr>
                <w:rFonts w:ascii="Arial" w:eastAsia="Times New Roman" w:hAnsi="Arial" w:cs="Arial"/>
                <w:b/>
                <w:bCs/>
                <w:sz w:val="16"/>
                <w:szCs w:val="16"/>
              </w:rPr>
              <w:t>516.182,19</w:t>
            </w:r>
          </w:p>
        </w:tc>
      </w:tr>
    </w:tbl>
    <w:p w14:paraId="767517FB" w14:textId="3963700A" w:rsidR="00F371F7" w:rsidRDefault="00000000">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1475E6" w:rsidRPr="001475E6">
        <w:rPr>
          <w:rFonts w:ascii="Arial" w:hAnsi="Arial" w:cs="Arial"/>
          <w:sz w:val="20"/>
          <w:szCs w:val="20"/>
        </w:rPr>
        <w:t>327.091,01</w:t>
      </w:r>
      <w:r>
        <w:rPr>
          <w:rFonts w:ascii="Arial" w:hAnsi="Arial" w:cs="Arial"/>
          <w:sz w:val="20"/>
          <w:szCs w:val="20"/>
        </w:rPr>
        <w:t xml:space="preserve">); Saldo Negativo De CSLL – Exercícios Anteriores (R$ </w:t>
      </w:r>
      <w:r w:rsidR="001475E6" w:rsidRPr="001475E6">
        <w:rPr>
          <w:rFonts w:ascii="Arial" w:hAnsi="Arial" w:cs="Arial"/>
          <w:sz w:val="20"/>
          <w:szCs w:val="20"/>
        </w:rPr>
        <w:t>186.485,95</w:t>
      </w:r>
      <w:r>
        <w:rPr>
          <w:rFonts w:ascii="Arial" w:hAnsi="Arial" w:cs="Arial"/>
          <w:sz w:val="20"/>
          <w:szCs w:val="20"/>
        </w:rPr>
        <w:t xml:space="preserve">); Outros impostos e contribuições a compensar (R$ </w:t>
      </w:r>
      <w:r w:rsidR="001475E6" w:rsidRPr="001475E6">
        <w:rPr>
          <w:rFonts w:ascii="Arial" w:hAnsi="Arial" w:cs="Arial"/>
          <w:sz w:val="20"/>
          <w:szCs w:val="20"/>
        </w:rPr>
        <w:t>68.901,94</w:t>
      </w:r>
      <w:r>
        <w:rPr>
          <w:rFonts w:ascii="Arial" w:hAnsi="Arial" w:cs="Arial"/>
          <w:sz w:val="20"/>
          <w:szCs w:val="20"/>
        </w:rPr>
        <w:t xml:space="preserve">). </w:t>
      </w:r>
    </w:p>
    <w:p w14:paraId="0525DF24" w14:textId="23529C65" w:rsidR="00F371F7" w:rsidRDefault="00702DDA">
      <w:pPr>
        <w:pStyle w:val="NormalWeb"/>
        <w:jc w:val="both"/>
      </w:pPr>
      <w:r>
        <w:rPr>
          <w:rFonts w:ascii="Arial" w:hAnsi="Arial" w:cs="Arial"/>
          <w:b/>
          <w:bCs/>
          <w:sz w:val="20"/>
          <w:szCs w:val="20"/>
        </w:rPr>
        <w:t>9. Outros Ativos</w:t>
      </w:r>
    </w:p>
    <w:p w14:paraId="18EE0B5F" w14:textId="7DB908DF" w:rsidR="00F371F7" w:rsidRDefault="00E10563">
      <w:pPr>
        <w:pStyle w:val="NormalWeb"/>
        <w:jc w:val="both"/>
      </w:pPr>
      <w:r>
        <w:rPr>
          <w:rFonts w:ascii="Arial" w:hAnsi="Arial" w:cs="Arial"/>
          <w:sz w:val="20"/>
          <w:szCs w:val="20"/>
        </w:rPr>
        <w:t>Em 30 de junho de 2024 e 31 de dezembro de 2023, os outros ativos estão assim compostos:</w:t>
      </w:r>
    </w:p>
    <w:tbl>
      <w:tblPr>
        <w:tblW w:w="5000" w:type="pct"/>
        <w:tblCellMar>
          <w:left w:w="0" w:type="dxa"/>
          <w:right w:w="0" w:type="dxa"/>
        </w:tblCellMar>
        <w:tblLook w:val="04A0" w:firstRow="1" w:lastRow="0" w:firstColumn="1" w:lastColumn="0" w:noHBand="0" w:noVBand="1"/>
      </w:tblPr>
      <w:tblGrid>
        <w:gridCol w:w="4040"/>
        <w:gridCol w:w="820"/>
        <w:gridCol w:w="1151"/>
        <w:gridCol w:w="820"/>
        <w:gridCol w:w="820"/>
        <w:gridCol w:w="1151"/>
        <w:gridCol w:w="820"/>
      </w:tblGrid>
      <w:tr w:rsidR="00F371F7" w14:paraId="38DC17D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370430"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A8ACFB"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0109A6"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315A58F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8C9582"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5091B7"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2EC21"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96EE1"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6CC1"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BF8BC"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22F39"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44D218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43C4B" w14:textId="77777777" w:rsidR="00F371F7" w:rsidRDefault="00000000" w:rsidP="001475E6">
            <w:pPr>
              <w:spacing w:after="0"/>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0269" w14:textId="77777777" w:rsidR="00F371F7" w:rsidRDefault="00000000" w:rsidP="001475E6">
            <w:pPr>
              <w:spacing w:after="0"/>
              <w:jc w:val="right"/>
              <w:rPr>
                <w:rFonts w:eastAsia="Times New Roman"/>
              </w:rPr>
            </w:pPr>
            <w:r>
              <w:rPr>
                <w:rFonts w:ascii="Arial" w:eastAsia="Times New Roman" w:hAnsi="Arial" w:cs="Arial"/>
                <w:sz w:val="16"/>
                <w:szCs w:val="16"/>
              </w:rPr>
              <w:t>249.150,73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B1EA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4DD51" w14:textId="77777777" w:rsidR="00F371F7" w:rsidRDefault="00000000" w:rsidP="001475E6">
            <w:pPr>
              <w:spacing w:after="0"/>
              <w:jc w:val="right"/>
              <w:rPr>
                <w:rFonts w:eastAsia="Times New Roman"/>
              </w:rPr>
            </w:pPr>
            <w:r>
              <w:rPr>
                <w:rFonts w:ascii="Arial" w:eastAsia="Times New Roman" w:hAnsi="Arial" w:cs="Arial"/>
                <w:sz w:val="16"/>
                <w:szCs w:val="16"/>
              </w:rPr>
              <w:t>249.150,73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B39AD" w14:textId="77777777" w:rsidR="00F371F7" w:rsidRDefault="00000000" w:rsidP="001475E6">
            <w:pPr>
              <w:spacing w:after="0"/>
              <w:jc w:val="right"/>
              <w:rPr>
                <w:rFonts w:eastAsia="Times New Roman"/>
              </w:rPr>
            </w:pPr>
            <w:r>
              <w:rPr>
                <w:rFonts w:ascii="Arial" w:eastAsia="Times New Roman" w:hAnsi="Arial" w:cs="Arial"/>
                <w:sz w:val="16"/>
                <w:szCs w:val="16"/>
              </w:rPr>
              <w:t>36.009,94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0861B"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56EA2" w14:textId="77777777" w:rsidR="00F371F7" w:rsidRDefault="00000000" w:rsidP="001475E6">
            <w:pPr>
              <w:spacing w:after="0"/>
              <w:jc w:val="right"/>
              <w:rPr>
                <w:rFonts w:eastAsia="Times New Roman"/>
              </w:rPr>
            </w:pPr>
            <w:r>
              <w:rPr>
                <w:rFonts w:ascii="Arial" w:eastAsia="Times New Roman" w:hAnsi="Arial" w:cs="Arial"/>
                <w:sz w:val="16"/>
                <w:szCs w:val="16"/>
              </w:rPr>
              <w:t>36.009,94</w:t>
            </w:r>
          </w:p>
        </w:tc>
      </w:tr>
      <w:tr w:rsidR="00F371F7" w14:paraId="0E6529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0B239" w14:textId="77777777" w:rsidR="00F371F7" w:rsidRDefault="00000000" w:rsidP="001475E6">
            <w:pPr>
              <w:spacing w:after="0"/>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209AD" w14:textId="77777777" w:rsidR="00F371F7" w:rsidRDefault="00000000" w:rsidP="001475E6">
            <w:pPr>
              <w:spacing w:after="0"/>
              <w:jc w:val="right"/>
              <w:rPr>
                <w:rFonts w:eastAsia="Times New Roman"/>
              </w:rPr>
            </w:pPr>
            <w:r>
              <w:rPr>
                <w:rFonts w:ascii="Arial" w:eastAsia="Times New Roman" w:hAnsi="Arial" w:cs="Arial"/>
                <w:sz w:val="16"/>
                <w:szCs w:val="16"/>
              </w:rPr>
              <w:t>6.674,35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A0AF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271E7" w14:textId="77777777" w:rsidR="00F371F7" w:rsidRDefault="00000000" w:rsidP="001475E6">
            <w:pPr>
              <w:spacing w:after="0"/>
              <w:jc w:val="right"/>
              <w:rPr>
                <w:rFonts w:eastAsia="Times New Roman"/>
              </w:rPr>
            </w:pPr>
            <w:r>
              <w:rPr>
                <w:rFonts w:ascii="Arial" w:eastAsia="Times New Roman" w:hAnsi="Arial" w:cs="Arial"/>
                <w:sz w:val="16"/>
                <w:szCs w:val="16"/>
              </w:rPr>
              <w:t>6.674,35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88727" w14:textId="77777777" w:rsidR="00F371F7" w:rsidRDefault="00000000" w:rsidP="001475E6">
            <w:pPr>
              <w:spacing w:after="0"/>
              <w:jc w:val="right"/>
              <w:rPr>
                <w:rFonts w:eastAsia="Times New Roman"/>
              </w:rPr>
            </w:pPr>
            <w:r>
              <w:rPr>
                <w:rFonts w:ascii="Arial" w:eastAsia="Times New Roman" w:hAnsi="Arial" w:cs="Arial"/>
                <w:sz w:val="16"/>
                <w:szCs w:val="16"/>
              </w:rPr>
              <w:t>2.826,35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5D402"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3FD9" w14:textId="77777777" w:rsidR="00F371F7" w:rsidRDefault="00000000" w:rsidP="001475E6">
            <w:pPr>
              <w:spacing w:after="0"/>
              <w:jc w:val="right"/>
              <w:rPr>
                <w:rFonts w:eastAsia="Times New Roman"/>
              </w:rPr>
            </w:pPr>
            <w:r>
              <w:rPr>
                <w:rFonts w:ascii="Arial" w:eastAsia="Times New Roman" w:hAnsi="Arial" w:cs="Arial"/>
                <w:sz w:val="16"/>
                <w:szCs w:val="16"/>
              </w:rPr>
              <w:t>2.826,35</w:t>
            </w:r>
          </w:p>
        </w:tc>
      </w:tr>
      <w:tr w:rsidR="00F371F7" w14:paraId="6A9FB7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FA7EAB" w14:textId="1A3D27F7" w:rsidR="00F371F7" w:rsidRDefault="00000000" w:rsidP="001475E6">
            <w:pPr>
              <w:spacing w:after="0"/>
              <w:rPr>
                <w:rFonts w:eastAsia="Times New Roman"/>
              </w:rPr>
            </w:pPr>
            <w:r>
              <w:rPr>
                <w:rFonts w:ascii="Arial" w:eastAsia="Times New Roman" w:hAnsi="Arial" w:cs="Arial"/>
                <w:sz w:val="16"/>
                <w:szCs w:val="16"/>
              </w:rPr>
              <w:t xml:space="preserve">Devedores Diversos </w:t>
            </w:r>
            <w:r w:rsidR="001475E6">
              <w:rPr>
                <w:rFonts w:ascii="Arial" w:eastAsia="Times New Roman" w:hAnsi="Arial" w:cs="Arial"/>
                <w:sz w:val="16"/>
                <w:szCs w:val="16"/>
              </w:rPr>
              <w:t>–</w:t>
            </w:r>
            <w:r>
              <w:rPr>
                <w:rFonts w:ascii="Arial" w:eastAsia="Times New Roman" w:hAnsi="Arial" w:cs="Arial"/>
                <w:sz w:val="16"/>
                <w:szCs w:val="16"/>
              </w:rPr>
              <w:t xml:space="preserve"> País</w:t>
            </w:r>
            <w:r w:rsidR="001475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A5204" w14:textId="77777777" w:rsidR="00F371F7" w:rsidRDefault="00000000" w:rsidP="001475E6">
            <w:pPr>
              <w:spacing w:after="0"/>
              <w:jc w:val="right"/>
              <w:rPr>
                <w:rFonts w:eastAsia="Times New Roman"/>
              </w:rPr>
            </w:pPr>
            <w:r>
              <w:rPr>
                <w:rFonts w:ascii="Arial" w:eastAsia="Times New Roman" w:hAnsi="Arial" w:cs="Arial"/>
                <w:sz w:val="16"/>
                <w:szCs w:val="16"/>
              </w:rPr>
              <w:t>155.460,68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952DF"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D12BE" w14:textId="77777777" w:rsidR="00F371F7" w:rsidRDefault="00000000" w:rsidP="001475E6">
            <w:pPr>
              <w:spacing w:after="0"/>
              <w:jc w:val="right"/>
              <w:rPr>
                <w:rFonts w:eastAsia="Times New Roman"/>
              </w:rPr>
            </w:pPr>
            <w:r>
              <w:rPr>
                <w:rFonts w:ascii="Arial" w:eastAsia="Times New Roman" w:hAnsi="Arial" w:cs="Arial"/>
                <w:sz w:val="16"/>
                <w:szCs w:val="16"/>
              </w:rPr>
              <w:t>155.460,68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50C25" w14:textId="77777777" w:rsidR="00F371F7" w:rsidRDefault="00000000" w:rsidP="001475E6">
            <w:pPr>
              <w:spacing w:after="0"/>
              <w:jc w:val="right"/>
              <w:rPr>
                <w:rFonts w:eastAsia="Times New Roman"/>
              </w:rPr>
            </w:pPr>
            <w:r>
              <w:rPr>
                <w:rFonts w:ascii="Arial" w:eastAsia="Times New Roman" w:hAnsi="Arial" w:cs="Arial"/>
                <w:sz w:val="16"/>
                <w:szCs w:val="16"/>
              </w:rPr>
              <w:t>25.703,14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FAA81"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CE026" w14:textId="77777777" w:rsidR="00F371F7" w:rsidRDefault="00000000" w:rsidP="001475E6">
            <w:pPr>
              <w:spacing w:after="0"/>
              <w:jc w:val="right"/>
              <w:rPr>
                <w:rFonts w:eastAsia="Times New Roman"/>
              </w:rPr>
            </w:pPr>
            <w:r>
              <w:rPr>
                <w:rFonts w:ascii="Arial" w:eastAsia="Times New Roman" w:hAnsi="Arial" w:cs="Arial"/>
                <w:sz w:val="16"/>
                <w:szCs w:val="16"/>
              </w:rPr>
              <w:t>25.703,14</w:t>
            </w:r>
          </w:p>
        </w:tc>
      </w:tr>
      <w:tr w:rsidR="00F371F7" w14:paraId="46F737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5045E" w14:textId="0496F638" w:rsidR="00F371F7" w:rsidRDefault="00000000" w:rsidP="001475E6">
            <w:pPr>
              <w:spacing w:after="0"/>
              <w:rPr>
                <w:rFonts w:eastAsia="Times New Roman"/>
              </w:rPr>
            </w:pPr>
            <w:r>
              <w:rPr>
                <w:rFonts w:ascii="Arial" w:eastAsia="Times New Roman" w:hAnsi="Arial" w:cs="Arial"/>
                <w:sz w:val="16"/>
                <w:szCs w:val="16"/>
              </w:rPr>
              <w:t xml:space="preserve">Ativos não Financ Mantidos para Venda </w:t>
            </w:r>
            <w:r w:rsidR="001475E6">
              <w:rPr>
                <w:rFonts w:ascii="Arial" w:eastAsia="Times New Roman" w:hAnsi="Arial" w:cs="Arial"/>
                <w:sz w:val="16"/>
                <w:szCs w:val="16"/>
              </w:rPr>
              <w:t>–</w:t>
            </w:r>
            <w:r>
              <w:rPr>
                <w:rFonts w:ascii="Arial" w:eastAsia="Times New Roman" w:hAnsi="Arial" w:cs="Arial"/>
                <w:sz w:val="16"/>
                <w:szCs w:val="16"/>
              </w:rPr>
              <w:t xml:space="preserve"> Recebidos</w:t>
            </w:r>
            <w:r w:rsidR="001475E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5524E" w14:textId="77777777" w:rsidR="00F371F7" w:rsidRDefault="00000000" w:rsidP="001475E6">
            <w:pPr>
              <w:spacing w:after="0"/>
              <w:jc w:val="right"/>
              <w:rPr>
                <w:rFonts w:eastAsia="Times New Roman"/>
              </w:rPr>
            </w:pPr>
            <w:r>
              <w:rPr>
                <w:rFonts w:ascii="Arial" w:eastAsia="Times New Roman" w:hAnsi="Arial" w:cs="Arial"/>
                <w:sz w:val="16"/>
                <w:szCs w:val="16"/>
              </w:rPr>
              <w:t>78.964,77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511A"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3952" w14:textId="77777777" w:rsidR="00F371F7" w:rsidRDefault="00000000" w:rsidP="001475E6">
            <w:pPr>
              <w:spacing w:after="0"/>
              <w:jc w:val="right"/>
              <w:rPr>
                <w:rFonts w:eastAsia="Times New Roman"/>
              </w:rPr>
            </w:pPr>
            <w:r>
              <w:rPr>
                <w:rFonts w:ascii="Arial" w:eastAsia="Times New Roman" w:hAnsi="Arial" w:cs="Arial"/>
                <w:sz w:val="16"/>
                <w:szCs w:val="16"/>
              </w:rPr>
              <w:t>78.964,77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2E7B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F302A"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A44F"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3978CD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90A4F" w14:textId="46F5FE4B" w:rsidR="00F371F7" w:rsidRDefault="00000000" w:rsidP="001475E6">
            <w:pPr>
              <w:spacing w:after="0"/>
              <w:rPr>
                <w:rFonts w:eastAsia="Times New Roman"/>
              </w:rPr>
            </w:pPr>
            <w:r>
              <w:rPr>
                <w:rFonts w:ascii="Arial" w:eastAsia="Times New Roman" w:hAnsi="Arial" w:cs="Arial"/>
                <w:sz w:val="16"/>
                <w:szCs w:val="16"/>
              </w:rPr>
              <w:t>Despesas Antecipadas</w:t>
            </w:r>
            <w:r w:rsidR="001475E6">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D463F" w14:textId="77777777" w:rsidR="00F371F7" w:rsidRDefault="00000000" w:rsidP="001475E6">
            <w:pPr>
              <w:spacing w:after="0"/>
              <w:jc w:val="right"/>
              <w:rPr>
                <w:rFonts w:eastAsia="Times New Roman"/>
              </w:rPr>
            </w:pPr>
            <w:r>
              <w:rPr>
                <w:rFonts w:ascii="Arial" w:eastAsia="Times New Roman" w:hAnsi="Arial" w:cs="Arial"/>
                <w:sz w:val="16"/>
                <w:szCs w:val="16"/>
              </w:rPr>
              <w:t>410.235,62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CDF04"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4674E" w14:textId="77777777" w:rsidR="00F371F7" w:rsidRDefault="00000000" w:rsidP="001475E6">
            <w:pPr>
              <w:spacing w:after="0"/>
              <w:jc w:val="right"/>
              <w:rPr>
                <w:rFonts w:eastAsia="Times New Roman"/>
              </w:rPr>
            </w:pPr>
            <w:r>
              <w:rPr>
                <w:rFonts w:ascii="Arial" w:eastAsia="Times New Roman" w:hAnsi="Arial" w:cs="Arial"/>
                <w:sz w:val="16"/>
                <w:szCs w:val="16"/>
              </w:rPr>
              <w:t>410.235,62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C06C9" w14:textId="77777777" w:rsidR="00F371F7" w:rsidRDefault="00000000" w:rsidP="001475E6">
            <w:pPr>
              <w:spacing w:after="0"/>
              <w:jc w:val="right"/>
              <w:rPr>
                <w:rFonts w:eastAsia="Times New Roman"/>
              </w:rPr>
            </w:pPr>
            <w:r>
              <w:rPr>
                <w:rFonts w:ascii="Arial" w:eastAsia="Times New Roman" w:hAnsi="Arial" w:cs="Arial"/>
                <w:sz w:val="16"/>
                <w:szCs w:val="16"/>
              </w:rPr>
              <w:t>208.428,37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D12A1"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07A83" w14:textId="77777777" w:rsidR="00F371F7" w:rsidRDefault="00000000" w:rsidP="001475E6">
            <w:pPr>
              <w:spacing w:after="0"/>
              <w:jc w:val="right"/>
              <w:rPr>
                <w:rFonts w:eastAsia="Times New Roman"/>
              </w:rPr>
            </w:pPr>
            <w:r>
              <w:rPr>
                <w:rFonts w:ascii="Arial" w:eastAsia="Times New Roman" w:hAnsi="Arial" w:cs="Arial"/>
                <w:sz w:val="16"/>
                <w:szCs w:val="16"/>
              </w:rPr>
              <w:t>208.428,37</w:t>
            </w:r>
          </w:p>
        </w:tc>
      </w:tr>
      <w:tr w:rsidR="00F371F7" w14:paraId="5C232F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24726"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066AD" w14:textId="77777777" w:rsidR="00F371F7" w:rsidRDefault="00000000" w:rsidP="001475E6">
            <w:pPr>
              <w:spacing w:after="0"/>
              <w:jc w:val="right"/>
              <w:rPr>
                <w:rFonts w:eastAsia="Times New Roman"/>
              </w:rPr>
            </w:pPr>
            <w:r>
              <w:rPr>
                <w:rFonts w:ascii="Arial" w:eastAsia="Times New Roman" w:hAnsi="Arial" w:cs="Arial"/>
                <w:b/>
                <w:bCs/>
                <w:sz w:val="16"/>
                <w:szCs w:val="16"/>
              </w:rPr>
              <w:t>900.486,15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FEDF0"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7EA07" w14:textId="77777777" w:rsidR="00F371F7" w:rsidRDefault="00000000" w:rsidP="001475E6">
            <w:pPr>
              <w:spacing w:after="0"/>
              <w:jc w:val="right"/>
              <w:rPr>
                <w:rFonts w:eastAsia="Times New Roman"/>
              </w:rPr>
            </w:pPr>
            <w:r>
              <w:rPr>
                <w:rFonts w:ascii="Arial" w:eastAsia="Times New Roman" w:hAnsi="Arial" w:cs="Arial"/>
                <w:b/>
                <w:bCs/>
                <w:sz w:val="16"/>
                <w:szCs w:val="16"/>
              </w:rPr>
              <w:t>900.486,15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9E037" w14:textId="77777777" w:rsidR="00F371F7" w:rsidRDefault="00000000" w:rsidP="001475E6">
            <w:pPr>
              <w:spacing w:after="0"/>
              <w:jc w:val="right"/>
              <w:rPr>
                <w:rFonts w:eastAsia="Times New Roman"/>
              </w:rPr>
            </w:pPr>
            <w:r>
              <w:rPr>
                <w:rFonts w:ascii="Arial" w:eastAsia="Times New Roman" w:hAnsi="Arial" w:cs="Arial"/>
                <w:b/>
                <w:bCs/>
                <w:sz w:val="16"/>
                <w:szCs w:val="16"/>
              </w:rPr>
              <w:t>272.967,80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B775E"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F45BE" w14:textId="77777777" w:rsidR="00F371F7" w:rsidRDefault="00000000" w:rsidP="001475E6">
            <w:pPr>
              <w:spacing w:after="0"/>
              <w:jc w:val="right"/>
              <w:rPr>
                <w:rFonts w:eastAsia="Times New Roman"/>
              </w:rPr>
            </w:pPr>
            <w:r>
              <w:rPr>
                <w:rFonts w:ascii="Arial" w:eastAsia="Times New Roman" w:hAnsi="Arial" w:cs="Arial"/>
                <w:b/>
                <w:bCs/>
                <w:sz w:val="16"/>
                <w:szCs w:val="16"/>
              </w:rPr>
              <w:t>272.967,80</w:t>
            </w:r>
          </w:p>
        </w:tc>
      </w:tr>
    </w:tbl>
    <w:p w14:paraId="18B19E65" w14:textId="77777777" w:rsidR="00F371F7" w:rsidRDefault="00000000">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401"/>
        <w:gridCol w:w="932"/>
        <w:gridCol w:w="1308"/>
        <w:gridCol w:w="932"/>
        <w:gridCol w:w="911"/>
        <w:gridCol w:w="1308"/>
        <w:gridCol w:w="830"/>
      </w:tblGrid>
      <w:tr w:rsidR="00F371F7" w14:paraId="539FA42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165531"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CF241A"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A8B11E"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79440A9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E69C38D"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7FC3C1"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57A31"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D4A52"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8FF2F"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A54A"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BBB0E"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5EE0FE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57EC8C" w14:textId="77777777" w:rsidR="00F371F7" w:rsidRDefault="00000000" w:rsidP="001475E6">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A83A9" w14:textId="77777777" w:rsidR="00F371F7" w:rsidRDefault="00000000" w:rsidP="001475E6">
            <w:pPr>
              <w:spacing w:after="0"/>
              <w:jc w:val="right"/>
              <w:rPr>
                <w:rFonts w:eastAsia="Times New Roman"/>
              </w:rPr>
            </w:pPr>
            <w:r>
              <w:rPr>
                <w:rFonts w:ascii="Arial" w:eastAsia="Times New Roman" w:hAnsi="Arial" w:cs="Arial"/>
                <w:sz w:val="16"/>
                <w:szCs w:val="16"/>
              </w:rPr>
              <w:t>68.404,68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9CB35"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55771" w14:textId="77777777" w:rsidR="00F371F7" w:rsidRDefault="00000000" w:rsidP="001475E6">
            <w:pPr>
              <w:spacing w:after="0"/>
              <w:jc w:val="right"/>
              <w:rPr>
                <w:rFonts w:eastAsia="Times New Roman"/>
              </w:rPr>
            </w:pPr>
            <w:r>
              <w:rPr>
                <w:rFonts w:ascii="Arial" w:eastAsia="Times New Roman" w:hAnsi="Arial" w:cs="Arial"/>
                <w:sz w:val="16"/>
                <w:szCs w:val="16"/>
              </w:rPr>
              <w:t>68.404,68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863D1" w14:textId="77777777" w:rsidR="00F371F7" w:rsidRDefault="00000000" w:rsidP="001475E6">
            <w:pPr>
              <w:spacing w:after="0"/>
              <w:jc w:val="right"/>
              <w:rPr>
                <w:rFonts w:eastAsia="Times New Roman"/>
              </w:rPr>
            </w:pPr>
            <w:r>
              <w:rPr>
                <w:rFonts w:ascii="Arial" w:eastAsia="Times New Roman" w:hAnsi="Arial" w:cs="Arial"/>
                <w:sz w:val="16"/>
                <w:szCs w:val="16"/>
              </w:rPr>
              <w:t>21.907,32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A13A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FE500" w14:textId="77777777" w:rsidR="00F371F7" w:rsidRDefault="00000000" w:rsidP="001475E6">
            <w:pPr>
              <w:spacing w:after="0"/>
              <w:jc w:val="right"/>
              <w:rPr>
                <w:rFonts w:eastAsia="Times New Roman"/>
              </w:rPr>
            </w:pPr>
            <w:r>
              <w:rPr>
                <w:rFonts w:ascii="Arial" w:eastAsia="Times New Roman" w:hAnsi="Arial" w:cs="Arial"/>
                <w:sz w:val="16"/>
                <w:szCs w:val="16"/>
              </w:rPr>
              <w:t>21.907,32</w:t>
            </w:r>
          </w:p>
        </w:tc>
      </w:tr>
      <w:tr w:rsidR="00F371F7" w14:paraId="45140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DC077" w14:textId="77777777" w:rsidR="00F371F7" w:rsidRDefault="00000000" w:rsidP="001475E6">
            <w:pPr>
              <w:spacing w:after="0"/>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D9C2D" w14:textId="77777777" w:rsidR="00F371F7" w:rsidRDefault="00000000" w:rsidP="001475E6">
            <w:pPr>
              <w:spacing w:after="0"/>
              <w:jc w:val="right"/>
              <w:rPr>
                <w:rFonts w:eastAsia="Times New Roman"/>
              </w:rPr>
            </w:pPr>
            <w:r>
              <w:rPr>
                <w:rFonts w:ascii="Arial" w:eastAsia="Times New Roman" w:hAnsi="Arial" w:cs="Arial"/>
                <w:sz w:val="16"/>
                <w:szCs w:val="16"/>
              </w:rPr>
              <w:t>183,50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D496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6EE0E" w14:textId="77777777" w:rsidR="00F371F7" w:rsidRDefault="00000000" w:rsidP="001475E6">
            <w:pPr>
              <w:spacing w:after="0"/>
              <w:jc w:val="right"/>
              <w:rPr>
                <w:rFonts w:eastAsia="Times New Roman"/>
              </w:rPr>
            </w:pPr>
            <w:r>
              <w:rPr>
                <w:rFonts w:ascii="Arial" w:eastAsia="Times New Roman" w:hAnsi="Arial" w:cs="Arial"/>
                <w:sz w:val="16"/>
                <w:szCs w:val="16"/>
              </w:rPr>
              <w:t>183,50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77AE9" w14:textId="77777777" w:rsidR="00F371F7" w:rsidRDefault="00000000" w:rsidP="001475E6">
            <w:pPr>
              <w:spacing w:after="0"/>
              <w:jc w:val="right"/>
              <w:rPr>
                <w:rFonts w:eastAsia="Times New Roman"/>
              </w:rPr>
            </w:pPr>
            <w:r>
              <w:rPr>
                <w:rFonts w:ascii="Arial" w:eastAsia="Times New Roman" w:hAnsi="Arial" w:cs="Arial"/>
                <w:sz w:val="16"/>
                <w:szCs w:val="16"/>
              </w:rPr>
              <w:t>183,50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FEC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60D97" w14:textId="77777777" w:rsidR="00F371F7" w:rsidRDefault="00000000" w:rsidP="001475E6">
            <w:pPr>
              <w:spacing w:after="0"/>
              <w:jc w:val="right"/>
              <w:rPr>
                <w:rFonts w:eastAsia="Times New Roman"/>
              </w:rPr>
            </w:pPr>
            <w:r>
              <w:rPr>
                <w:rFonts w:ascii="Arial" w:eastAsia="Times New Roman" w:hAnsi="Arial" w:cs="Arial"/>
                <w:sz w:val="16"/>
                <w:szCs w:val="16"/>
              </w:rPr>
              <w:t>183,50</w:t>
            </w:r>
          </w:p>
        </w:tc>
      </w:tr>
      <w:tr w:rsidR="00F371F7" w14:paraId="7F8FD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EE8BF3" w14:textId="77777777" w:rsidR="00F371F7" w:rsidRDefault="00000000" w:rsidP="001475E6">
            <w:pPr>
              <w:spacing w:after="0"/>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BB554" w14:textId="77777777" w:rsidR="00F371F7" w:rsidRDefault="00000000" w:rsidP="001475E6">
            <w:pPr>
              <w:spacing w:after="0"/>
              <w:jc w:val="right"/>
              <w:rPr>
                <w:rFonts w:eastAsia="Times New Roman"/>
              </w:rPr>
            </w:pPr>
            <w:r>
              <w:rPr>
                <w:rFonts w:ascii="Arial" w:eastAsia="Times New Roman" w:hAnsi="Arial" w:cs="Arial"/>
                <w:sz w:val="16"/>
                <w:szCs w:val="16"/>
              </w:rPr>
              <w:t>13.457,56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83F5D"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3C98D" w14:textId="77777777" w:rsidR="00F371F7" w:rsidRDefault="00000000" w:rsidP="001475E6">
            <w:pPr>
              <w:spacing w:after="0"/>
              <w:jc w:val="right"/>
              <w:rPr>
                <w:rFonts w:eastAsia="Times New Roman"/>
              </w:rPr>
            </w:pPr>
            <w:r>
              <w:rPr>
                <w:rFonts w:ascii="Arial" w:eastAsia="Times New Roman" w:hAnsi="Arial" w:cs="Arial"/>
                <w:sz w:val="16"/>
                <w:szCs w:val="16"/>
              </w:rPr>
              <w:t>13.457,56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7D5E1" w14:textId="77777777" w:rsidR="00F371F7" w:rsidRDefault="00000000" w:rsidP="001475E6">
            <w:pPr>
              <w:spacing w:after="0"/>
              <w:jc w:val="right"/>
              <w:rPr>
                <w:rFonts w:eastAsia="Times New Roman"/>
              </w:rPr>
            </w:pPr>
            <w:r>
              <w:rPr>
                <w:rFonts w:ascii="Arial" w:eastAsia="Times New Roman" w:hAnsi="Arial" w:cs="Arial"/>
                <w:sz w:val="16"/>
                <w:szCs w:val="16"/>
              </w:rPr>
              <w:t>822,72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4E04D"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DA000" w14:textId="77777777" w:rsidR="00F371F7" w:rsidRDefault="00000000" w:rsidP="001475E6">
            <w:pPr>
              <w:spacing w:after="0"/>
              <w:jc w:val="right"/>
              <w:rPr>
                <w:rFonts w:eastAsia="Times New Roman"/>
              </w:rPr>
            </w:pPr>
            <w:r>
              <w:rPr>
                <w:rFonts w:ascii="Arial" w:eastAsia="Times New Roman" w:hAnsi="Arial" w:cs="Arial"/>
                <w:sz w:val="16"/>
                <w:szCs w:val="16"/>
              </w:rPr>
              <w:t>822,72</w:t>
            </w:r>
          </w:p>
        </w:tc>
      </w:tr>
      <w:tr w:rsidR="00F371F7" w14:paraId="7CD3B6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A2373" w14:textId="77777777" w:rsidR="00F371F7" w:rsidRDefault="00000000" w:rsidP="001475E6">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ECDD1" w14:textId="77777777" w:rsidR="00F371F7" w:rsidRDefault="00000000" w:rsidP="001475E6">
            <w:pPr>
              <w:spacing w:after="0"/>
              <w:jc w:val="right"/>
              <w:rPr>
                <w:rFonts w:eastAsia="Times New Roman"/>
              </w:rPr>
            </w:pPr>
            <w:r>
              <w:rPr>
                <w:rFonts w:ascii="Arial" w:eastAsia="Times New Roman" w:hAnsi="Arial" w:cs="Arial"/>
                <w:sz w:val="16"/>
                <w:szCs w:val="16"/>
              </w:rPr>
              <w:t>3.250,34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A98FF"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C792E" w14:textId="77777777" w:rsidR="00F371F7" w:rsidRDefault="00000000" w:rsidP="001475E6">
            <w:pPr>
              <w:spacing w:after="0"/>
              <w:jc w:val="right"/>
              <w:rPr>
                <w:rFonts w:eastAsia="Times New Roman"/>
              </w:rPr>
            </w:pPr>
            <w:r>
              <w:rPr>
                <w:rFonts w:ascii="Arial" w:eastAsia="Times New Roman" w:hAnsi="Arial" w:cs="Arial"/>
                <w:sz w:val="16"/>
                <w:szCs w:val="16"/>
              </w:rPr>
              <w:t>3.250,34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AE01" w14:textId="77777777" w:rsidR="00F371F7" w:rsidRDefault="00000000" w:rsidP="001475E6">
            <w:pPr>
              <w:spacing w:after="0"/>
              <w:jc w:val="right"/>
              <w:rPr>
                <w:rFonts w:eastAsia="Times New Roman"/>
              </w:rPr>
            </w:pPr>
            <w:r>
              <w:rPr>
                <w:rFonts w:ascii="Arial" w:eastAsia="Times New Roman" w:hAnsi="Arial" w:cs="Arial"/>
                <w:sz w:val="16"/>
                <w:szCs w:val="16"/>
              </w:rPr>
              <w:t>600,00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D4376"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203AD" w14:textId="77777777" w:rsidR="00F371F7" w:rsidRDefault="00000000" w:rsidP="001475E6">
            <w:pPr>
              <w:spacing w:after="0"/>
              <w:jc w:val="right"/>
              <w:rPr>
                <w:rFonts w:eastAsia="Times New Roman"/>
              </w:rPr>
            </w:pPr>
            <w:r>
              <w:rPr>
                <w:rFonts w:ascii="Arial" w:eastAsia="Times New Roman" w:hAnsi="Arial" w:cs="Arial"/>
                <w:sz w:val="16"/>
                <w:szCs w:val="16"/>
              </w:rPr>
              <w:t>600,00</w:t>
            </w:r>
          </w:p>
        </w:tc>
      </w:tr>
      <w:tr w:rsidR="00F371F7" w14:paraId="2C88D2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0A3E60" w14:textId="77777777" w:rsidR="00F371F7" w:rsidRDefault="00000000" w:rsidP="001475E6">
            <w:pPr>
              <w:spacing w:after="0"/>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7CD81"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3A589"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219D1"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51E60" w14:textId="77777777" w:rsidR="00F371F7" w:rsidRDefault="00000000" w:rsidP="001475E6">
            <w:pPr>
              <w:spacing w:after="0"/>
              <w:jc w:val="right"/>
              <w:rPr>
                <w:rFonts w:eastAsia="Times New Roman"/>
              </w:rPr>
            </w:pPr>
            <w:r>
              <w:rPr>
                <w:rFonts w:ascii="Arial" w:eastAsia="Times New Roman" w:hAnsi="Arial" w:cs="Arial"/>
                <w:sz w:val="16"/>
                <w:szCs w:val="16"/>
              </w:rPr>
              <w:t>1.380,27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B0C3D"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13EF3" w14:textId="77777777" w:rsidR="00F371F7" w:rsidRDefault="00000000" w:rsidP="001475E6">
            <w:pPr>
              <w:spacing w:after="0"/>
              <w:jc w:val="right"/>
              <w:rPr>
                <w:rFonts w:eastAsia="Times New Roman"/>
              </w:rPr>
            </w:pPr>
            <w:r>
              <w:rPr>
                <w:rFonts w:ascii="Arial" w:eastAsia="Times New Roman" w:hAnsi="Arial" w:cs="Arial"/>
                <w:sz w:val="16"/>
                <w:szCs w:val="16"/>
              </w:rPr>
              <w:t>1.380,27</w:t>
            </w:r>
          </w:p>
        </w:tc>
      </w:tr>
      <w:tr w:rsidR="00F371F7" w14:paraId="04039B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AE46C" w14:textId="77777777" w:rsidR="00F371F7" w:rsidRDefault="00000000" w:rsidP="001475E6">
            <w:pPr>
              <w:spacing w:after="0"/>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9C447" w14:textId="77777777" w:rsidR="00F371F7" w:rsidRDefault="00000000" w:rsidP="001475E6">
            <w:pPr>
              <w:spacing w:after="0"/>
              <w:jc w:val="right"/>
              <w:rPr>
                <w:rFonts w:eastAsia="Times New Roman"/>
              </w:rPr>
            </w:pPr>
            <w:r>
              <w:rPr>
                <w:rFonts w:ascii="Arial" w:eastAsia="Times New Roman" w:hAnsi="Arial" w:cs="Arial"/>
                <w:sz w:val="16"/>
                <w:szCs w:val="16"/>
              </w:rPr>
              <w:t>34.323,61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B7E61"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C3DFC" w14:textId="77777777" w:rsidR="00F371F7" w:rsidRDefault="00000000" w:rsidP="001475E6">
            <w:pPr>
              <w:spacing w:after="0"/>
              <w:jc w:val="right"/>
              <w:rPr>
                <w:rFonts w:eastAsia="Times New Roman"/>
              </w:rPr>
            </w:pPr>
            <w:r>
              <w:rPr>
                <w:rFonts w:ascii="Arial" w:eastAsia="Times New Roman" w:hAnsi="Arial" w:cs="Arial"/>
                <w:sz w:val="16"/>
                <w:szCs w:val="16"/>
              </w:rPr>
              <w:t>34.323,61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2B1DB" w14:textId="77777777" w:rsidR="00F371F7" w:rsidRDefault="00000000" w:rsidP="001475E6">
            <w:pPr>
              <w:spacing w:after="0"/>
              <w:jc w:val="right"/>
              <w:rPr>
                <w:rFonts w:eastAsia="Times New Roman"/>
              </w:rPr>
            </w:pPr>
            <w:r>
              <w:rPr>
                <w:rFonts w:ascii="Arial" w:eastAsia="Times New Roman" w:hAnsi="Arial" w:cs="Arial"/>
                <w:sz w:val="16"/>
                <w:szCs w:val="16"/>
              </w:rPr>
              <w:t>800,19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F913"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91190" w14:textId="77777777" w:rsidR="00F371F7" w:rsidRDefault="00000000" w:rsidP="001475E6">
            <w:pPr>
              <w:spacing w:after="0"/>
              <w:jc w:val="right"/>
              <w:rPr>
                <w:rFonts w:eastAsia="Times New Roman"/>
              </w:rPr>
            </w:pPr>
            <w:r>
              <w:rPr>
                <w:rFonts w:ascii="Arial" w:eastAsia="Times New Roman" w:hAnsi="Arial" w:cs="Arial"/>
                <w:sz w:val="16"/>
                <w:szCs w:val="16"/>
              </w:rPr>
              <w:t>800,19</w:t>
            </w:r>
          </w:p>
        </w:tc>
      </w:tr>
      <w:tr w:rsidR="00F371F7" w14:paraId="34C51F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83976B" w14:textId="77777777" w:rsidR="00F371F7" w:rsidRDefault="00000000" w:rsidP="001475E6">
            <w:pPr>
              <w:spacing w:after="0"/>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4B64A" w14:textId="77777777" w:rsidR="00F371F7" w:rsidRDefault="00000000" w:rsidP="001475E6">
            <w:pPr>
              <w:spacing w:after="0"/>
              <w:jc w:val="right"/>
              <w:rPr>
                <w:rFonts w:eastAsia="Times New Roman"/>
              </w:rPr>
            </w:pPr>
            <w:r>
              <w:rPr>
                <w:rFonts w:ascii="Arial" w:eastAsia="Times New Roman" w:hAnsi="Arial" w:cs="Arial"/>
                <w:sz w:val="16"/>
                <w:szCs w:val="16"/>
              </w:rPr>
              <w:t>35.840,99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22D98"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BEB99" w14:textId="77777777" w:rsidR="00F371F7" w:rsidRDefault="00000000" w:rsidP="001475E6">
            <w:pPr>
              <w:spacing w:after="0"/>
              <w:jc w:val="right"/>
              <w:rPr>
                <w:rFonts w:eastAsia="Times New Roman"/>
              </w:rPr>
            </w:pPr>
            <w:r>
              <w:rPr>
                <w:rFonts w:ascii="Arial" w:eastAsia="Times New Roman" w:hAnsi="Arial" w:cs="Arial"/>
                <w:sz w:val="16"/>
                <w:szCs w:val="16"/>
              </w:rPr>
              <w:t>35.840,99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A1C15" w14:textId="77777777" w:rsidR="00F371F7" w:rsidRDefault="00000000" w:rsidP="001475E6">
            <w:pPr>
              <w:spacing w:after="0"/>
              <w:jc w:val="right"/>
              <w:rPr>
                <w:rFonts w:eastAsia="Times New Roman"/>
              </w:rPr>
            </w:pPr>
            <w:r>
              <w:rPr>
                <w:rFonts w:ascii="Arial" w:eastAsia="Times New Roman" w:hAnsi="Arial" w:cs="Arial"/>
                <w:sz w:val="16"/>
                <w:szCs w:val="16"/>
              </w:rPr>
              <w:t>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420C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95EC2" w14:textId="77777777" w:rsidR="00F371F7" w:rsidRDefault="00000000" w:rsidP="001475E6">
            <w:pPr>
              <w:spacing w:after="0"/>
              <w:jc w:val="right"/>
              <w:rPr>
                <w:rFonts w:eastAsia="Times New Roman"/>
              </w:rPr>
            </w:pPr>
            <w:r>
              <w:rPr>
                <w:rFonts w:ascii="Arial" w:eastAsia="Times New Roman" w:hAnsi="Arial" w:cs="Arial"/>
                <w:sz w:val="16"/>
                <w:szCs w:val="16"/>
              </w:rPr>
              <w:t>9,14</w:t>
            </w:r>
          </w:p>
        </w:tc>
      </w:tr>
      <w:tr w:rsidR="00F371F7" w14:paraId="33EA34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61E7D3"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72FCB" w14:textId="77777777" w:rsidR="00F371F7" w:rsidRDefault="00000000" w:rsidP="001475E6">
            <w:pPr>
              <w:spacing w:after="0"/>
              <w:jc w:val="right"/>
              <w:rPr>
                <w:rFonts w:eastAsia="Times New Roman"/>
              </w:rPr>
            </w:pPr>
            <w:r>
              <w:rPr>
                <w:rFonts w:ascii="Arial" w:eastAsia="Times New Roman" w:hAnsi="Arial" w:cs="Arial"/>
                <w:b/>
                <w:bCs/>
                <w:sz w:val="16"/>
                <w:szCs w:val="16"/>
              </w:rPr>
              <w:t>155.460,68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143AF"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E483F" w14:textId="77777777" w:rsidR="00F371F7" w:rsidRDefault="00000000" w:rsidP="001475E6">
            <w:pPr>
              <w:spacing w:after="0"/>
              <w:jc w:val="right"/>
              <w:rPr>
                <w:rFonts w:eastAsia="Times New Roman"/>
              </w:rPr>
            </w:pPr>
            <w:r>
              <w:rPr>
                <w:rFonts w:ascii="Arial" w:eastAsia="Times New Roman" w:hAnsi="Arial" w:cs="Arial"/>
                <w:b/>
                <w:bCs/>
                <w:sz w:val="16"/>
                <w:szCs w:val="16"/>
              </w:rPr>
              <w:t>155.460,68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67127" w14:textId="77777777" w:rsidR="00F371F7" w:rsidRDefault="00000000" w:rsidP="001475E6">
            <w:pPr>
              <w:spacing w:after="0"/>
              <w:jc w:val="right"/>
              <w:rPr>
                <w:rFonts w:eastAsia="Times New Roman"/>
              </w:rPr>
            </w:pPr>
            <w:r>
              <w:rPr>
                <w:rFonts w:ascii="Arial" w:eastAsia="Times New Roman" w:hAnsi="Arial" w:cs="Arial"/>
                <w:b/>
                <w:bCs/>
                <w:sz w:val="16"/>
                <w:szCs w:val="16"/>
              </w:rPr>
              <w:t>25.703,14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FBDF6"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74335" w14:textId="77777777" w:rsidR="00F371F7" w:rsidRDefault="00000000" w:rsidP="001475E6">
            <w:pPr>
              <w:spacing w:after="0"/>
              <w:jc w:val="right"/>
              <w:rPr>
                <w:rFonts w:eastAsia="Times New Roman"/>
              </w:rPr>
            </w:pPr>
            <w:r>
              <w:rPr>
                <w:rFonts w:ascii="Arial" w:eastAsia="Times New Roman" w:hAnsi="Arial" w:cs="Arial"/>
                <w:b/>
                <w:bCs/>
                <w:sz w:val="16"/>
                <w:szCs w:val="16"/>
              </w:rPr>
              <w:t>25.703,14</w:t>
            </w:r>
          </w:p>
        </w:tc>
      </w:tr>
    </w:tbl>
    <w:p w14:paraId="690D462A" w14:textId="77777777" w:rsidR="00F371F7" w:rsidRDefault="00000000">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4B85CD47" w14:textId="6EC6E67D" w:rsidR="00F371F7" w:rsidRDefault="00000000">
      <w:pPr>
        <w:pStyle w:val="NormalWeb"/>
        <w:jc w:val="both"/>
      </w:pPr>
      <w:r>
        <w:rPr>
          <w:rFonts w:ascii="Arial" w:hAnsi="Arial" w:cs="Arial"/>
          <w:sz w:val="20"/>
          <w:szCs w:val="20"/>
        </w:rPr>
        <w:t>(</w:t>
      </w:r>
      <w:r w:rsidR="001475E6">
        <w:rPr>
          <w:rFonts w:ascii="Arial" w:hAnsi="Arial" w:cs="Arial"/>
          <w:sz w:val="20"/>
          <w:szCs w:val="20"/>
        </w:rPr>
        <w:t>c</w:t>
      </w:r>
      <w:r>
        <w:rPr>
          <w:rFonts w:ascii="Arial" w:hAnsi="Arial" w:cs="Arial"/>
          <w:sz w:val="20"/>
          <w:szCs w:val="20"/>
        </w:rPr>
        <w:t>) Registram-se ainda no grupo, as despesas antecipadas, referentes aos prêmios de seguros, contribuição cooperativista, IPTU, entre outras.</w:t>
      </w:r>
    </w:p>
    <w:p w14:paraId="738884A9" w14:textId="47569E7F" w:rsidR="00F371F7" w:rsidRDefault="00702DDA">
      <w:pPr>
        <w:pStyle w:val="NormalWeb"/>
        <w:jc w:val="both"/>
      </w:pPr>
      <w:r>
        <w:rPr>
          <w:rFonts w:ascii="Arial" w:hAnsi="Arial" w:cs="Arial"/>
          <w:b/>
          <w:bCs/>
          <w:sz w:val="20"/>
          <w:szCs w:val="20"/>
        </w:rPr>
        <w:t>10. Imobilizado de Uso</w:t>
      </w:r>
    </w:p>
    <w:p w14:paraId="57563B88" w14:textId="272BABE4" w:rsidR="00F371F7" w:rsidRDefault="00E10563">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093"/>
        <w:gridCol w:w="1777"/>
        <w:gridCol w:w="1376"/>
        <w:gridCol w:w="1376"/>
      </w:tblGrid>
      <w:tr w:rsidR="00F371F7" w14:paraId="14A903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2E059"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58CB9" w14:textId="77777777" w:rsidR="00F371F7" w:rsidRDefault="00000000" w:rsidP="001475E6">
            <w:pPr>
              <w:spacing w:after="0"/>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47F9C"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03474"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473A45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A03A6" w14:textId="0683176D" w:rsidR="00F371F7" w:rsidRDefault="00000000" w:rsidP="001475E6">
            <w:pPr>
              <w:spacing w:after="0"/>
              <w:rPr>
                <w:rFonts w:eastAsia="Times New Roman"/>
              </w:rPr>
            </w:pPr>
            <w:r>
              <w:rPr>
                <w:rFonts w:ascii="Arial" w:eastAsia="Times New Roman" w:hAnsi="Arial" w:cs="Arial"/>
                <w:sz w:val="16"/>
                <w:szCs w:val="16"/>
              </w:rPr>
              <w:t>Imobilizado em Curso</w:t>
            </w:r>
            <w:r w:rsidR="001475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AB80B"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935571" w14:textId="77777777" w:rsidR="00F371F7" w:rsidRDefault="00000000" w:rsidP="001475E6">
            <w:pPr>
              <w:spacing w:after="0"/>
              <w:jc w:val="right"/>
              <w:rPr>
                <w:rFonts w:eastAsia="Times New Roman"/>
              </w:rPr>
            </w:pPr>
            <w:r>
              <w:rPr>
                <w:rFonts w:ascii="Arial" w:eastAsia="Times New Roman" w:hAnsi="Arial" w:cs="Arial"/>
                <w:sz w:val="16"/>
                <w:szCs w:val="16"/>
              </w:rPr>
              <w:t>19.178,34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1828E" w14:textId="77777777" w:rsidR="00F371F7" w:rsidRDefault="00000000" w:rsidP="001475E6">
            <w:pPr>
              <w:spacing w:after="0"/>
              <w:jc w:val="right"/>
              <w:rPr>
                <w:rFonts w:eastAsia="Times New Roman"/>
              </w:rPr>
            </w:pPr>
            <w:r>
              <w:rPr>
                <w:rFonts w:ascii="Arial" w:eastAsia="Times New Roman" w:hAnsi="Arial" w:cs="Arial"/>
                <w:sz w:val="16"/>
                <w:szCs w:val="16"/>
              </w:rPr>
              <w:t>19.178,34</w:t>
            </w:r>
          </w:p>
        </w:tc>
      </w:tr>
      <w:tr w:rsidR="00F371F7" w14:paraId="552BCE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51C4B" w14:textId="77777777" w:rsidR="00F371F7" w:rsidRDefault="00000000" w:rsidP="001475E6">
            <w:pPr>
              <w:spacing w:after="0"/>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B329B"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F1111D" w14:textId="77777777" w:rsidR="00F371F7" w:rsidRDefault="00000000" w:rsidP="001475E6">
            <w:pPr>
              <w:spacing w:after="0"/>
              <w:jc w:val="right"/>
              <w:rPr>
                <w:rFonts w:eastAsia="Times New Roman"/>
              </w:rPr>
            </w:pPr>
            <w:r>
              <w:rPr>
                <w:rFonts w:ascii="Arial" w:eastAsia="Times New Roman" w:hAnsi="Arial" w:cs="Arial"/>
                <w:sz w:val="16"/>
                <w:szCs w:val="16"/>
              </w:rPr>
              <w:t>823.910,80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7735" w14:textId="77777777" w:rsidR="00F371F7" w:rsidRDefault="00000000" w:rsidP="001475E6">
            <w:pPr>
              <w:spacing w:after="0"/>
              <w:jc w:val="right"/>
              <w:rPr>
                <w:rFonts w:eastAsia="Times New Roman"/>
              </w:rPr>
            </w:pPr>
            <w:r>
              <w:rPr>
                <w:rFonts w:ascii="Arial" w:eastAsia="Times New Roman" w:hAnsi="Arial" w:cs="Arial"/>
                <w:sz w:val="16"/>
                <w:szCs w:val="16"/>
              </w:rPr>
              <w:t>823.910,80</w:t>
            </w:r>
          </w:p>
        </w:tc>
      </w:tr>
      <w:tr w:rsidR="00F371F7" w14:paraId="681D3B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9DB85B" w14:textId="77777777" w:rsidR="00F371F7" w:rsidRDefault="00000000" w:rsidP="001475E6">
            <w:pPr>
              <w:spacing w:after="0"/>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62E50" w14:textId="77777777" w:rsidR="00F371F7" w:rsidRDefault="00000000" w:rsidP="001475E6">
            <w:pPr>
              <w:spacing w:after="0"/>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6FD3" w14:textId="77777777" w:rsidR="00F371F7" w:rsidRDefault="00000000" w:rsidP="001475E6">
            <w:pPr>
              <w:spacing w:after="0"/>
              <w:jc w:val="right"/>
              <w:rPr>
                <w:rFonts w:eastAsia="Times New Roman"/>
              </w:rPr>
            </w:pPr>
            <w:r>
              <w:rPr>
                <w:rFonts w:ascii="Arial" w:eastAsia="Times New Roman" w:hAnsi="Arial" w:cs="Arial"/>
                <w:sz w:val="16"/>
                <w:szCs w:val="16"/>
              </w:rPr>
              <w:t>6.071.124,48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DFDC5" w14:textId="77777777" w:rsidR="00F371F7" w:rsidRDefault="00000000" w:rsidP="001475E6">
            <w:pPr>
              <w:spacing w:after="0"/>
              <w:jc w:val="right"/>
              <w:rPr>
                <w:rFonts w:eastAsia="Times New Roman"/>
              </w:rPr>
            </w:pPr>
            <w:r>
              <w:rPr>
                <w:rFonts w:ascii="Arial" w:eastAsia="Times New Roman" w:hAnsi="Arial" w:cs="Arial"/>
                <w:sz w:val="16"/>
                <w:szCs w:val="16"/>
              </w:rPr>
              <w:t>6.071.124,48</w:t>
            </w:r>
          </w:p>
        </w:tc>
      </w:tr>
      <w:tr w:rsidR="00F371F7" w14:paraId="5D387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8CA52E" w14:textId="77777777" w:rsidR="00F371F7" w:rsidRDefault="00000000" w:rsidP="001475E6">
            <w:pPr>
              <w:spacing w:after="0"/>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9B0E6" w14:textId="77777777" w:rsidR="00F371F7" w:rsidRDefault="00000000" w:rsidP="001475E6">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4392" w14:textId="77777777" w:rsidR="00F371F7" w:rsidRDefault="00000000" w:rsidP="001475E6">
            <w:pPr>
              <w:spacing w:after="0"/>
              <w:jc w:val="right"/>
              <w:rPr>
                <w:rFonts w:eastAsia="Times New Roman"/>
              </w:rPr>
            </w:pPr>
            <w:r>
              <w:rPr>
                <w:rFonts w:ascii="Arial" w:eastAsia="Times New Roman" w:hAnsi="Arial" w:cs="Arial"/>
                <w:sz w:val="16"/>
                <w:szCs w:val="16"/>
              </w:rPr>
              <w:t>110.889,91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ED9E" w14:textId="77777777" w:rsidR="00F371F7" w:rsidRDefault="00000000" w:rsidP="001475E6">
            <w:pPr>
              <w:spacing w:after="0"/>
              <w:jc w:val="right"/>
              <w:rPr>
                <w:rFonts w:eastAsia="Times New Roman"/>
              </w:rPr>
            </w:pPr>
            <w:r>
              <w:rPr>
                <w:rFonts w:ascii="Arial" w:eastAsia="Times New Roman" w:hAnsi="Arial" w:cs="Arial"/>
                <w:sz w:val="16"/>
                <w:szCs w:val="16"/>
              </w:rPr>
              <w:t>103.148,47</w:t>
            </w:r>
          </w:p>
        </w:tc>
      </w:tr>
      <w:tr w:rsidR="00F371F7" w14:paraId="786E4C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D8074" w14:textId="77777777" w:rsidR="00F371F7" w:rsidRDefault="00000000" w:rsidP="001475E6">
            <w:pPr>
              <w:spacing w:after="0"/>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5BADC" w14:textId="77777777" w:rsidR="00F371F7" w:rsidRDefault="00000000" w:rsidP="001475E6">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E3FCB" w14:textId="77777777" w:rsidR="00F371F7" w:rsidRDefault="00000000" w:rsidP="001475E6">
            <w:pPr>
              <w:spacing w:after="0"/>
              <w:jc w:val="right"/>
              <w:rPr>
                <w:rFonts w:eastAsia="Times New Roman"/>
              </w:rPr>
            </w:pPr>
            <w:r>
              <w:rPr>
                <w:rFonts w:ascii="Arial" w:eastAsia="Times New Roman" w:hAnsi="Arial" w:cs="Arial"/>
                <w:sz w:val="16"/>
                <w:szCs w:val="16"/>
              </w:rPr>
              <w:t>1.280.459,71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23F96" w14:textId="77777777" w:rsidR="00F371F7" w:rsidRDefault="00000000" w:rsidP="001475E6">
            <w:pPr>
              <w:spacing w:after="0"/>
              <w:jc w:val="right"/>
              <w:rPr>
                <w:rFonts w:eastAsia="Times New Roman"/>
              </w:rPr>
            </w:pPr>
            <w:r>
              <w:rPr>
                <w:rFonts w:ascii="Arial" w:eastAsia="Times New Roman" w:hAnsi="Arial" w:cs="Arial"/>
                <w:sz w:val="16"/>
                <w:szCs w:val="16"/>
              </w:rPr>
              <w:t>1.277.610,15</w:t>
            </w:r>
          </w:p>
        </w:tc>
      </w:tr>
      <w:tr w:rsidR="00F371F7" w14:paraId="476075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82528" w14:textId="77777777" w:rsidR="00F371F7" w:rsidRDefault="00000000" w:rsidP="001475E6">
            <w:pPr>
              <w:spacing w:after="0"/>
              <w:rPr>
                <w:rFonts w:eastAsia="Times New Roman"/>
              </w:rPr>
            </w:pPr>
            <w:r>
              <w:rPr>
                <w:rFonts w:ascii="Arial" w:eastAsia="Times New Roman" w:hAnsi="Arial" w:cs="Arial"/>
                <w:sz w:val="16"/>
                <w:szCs w:val="16"/>
              </w:rPr>
              <w:lastRenderedPageBreak/>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44BA" w14:textId="77777777" w:rsidR="00F371F7" w:rsidRDefault="00000000" w:rsidP="001475E6">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75B33" w14:textId="77777777" w:rsidR="00F371F7" w:rsidRDefault="00000000" w:rsidP="001475E6">
            <w:pPr>
              <w:spacing w:after="0"/>
              <w:jc w:val="right"/>
              <w:rPr>
                <w:rFonts w:eastAsia="Times New Roman"/>
              </w:rPr>
            </w:pPr>
            <w:r>
              <w:rPr>
                <w:rFonts w:ascii="Arial" w:eastAsia="Times New Roman" w:hAnsi="Arial" w:cs="Arial"/>
                <w:sz w:val="16"/>
                <w:szCs w:val="16"/>
              </w:rPr>
              <w:t>1.018.774,09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2A63F" w14:textId="77777777" w:rsidR="00F371F7" w:rsidRDefault="00000000" w:rsidP="001475E6">
            <w:pPr>
              <w:spacing w:after="0"/>
              <w:jc w:val="right"/>
              <w:rPr>
                <w:rFonts w:eastAsia="Times New Roman"/>
              </w:rPr>
            </w:pPr>
            <w:r>
              <w:rPr>
                <w:rFonts w:ascii="Arial" w:eastAsia="Times New Roman" w:hAnsi="Arial" w:cs="Arial"/>
                <w:sz w:val="16"/>
                <w:szCs w:val="16"/>
              </w:rPr>
              <w:t>1.041.816,02</w:t>
            </w:r>
          </w:p>
        </w:tc>
      </w:tr>
      <w:tr w:rsidR="00F371F7" w14:paraId="3104AC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A2540" w14:textId="77777777" w:rsidR="00F371F7" w:rsidRDefault="00000000" w:rsidP="001475E6">
            <w:pPr>
              <w:spacing w:after="0"/>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3DBA5" w14:textId="77777777" w:rsidR="00F371F7" w:rsidRDefault="00000000" w:rsidP="001475E6">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E2926" w14:textId="77777777" w:rsidR="00F371F7" w:rsidRDefault="00000000" w:rsidP="001475E6">
            <w:pPr>
              <w:spacing w:after="0"/>
              <w:jc w:val="right"/>
              <w:rPr>
                <w:rFonts w:eastAsia="Times New Roman"/>
              </w:rPr>
            </w:pPr>
            <w:r>
              <w:rPr>
                <w:rFonts w:ascii="Arial" w:eastAsia="Times New Roman" w:hAnsi="Arial" w:cs="Arial"/>
                <w:sz w:val="16"/>
                <w:szCs w:val="16"/>
              </w:rPr>
              <w:t>264.714,85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D7956" w14:textId="77777777" w:rsidR="00F371F7" w:rsidRDefault="00000000" w:rsidP="001475E6">
            <w:pPr>
              <w:spacing w:after="0"/>
              <w:jc w:val="right"/>
              <w:rPr>
                <w:rFonts w:eastAsia="Times New Roman"/>
              </w:rPr>
            </w:pPr>
            <w:r>
              <w:rPr>
                <w:rFonts w:ascii="Arial" w:eastAsia="Times New Roman" w:hAnsi="Arial" w:cs="Arial"/>
                <w:sz w:val="16"/>
                <w:szCs w:val="16"/>
              </w:rPr>
              <w:t>257.049,63</w:t>
            </w:r>
          </w:p>
        </w:tc>
      </w:tr>
      <w:tr w:rsidR="00F371F7" w14:paraId="6B992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5ECABE" w14:textId="77777777" w:rsidR="00F371F7" w:rsidRDefault="00000000" w:rsidP="001475E6">
            <w:pPr>
              <w:spacing w:after="0"/>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4AE59"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F13F35" w14:textId="77777777" w:rsidR="00F371F7" w:rsidRDefault="00000000" w:rsidP="001475E6">
            <w:pPr>
              <w:spacing w:after="0"/>
              <w:jc w:val="right"/>
              <w:rPr>
                <w:rFonts w:eastAsia="Times New Roman"/>
              </w:rPr>
            </w:pPr>
            <w:r>
              <w:rPr>
                <w:rFonts w:ascii="Arial" w:eastAsia="Times New Roman" w:hAnsi="Arial" w:cs="Arial"/>
                <w:b/>
                <w:bCs/>
                <w:sz w:val="16"/>
                <w:szCs w:val="16"/>
              </w:rPr>
              <w:t>9.589.052,18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2BAE7" w14:textId="77777777" w:rsidR="00F371F7" w:rsidRDefault="00000000" w:rsidP="001475E6">
            <w:pPr>
              <w:spacing w:after="0"/>
              <w:jc w:val="right"/>
              <w:rPr>
                <w:rFonts w:eastAsia="Times New Roman"/>
              </w:rPr>
            </w:pPr>
            <w:r>
              <w:rPr>
                <w:rFonts w:ascii="Arial" w:eastAsia="Times New Roman" w:hAnsi="Arial" w:cs="Arial"/>
                <w:b/>
                <w:bCs/>
                <w:sz w:val="16"/>
                <w:szCs w:val="16"/>
              </w:rPr>
              <w:t>9.593.837,89</w:t>
            </w:r>
          </w:p>
        </w:tc>
      </w:tr>
      <w:tr w:rsidR="00F371F7" w14:paraId="6CB44C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F7B105" w14:textId="77777777" w:rsidR="00F371F7" w:rsidRDefault="00000000" w:rsidP="001475E6">
            <w:pPr>
              <w:spacing w:after="0"/>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EF4BE"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FF477" w14:textId="77777777" w:rsidR="00F371F7" w:rsidRDefault="00000000" w:rsidP="001475E6">
            <w:pPr>
              <w:spacing w:after="0"/>
              <w:jc w:val="right"/>
              <w:rPr>
                <w:rFonts w:eastAsia="Times New Roman"/>
              </w:rPr>
            </w:pPr>
            <w:r>
              <w:rPr>
                <w:rFonts w:ascii="Arial" w:eastAsia="Times New Roman" w:hAnsi="Arial" w:cs="Arial"/>
                <w:sz w:val="16"/>
                <w:szCs w:val="16"/>
              </w:rPr>
              <w:t>(1.919.211,53)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25219" w14:textId="77777777" w:rsidR="00F371F7" w:rsidRDefault="00000000" w:rsidP="001475E6">
            <w:pPr>
              <w:spacing w:after="0"/>
              <w:jc w:val="right"/>
              <w:rPr>
                <w:rFonts w:eastAsia="Times New Roman"/>
              </w:rPr>
            </w:pPr>
            <w:r>
              <w:rPr>
                <w:rFonts w:ascii="Arial" w:eastAsia="Times New Roman" w:hAnsi="Arial" w:cs="Arial"/>
                <w:sz w:val="16"/>
                <w:szCs w:val="16"/>
              </w:rPr>
              <w:t>(1.797.789,05)</w:t>
            </w:r>
          </w:p>
        </w:tc>
      </w:tr>
      <w:tr w:rsidR="00F371F7" w14:paraId="7BF802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F6AF6D" w14:textId="77777777" w:rsidR="00F371F7" w:rsidRDefault="00000000" w:rsidP="001475E6">
            <w:pPr>
              <w:spacing w:after="0"/>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4D851"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DB6E99" w14:textId="77777777" w:rsidR="00F371F7" w:rsidRDefault="00000000" w:rsidP="001475E6">
            <w:pPr>
              <w:spacing w:after="0"/>
              <w:jc w:val="right"/>
              <w:rPr>
                <w:rFonts w:eastAsia="Times New Roman"/>
              </w:rPr>
            </w:pPr>
            <w:r>
              <w:rPr>
                <w:rFonts w:ascii="Arial" w:eastAsia="Times New Roman" w:hAnsi="Arial" w:cs="Arial"/>
                <w:sz w:val="16"/>
                <w:szCs w:val="16"/>
              </w:rPr>
              <w:t>(45.646,86)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EAEE2" w14:textId="77777777" w:rsidR="00F371F7" w:rsidRDefault="00000000" w:rsidP="001475E6">
            <w:pPr>
              <w:spacing w:after="0"/>
              <w:jc w:val="right"/>
              <w:rPr>
                <w:rFonts w:eastAsia="Times New Roman"/>
              </w:rPr>
            </w:pPr>
            <w:r>
              <w:rPr>
                <w:rFonts w:ascii="Arial" w:eastAsia="Times New Roman" w:hAnsi="Arial" w:cs="Arial"/>
                <w:sz w:val="16"/>
                <w:szCs w:val="16"/>
              </w:rPr>
              <w:t>(40.104,53)</w:t>
            </w:r>
          </w:p>
        </w:tc>
      </w:tr>
      <w:tr w:rsidR="00F371F7" w14:paraId="094343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7C3E1" w14:textId="77777777" w:rsidR="00F371F7" w:rsidRDefault="00000000" w:rsidP="001475E6">
            <w:pPr>
              <w:spacing w:after="0"/>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28772"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53123A" w14:textId="77777777" w:rsidR="00F371F7" w:rsidRDefault="00000000" w:rsidP="001475E6">
            <w:pPr>
              <w:spacing w:after="0"/>
              <w:jc w:val="right"/>
              <w:rPr>
                <w:rFonts w:eastAsia="Times New Roman"/>
              </w:rPr>
            </w:pPr>
            <w:r>
              <w:rPr>
                <w:rFonts w:ascii="Arial" w:eastAsia="Times New Roman" w:hAnsi="Arial" w:cs="Arial"/>
                <w:sz w:val="16"/>
                <w:szCs w:val="16"/>
              </w:rPr>
              <w:t>(1.862.308,01)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F37FA" w14:textId="77777777" w:rsidR="00F371F7" w:rsidRDefault="00000000" w:rsidP="001475E6">
            <w:pPr>
              <w:spacing w:after="0"/>
              <w:jc w:val="right"/>
              <w:rPr>
                <w:rFonts w:eastAsia="Times New Roman"/>
              </w:rPr>
            </w:pPr>
            <w:r>
              <w:rPr>
                <w:rFonts w:ascii="Arial" w:eastAsia="Times New Roman" w:hAnsi="Arial" w:cs="Arial"/>
                <w:sz w:val="16"/>
                <w:szCs w:val="16"/>
              </w:rPr>
              <w:t>(1.772.038,81)</w:t>
            </w:r>
          </w:p>
        </w:tc>
      </w:tr>
      <w:tr w:rsidR="00F371F7" w14:paraId="36D258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8F7183" w14:textId="77777777" w:rsidR="00F371F7" w:rsidRDefault="00000000" w:rsidP="001475E6">
            <w:pPr>
              <w:spacing w:after="0"/>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2B4F0"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E428E4" w14:textId="77777777" w:rsidR="00F371F7" w:rsidRDefault="00000000" w:rsidP="001475E6">
            <w:pPr>
              <w:spacing w:after="0"/>
              <w:jc w:val="right"/>
              <w:rPr>
                <w:rFonts w:eastAsia="Times New Roman"/>
              </w:rPr>
            </w:pPr>
            <w:r>
              <w:rPr>
                <w:rFonts w:ascii="Arial" w:eastAsia="Times New Roman" w:hAnsi="Arial" w:cs="Arial"/>
                <w:b/>
                <w:bCs/>
                <w:sz w:val="16"/>
                <w:szCs w:val="16"/>
              </w:rPr>
              <w:t>(3.827.166,40)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1742B" w14:textId="77777777" w:rsidR="00F371F7" w:rsidRDefault="00000000" w:rsidP="001475E6">
            <w:pPr>
              <w:spacing w:after="0"/>
              <w:jc w:val="right"/>
              <w:rPr>
                <w:rFonts w:eastAsia="Times New Roman"/>
              </w:rPr>
            </w:pPr>
            <w:r>
              <w:rPr>
                <w:rFonts w:ascii="Arial" w:eastAsia="Times New Roman" w:hAnsi="Arial" w:cs="Arial"/>
                <w:b/>
                <w:bCs/>
                <w:sz w:val="16"/>
                <w:szCs w:val="16"/>
              </w:rPr>
              <w:t>(3.609.932,39)</w:t>
            </w:r>
          </w:p>
        </w:tc>
      </w:tr>
      <w:tr w:rsidR="00F371F7" w14:paraId="239A42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89FBE4"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120A3" w14:textId="77777777" w:rsidR="00F371F7" w:rsidRDefault="00F371F7" w:rsidP="001475E6">
            <w:pPr>
              <w:spacing w:after="0"/>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9DD9A5" w14:textId="77777777" w:rsidR="00F371F7" w:rsidRDefault="00000000" w:rsidP="001475E6">
            <w:pPr>
              <w:spacing w:after="0"/>
              <w:jc w:val="right"/>
              <w:rPr>
                <w:rFonts w:eastAsia="Times New Roman"/>
              </w:rPr>
            </w:pPr>
            <w:r>
              <w:rPr>
                <w:rFonts w:ascii="Arial" w:eastAsia="Times New Roman" w:hAnsi="Arial" w:cs="Arial"/>
                <w:b/>
                <w:bCs/>
                <w:sz w:val="16"/>
                <w:szCs w:val="16"/>
              </w:rPr>
              <w:t>5.761.885,78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4CE9" w14:textId="77777777" w:rsidR="00F371F7" w:rsidRDefault="00000000" w:rsidP="001475E6">
            <w:pPr>
              <w:spacing w:after="0"/>
              <w:jc w:val="right"/>
              <w:rPr>
                <w:rFonts w:eastAsia="Times New Roman"/>
              </w:rPr>
            </w:pPr>
            <w:r>
              <w:rPr>
                <w:rFonts w:ascii="Arial" w:eastAsia="Times New Roman" w:hAnsi="Arial" w:cs="Arial"/>
                <w:b/>
                <w:bCs/>
                <w:sz w:val="16"/>
                <w:szCs w:val="16"/>
              </w:rPr>
              <w:t>5.983.905,50</w:t>
            </w:r>
          </w:p>
        </w:tc>
      </w:tr>
    </w:tbl>
    <w:p w14:paraId="6F7DFC13" w14:textId="77777777" w:rsidR="00F371F7" w:rsidRDefault="00000000">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4F3C5CB6" w14:textId="46E736B5" w:rsidR="00F371F7" w:rsidRDefault="00702DDA">
      <w:pPr>
        <w:pStyle w:val="NormalWeb"/>
      </w:pPr>
      <w:r>
        <w:rPr>
          <w:rFonts w:ascii="Arial" w:hAnsi="Arial" w:cs="Arial"/>
          <w:b/>
          <w:bCs/>
          <w:sz w:val="20"/>
          <w:szCs w:val="20"/>
        </w:rPr>
        <w:t>11. Intangível</w:t>
      </w:r>
    </w:p>
    <w:p w14:paraId="59BD9D0A" w14:textId="097507A2" w:rsidR="00F371F7" w:rsidRDefault="00E10563">
      <w:pPr>
        <w:pStyle w:val="NormalWeb"/>
        <w:jc w:val="both"/>
      </w:pPr>
      <w:r>
        <w:rPr>
          <w:rFonts w:ascii="Arial" w:hAnsi="Arial" w:cs="Arial"/>
          <w:sz w:val="20"/>
          <w:szCs w:val="20"/>
        </w:rPr>
        <w:t>Em 30 de junho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813"/>
        <w:gridCol w:w="2379"/>
        <w:gridCol w:w="1215"/>
        <w:gridCol w:w="1215"/>
      </w:tblGrid>
      <w:tr w:rsidR="00F371F7" w14:paraId="01D3C6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7CA04F"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ECD9D" w14:textId="77777777" w:rsidR="00F371F7" w:rsidRDefault="00000000" w:rsidP="001475E6">
            <w:pPr>
              <w:spacing w:after="0"/>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2F4D8"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0990"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5CC030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6C8FCF" w14:textId="77777777" w:rsidR="00F371F7" w:rsidRDefault="00000000" w:rsidP="001475E6">
            <w:pPr>
              <w:spacing w:after="0"/>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5C561" w14:textId="77777777" w:rsidR="00F371F7" w:rsidRDefault="00000000" w:rsidP="001475E6">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1E829" w14:textId="77777777" w:rsidR="00F371F7" w:rsidRDefault="00000000" w:rsidP="001475E6">
            <w:pPr>
              <w:spacing w:after="0"/>
              <w:jc w:val="right"/>
              <w:rPr>
                <w:rFonts w:eastAsia="Times New Roman"/>
              </w:rPr>
            </w:pPr>
            <w:r>
              <w:rPr>
                <w:rFonts w:ascii="Arial" w:eastAsia="Times New Roman" w:hAnsi="Arial" w:cs="Arial"/>
                <w:sz w:val="16"/>
                <w:szCs w:val="16"/>
              </w:rPr>
              <w:t>8.026,20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6981"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73153B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FAF9F" w14:textId="77777777" w:rsidR="00F371F7" w:rsidRDefault="00000000" w:rsidP="001475E6">
            <w:pPr>
              <w:spacing w:after="0"/>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14540"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A5D9A" w14:textId="77777777" w:rsidR="00F371F7" w:rsidRDefault="00000000" w:rsidP="001475E6">
            <w:pPr>
              <w:spacing w:after="0"/>
              <w:jc w:val="right"/>
              <w:rPr>
                <w:rFonts w:eastAsia="Times New Roman"/>
              </w:rPr>
            </w:pPr>
            <w:r>
              <w:rPr>
                <w:rFonts w:ascii="Arial" w:eastAsia="Times New Roman" w:hAnsi="Arial" w:cs="Arial"/>
                <w:b/>
                <w:bCs/>
                <w:sz w:val="16"/>
                <w:szCs w:val="16"/>
              </w:rPr>
              <w:t>8.026,20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59D03"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r>
      <w:tr w:rsidR="00F371F7" w14:paraId="75AC4C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C2B4E" w14:textId="77777777" w:rsidR="00F371F7" w:rsidRDefault="00000000" w:rsidP="001475E6">
            <w:pPr>
              <w:spacing w:after="0"/>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60FD9"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7AE0BC" w14:textId="77777777" w:rsidR="00F371F7" w:rsidRDefault="00000000" w:rsidP="001475E6">
            <w:pPr>
              <w:spacing w:after="0"/>
              <w:jc w:val="right"/>
              <w:rPr>
                <w:rFonts w:eastAsia="Times New Roman"/>
              </w:rPr>
            </w:pPr>
            <w:r>
              <w:rPr>
                <w:rFonts w:ascii="Arial" w:eastAsia="Times New Roman" w:hAnsi="Arial" w:cs="Arial"/>
                <w:sz w:val="16"/>
                <w:szCs w:val="16"/>
              </w:rPr>
              <w:t>(704,53)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C4B29"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5798F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10ACB7" w14:textId="77777777" w:rsidR="00F371F7" w:rsidRDefault="00000000" w:rsidP="001475E6">
            <w:pPr>
              <w:spacing w:after="0"/>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EC95E"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3FC962" w14:textId="77777777" w:rsidR="00F371F7" w:rsidRDefault="00000000" w:rsidP="001475E6">
            <w:pPr>
              <w:spacing w:after="0"/>
              <w:jc w:val="right"/>
              <w:rPr>
                <w:rFonts w:eastAsia="Times New Roman"/>
              </w:rPr>
            </w:pPr>
            <w:r>
              <w:rPr>
                <w:rFonts w:ascii="Arial" w:eastAsia="Times New Roman" w:hAnsi="Arial" w:cs="Arial"/>
                <w:b/>
                <w:bCs/>
                <w:sz w:val="16"/>
                <w:szCs w:val="16"/>
              </w:rPr>
              <w:t>(704,53)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D6AD9"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r>
      <w:tr w:rsidR="00F371F7" w14:paraId="168B5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DB6D89" w14:textId="77777777" w:rsidR="00F371F7" w:rsidRDefault="00000000" w:rsidP="001475E6">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5F3C9"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66701D" w14:textId="77777777" w:rsidR="00F371F7" w:rsidRDefault="00000000" w:rsidP="001475E6">
            <w:pPr>
              <w:spacing w:after="0"/>
              <w:jc w:val="right"/>
              <w:rPr>
                <w:rFonts w:eastAsia="Times New Roman"/>
              </w:rPr>
            </w:pPr>
            <w:r>
              <w:rPr>
                <w:rFonts w:ascii="Arial" w:eastAsia="Times New Roman" w:hAnsi="Arial" w:cs="Arial"/>
                <w:b/>
                <w:bCs/>
                <w:sz w:val="16"/>
                <w:szCs w:val="16"/>
              </w:rPr>
              <w:t>7.321,67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D962"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r>
    </w:tbl>
    <w:p w14:paraId="71EA0F24" w14:textId="126AB859" w:rsidR="00F371F7" w:rsidRDefault="001475E6">
      <w:pPr>
        <w:pStyle w:val="NormalWeb"/>
        <w:jc w:val="both"/>
      </w:pPr>
      <w:r>
        <w:rPr>
          <w:rFonts w:ascii="Arial" w:hAnsi="Arial" w:cs="Arial"/>
          <w:b/>
          <w:bCs/>
          <w:sz w:val="20"/>
          <w:szCs w:val="20"/>
        </w:rPr>
        <w:t>1</w:t>
      </w:r>
      <w:r w:rsidR="00702DDA">
        <w:rPr>
          <w:rFonts w:ascii="Arial" w:hAnsi="Arial" w:cs="Arial"/>
          <w:b/>
          <w:bCs/>
          <w:sz w:val="20"/>
          <w:szCs w:val="20"/>
        </w:rPr>
        <w:t>2</w:t>
      </w:r>
      <w:r>
        <w:rPr>
          <w:rFonts w:ascii="Arial" w:hAnsi="Arial" w:cs="Arial"/>
          <w:b/>
          <w:bCs/>
          <w:sz w:val="20"/>
          <w:szCs w:val="20"/>
        </w:rPr>
        <w:t>. Depósitos</w:t>
      </w:r>
    </w:p>
    <w:p w14:paraId="3B53CACB" w14:textId="00D157C5" w:rsidR="00F371F7" w:rsidRDefault="00E10563">
      <w:pPr>
        <w:pStyle w:val="NormalWeb"/>
        <w:jc w:val="both"/>
      </w:pPr>
      <w:r>
        <w:rPr>
          <w:rFonts w:ascii="Arial" w:hAnsi="Arial" w:cs="Arial"/>
          <w:sz w:val="20"/>
          <w:szCs w:val="20"/>
        </w:rPr>
        <w:t>Em 30 de junho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722"/>
        <w:gridCol w:w="1310"/>
        <w:gridCol w:w="1330"/>
        <w:gridCol w:w="1310"/>
        <w:gridCol w:w="1310"/>
        <w:gridCol w:w="1330"/>
        <w:gridCol w:w="1310"/>
      </w:tblGrid>
      <w:tr w:rsidR="00F371F7" w14:paraId="1301BB4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97AB2F"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8EF0F6"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BEBA66"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08340D4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479DBDF"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4CE62"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E4D4E"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8A306"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2D00E"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48FBD"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B19A7"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311869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ED84E7" w14:textId="4637330E" w:rsidR="00F371F7" w:rsidRDefault="00000000" w:rsidP="001475E6">
            <w:pPr>
              <w:spacing w:after="0"/>
              <w:rPr>
                <w:rFonts w:eastAsia="Times New Roman"/>
              </w:rPr>
            </w:pPr>
            <w:r>
              <w:rPr>
                <w:rFonts w:ascii="Arial" w:eastAsia="Times New Roman" w:hAnsi="Arial" w:cs="Arial"/>
                <w:sz w:val="16"/>
                <w:szCs w:val="16"/>
              </w:rPr>
              <w:t>Depósito à Vista</w:t>
            </w:r>
            <w:r w:rsidR="001475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6948" w14:textId="77777777" w:rsidR="00F371F7" w:rsidRDefault="00000000" w:rsidP="001475E6">
            <w:pPr>
              <w:spacing w:after="0"/>
              <w:jc w:val="right"/>
              <w:rPr>
                <w:rFonts w:eastAsia="Times New Roman"/>
              </w:rPr>
            </w:pPr>
            <w:r>
              <w:rPr>
                <w:rFonts w:ascii="Arial" w:eastAsia="Times New Roman" w:hAnsi="Arial" w:cs="Arial"/>
                <w:sz w:val="16"/>
                <w:szCs w:val="16"/>
              </w:rPr>
              <w:t>143.561.944,61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3E76B"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1BBCE" w14:textId="77777777" w:rsidR="00F371F7" w:rsidRDefault="00000000" w:rsidP="001475E6">
            <w:pPr>
              <w:spacing w:after="0"/>
              <w:jc w:val="right"/>
              <w:rPr>
                <w:rFonts w:eastAsia="Times New Roman"/>
              </w:rPr>
            </w:pPr>
            <w:r>
              <w:rPr>
                <w:rFonts w:ascii="Arial" w:eastAsia="Times New Roman" w:hAnsi="Arial" w:cs="Arial"/>
                <w:sz w:val="16"/>
                <w:szCs w:val="16"/>
              </w:rPr>
              <w:t>143.561.944,61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8FB3" w14:textId="77777777" w:rsidR="00F371F7" w:rsidRDefault="00000000" w:rsidP="001475E6">
            <w:pPr>
              <w:spacing w:after="0"/>
              <w:jc w:val="right"/>
              <w:rPr>
                <w:rFonts w:eastAsia="Times New Roman"/>
              </w:rPr>
            </w:pPr>
            <w:r>
              <w:rPr>
                <w:rFonts w:ascii="Arial" w:eastAsia="Times New Roman" w:hAnsi="Arial" w:cs="Arial"/>
                <w:sz w:val="16"/>
                <w:szCs w:val="16"/>
              </w:rPr>
              <w:t>152.096.198,73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B92E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F8FB2" w14:textId="77777777" w:rsidR="00F371F7" w:rsidRDefault="00000000" w:rsidP="001475E6">
            <w:pPr>
              <w:spacing w:after="0"/>
              <w:jc w:val="right"/>
              <w:rPr>
                <w:rFonts w:eastAsia="Times New Roman"/>
              </w:rPr>
            </w:pPr>
            <w:r>
              <w:rPr>
                <w:rFonts w:ascii="Arial" w:eastAsia="Times New Roman" w:hAnsi="Arial" w:cs="Arial"/>
                <w:sz w:val="16"/>
                <w:szCs w:val="16"/>
              </w:rPr>
              <w:t>152.096.198,73</w:t>
            </w:r>
          </w:p>
        </w:tc>
      </w:tr>
      <w:tr w:rsidR="00F371F7" w14:paraId="689ADA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497DC" w14:textId="2B09F429" w:rsidR="00F371F7" w:rsidRDefault="00000000" w:rsidP="001475E6">
            <w:pPr>
              <w:spacing w:after="0"/>
              <w:rPr>
                <w:rFonts w:eastAsia="Times New Roman"/>
              </w:rPr>
            </w:pPr>
            <w:r>
              <w:rPr>
                <w:rFonts w:ascii="Arial" w:eastAsia="Times New Roman" w:hAnsi="Arial" w:cs="Arial"/>
                <w:sz w:val="16"/>
                <w:szCs w:val="16"/>
              </w:rPr>
              <w:t>Depósito a Prazo</w:t>
            </w:r>
            <w:r w:rsidR="001475E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29A1A" w14:textId="77777777" w:rsidR="00F371F7" w:rsidRDefault="00000000" w:rsidP="001475E6">
            <w:pPr>
              <w:spacing w:after="0"/>
              <w:jc w:val="right"/>
              <w:rPr>
                <w:rFonts w:eastAsia="Times New Roman"/>
              </w:rPr>
            </w:pPr>
            <w:r>
              <w:rPr>
                <w:rFonts w:ascii="Arial" w:eastAsia="Times New Roman" w:hAnsi="Arial" w:cs="Arial"/>
                <w:sz w:val="16"/>
                <w:szCs w:val="16"/>
              </w:rPr>
              <w:t>370.583.818,72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EC6B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A2A34" w14:textId="77777777" w:rsidR="00F371F7" w:rsidRDefault="00000000" w:rsidP="001475E6">
            <w:pPr>
              <w:spacing w:after="0"/>
              <w:jc w:val="right"/>
              <w:rPr>
                <w:rFonts w:eastAsia="Times New Roman"/>
              </w:rPr>
            </w:pPr>
            <w:r>
              <w:rPr>
                <w:rFonts w:ascii="Arial" w:eastAsia="Times New Roman" w:hAnsi="Arial" w:cs="Arial"/>
                <w:sz w:val="16"/>
                <w:szCs w:val="16"/>
              </w:rPr>
              <w:t>370.583.818,72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1F0EC" w14:textId="77777777" w:rsidR="00F371F7" w:rsidRDefault="00000000" w:rsidP="001475E6">
            <w:pPr>
              <w:spacing w:after="0"/>
              <w:jc w:val="right"/>
              <w:rPr>
                <w:rFonts w:eastAsia="Times New Roman"/>
              </w:rPr>
            </w:pPr>
            <w:r>
              <w:rPr>
                <w:rFonts w:ascii="Arial" w:eastAsia="Times New Roman" w:hAnsi="Arial" w:cs="Arial"/>
                <w:sz w:val="16"/>
                <w:szCs w:val="16"/>
              </w:rPr>
              <w:t>219.077.366,31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4541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AE5B3" w14:textId="77777777" w:rsidR="00F371F7" w:rsidRDefault="00000000" w:rsidP="001475E6">
            <w:pPr>
              <w:spacing w:after="0"/>
              <w:jc w:val="right"/>
              <w:rPr>
                <w:rFonts w:eastAsia="Times New Roman"/>
              </w:rPr>
            </w:pPr>
            <w:r>
              <w:rPr>
                <w:rFonts w:ascii="Arial" w:eastAsia="Times New Roman" w:hAnsi="Arial" w:cs="Arial"/>
                <w:sz w:val="16"/>
                <w:szCs w:val="16"/>
              </w:rPr>
              <w:t>219.077.366,31</w:t>
            </w:r>
          </w:p>
        </w:tc>
      </w:tr>
      <w:tr w:rsidR="00F371F7" w14:paraId="184DB5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B647F"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B1A8D" w14:textId="77777777" w:rsidR="00F371F7" w:rsidRDefault="00000000" w:rsidP="001475E6">
            <w:pPr>
              <w:spacing w:after="0"/>
              <w:jc w:val="right"/>
              <w:rPr>
                <w:rFonts w:eastAsia="Times New Roman"/>
              </w:rPr>
            </w:pPr>
            <w:r>
              <w:rPr>
                <w:rFonts w:ascii="Arial" w:eastAsia="Times New Roman" w:hAnsi="Arial" w:cs="Arial"/>
                <w:b/>
                <w:bCs/>
                <w:sz w:val="16"/>
                <w:szCs w:val="16"/>
              </w:rPr>
              <w:t>514.145.763,33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678D4"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61C2E" w14:textId="77777777" w:rsidR="00F371F7" w:rsidRDefault="00000000" w:rsidP="001475E6">
            <w:pPr>
              <w:spacing w:after="0"/>
              <w:jc w:val="right"/>
              <w:rPr>
                <w:rFonts w:eastAsia="Times New Roman"/>
              </w:rPr>
            </w:pPr>
            <w:r>
              <w:rPr>
                <w:rFonts w:ascii="Arial" w:eastAsia="Times New Roman" w:hAnsi="Arial" w:cs="Arial"/>
                <w:b/>
                <w:bCs/>
                <w:sz w:val="16"/>
                <w:szCs w:val="16"/>
              </w:rPr>
              <w:t>514.145.763,33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3EF45" w14:textId="77777777" w:rsidR="00F371F7" w:rsidRDefault="00000000" w:rsidP="001475E6">
            <w:pPr>
              <w:spacing w:after="0"/>
              <w:jc w:val="right"/>
              <w:rPr>
                <w:rFonts w:eastAsia="Times New Roman"/>
              </w:rPr>
            </w:pPr>
            <w:r>
              <w:rPr>
                <w:rFonts w:ascii="Arial" w:eastAsia="Times New Roman" w:hAnsi="Arial" w:cs="Arial"/>
                <w:b/>
                <w:bCs/>
                <w:sz w:val="16"/>
                <w:szCs w:val="16"/>
              </w:rPr>
              <w:t>371.173.565,04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F0CC0"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8DDB0" w14:textId="77777777" w:rsidR="00F371F7" w:rsidRDefault="00000000" w:rsidP="001475E6">
            <w:pPr>
              <w:spacing w:after="0"/>
              <w:jc w:val="right"/>
              <w:rPr>
                <w:rFonts w:eastAsia="Times New Roman"/>
              </w:rPr>
            </w:pPr>
            <w:r>
              <w:rPr>
                <w:rFonts w:ascii="Arial" w:eastAsia="Times New Roman" w:hAnsi="Arial" w:cs="Arial"/>
                <w:b/>
                <w:bCs/>
                <w:sz w:val="16"/>
                <w:szCs w:val="16"/>
              </w:rPr>
              <w:t>371.173.565,04</w:t>
            </w:r>
          </w:p>
        </w:tc>
      </w:tr>
    </w:tbl>
    <w:p w14:paraId="128EFC85" w14:textId="77777777" w:rsidR="00F371F7" w:rsidRDefault="00000000">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127A33CA" w14:textId="77777777" w:rsidR="00F371F7" w:rsidRDefault="00000000">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75218C12" w14:textId="77777777" w:rsidR="00F371F7" w:rsidRDefault="00000000">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23077784" w14:textId="77777777" w:rsidR="00F371F7" w:rsidRDefault="00000000">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48"/>
        <w:gridCol w:w="1674"/>
        <w:gridCol w:w="1813"/>
        <w:gridCol w:w="1674"/>
        <w:gridCol w:w="1813"/>
      </w:tblGrid>
      <w:tr w:rsidR="00F371F7" w:rsidRPr="001475E6" w14:paraId="098BAB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80C8DC" w14:textId="77777777" w:rsidR="00F371F7" w:rsidRPr="001475E6" w:rsidRDefault="00000000" w:rsidP="001475E6">
            <w:pPr>
              <w:spacing w:after="0"/>
              <w:jc w:val="center"/>
              <w:rPr>
                <w:rFonts w:eastAsia="Times New Roman"/>
              </w:rPr>
            </w:pPr>
            <w:r w:rsidRPr="001475E6">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68BD2" w14:textId="77777777" w:rsidR="00F371F7" w:rsidRPr="001475E6" w:rsidRDefault="00000000" w:rsidP="001475E6">
            <w:pPr>
              <w:spacing w:after="0"/>
              <w:jc w:val="center"/>
              <w:rPr>
                <w:rFonts w:eastAsia="Times New Roman"/>
              </w:rPr>
            </w:pPr>
            <w:r w:rsidRPr="001475E6">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EC058" w14:textId="77777777" w:rsidR="00F371F7" w:rsidRPr="001475E6" w:rsidRDefault="00000000" w:rsidP="001475E6">
            <w:pPr>
              <w:spacing w:after="0"/>
              <w:jc w:val="center"/>
              <w:rPr>
                <w:rFonts w:eastAsia="Times New Roman"/>
              </w:rPr>
            </w:pPr>
            <w:r w:rsidRPr="001475E6">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5CDA1" w14:textId="77777777" w:rsidR="00F371F7" w:rsidRPr="001475E6" w:rsidRDefault="00000000" w:rsidP="001475E6">
            <w:pPr>
              <w:spacing w:after="0"/>
              <w:jc w:val="center"/>
              <w:rPr>
                <w:rFonts w:eastAsia="Times New Roman"/>
              </w:rPr>
            </w:pPr>
            <w:r w:rsidRPr="001475E6">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E756C" w14:textId="77777777" w:rsidR="00F371F7" w:rsidRPr="001475E6" w:rsidRDefault="00000000" w:rsidP="001475E6">
            <w:pPr>
              <w:spacing w:after="0"/>
              <w:jc w:val="center"/>
              <w:rPr>
                <w:rFonts w:eastAsia="Times New Roman"/>
              </w:rPr>
            </w:pPr>
            <w:r w:rsidRPr="001475E6">
              <w:rPr>
                <w:rFonts w:ascii="Arial" w:eastAsia="Times New Roman" w:hAnsi="Arial" w:cs="Arial"/>
                <w:b/>
                <w:bCs/>
                <w:sz w:val="16"/>
                <w:szCs w:val="16"/>
              </w:rPr>
              <w:t>% Carteira Total</w:t>
            </w:r>
          </w:p>
        </w:tc>
      </w:tr>
      <w:tr w:rsidR="00F371F7" w:rsidRPr="001475E6" w14:paraId="5489FE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1B2EA" w14:textId="77777777" w:rsidR="00F371F7" w:rsidRPr="001475E6" w:rsidRDefault="00000000" w:rsidP="001475E6">
            <w:pPr>
              <w:spacing w:after="0"/>
              <w:rPr>
                <w:rFonts w:eastAsia="Times New Roman"/>
              </w:rPr>
            </w:pPr>
            <w:r w:rsidRPr="001475E6">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9A1A9"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32.367.864,03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A463"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E5B8E"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15.996.869,32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B3E83"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3,39%</w:t>
            </w:r>
          </w:p>
        </w:tc>
      </w:tr>
      <w:tr w:rsidR="00F371F7" w:rsidRPr="001475E6" w14:paraId="16EFC6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6CEE6" w14:textId="77777777" w:rsidR="00F371F7" w:rsidRPr="001475E6" w:rsidRDefault="00000000" w:rsidP="001475E6">
            <w:pPr>
              <w:spacing w:after="0"/>
              <w:rPr>
                <w:rFonts w:eastAsia="Times New Roman"/>
              </w:rPr>
            </w:pPr>
            <w:r w:rsidRPr="001475E6">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3BDA"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145.303.453,09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0DC0F" w14:textId="2F3C0F59" w:rsidR="00F371F7" w:rsidRPr="001475E6" w:rsidRDefault="00000000" w:rsidP="001475E6">
            <w:pPr>
              <w:spacing w:after="0"/>
              <w:jc w:val="right"/>
              <w:rPr>
                <w:rFonts w:eastAsia="Times New Roman"/>
              </w:rPr>
            </w:pPr>
            <w:r w:rsidRPr="001475E6">
              <w:rPr>
                <w:rFonts w:ascii="Arial" w:eastAsia="Times New Roman" w:hAnsi="Arial" w:cs="Arial"/>
                <w:sz w:val="16"/>
                <w:szCs w:val="16"/>
              </w:rPr>
              <w:t>24,</w:t>
            </w:r>
            <w:r w:rsidR="001475E6">
              <w:rPr>
                <w:rFonts w:ascii="Arial" w:eastAsia="Times New Roman" w:hAnsi="Arial" w:cs="Arial"/>
                <w:sz w:val="16"/>
                <w:szCs w:val="16"/>
              </w:rPr>
              <w:t>31</w:t>
            </w:r>
            <w:r w:rsidRPr="001475E6">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6F854"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93.005.495,65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16FEE"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19,71%</w:t>
            </w:r>
          </w:p>
        </w:tc>
      </w:tr>
      <w:tr w:rsidR="00F371F7" w14:paraId="346E3D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DF2F8" w14:textId="77777777" w:rsidR="00F371F7" w:rsidRPr="001475E6" w:rsidRDefault="00000000" w:rsidP="001475E6">
            <w:pPr>
              <w:spacing w:after="0"/>
              <w:rPr>
                <w:rFonts w:eastAsia="Times New Roman"/>
              </w:rPr>
            </w:pPr>
            <w:r w:rsidRPr="001475E6">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EDB47"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302.051.303,52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EFBB2"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50,50%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AD1C0" w14:textId="77777777" w:rsidR="00F371F7" w:rsidRPr="001475E6" w:rsidRDefault="00000000" w:rsidP="001475E6">
            <w:pPr>
              <w:spacing w:after="0"/>
              <w:jc w:val="right"/>
              <w:rPr>
                <w:rFonts w:eastAsia="Times New Roman"/>
              </w:rPr>
            </w:pPr>
            <w:r w:rsidRPr="001475E6">
              <w:rPr>
                <w:rFonts w:ascii="Arial" w:eastAsia="Times New Roman" w:hAnsi="Arial" w:cs="Arial"/>
                <w:sz w:val="16"/>
                <w:szCs w:val="16"/>
              </w:rPr>
              <w:t>195.531.339,31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D96C8" w14:textId="77777777" w:rsidR="00F371F7" w:rsidRDefault="00000000" w:rsidP="001475E6">
            <w:pPr>
              <w:spacing w:after="0"/>
              <w:jc w:val="right"/>
              <w:rPr>
                <w:rFonts w:eastAsia="Times New Roman"/>
              </w:rPr>
            </w:pPr>
            <w:r w:rsidRPr="001475E6">
              <w:rPr>
                <w:rFonts w:ascii="Arial" w:eastAsia="Times New Roman" w:hAnsi="Arial" w:cs="Arial"/>
                <w:sz w:val="16"/>
                <w:szCs w:val="16"/>
              </w:rPr>
              <w:t>41,45%</w:t>
            </w:r>
          </w:p>
        </w:tc>
      </w:tr>
    </w:tbl>
    <w:p w14:paraId="7C1CF803" w14:textId="77777777" w:rsidR="00F371F7" w:rsidRDefault="00000000">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7E63915C" w14:textId="77777777" w:rsidR="00F371F7" w:rsidRDefault="00000000">
      <w:pPr>
        <w:pStyle w:val="NormalWeb"/>
      </w:pPr>
      <w:r>
        <w:rPr>
          <w:rFonts w:ascii="Arial" w:hAnsi="Arial" w:cs="Arial"/>
          <w:sz w:val="20"/>
          <w:szCs w:val="20"/>
        </w:rPr>
        <w:lastRenderedPageBreak/>
        <w:t>d) Despesas com operações de captação de mercado:</w:t>
      </w:r>
    </w:p>
    <w:tbl>
      <w:tblPr>
        <w:tblW w:w="5000" w:type="pct"/>
        <w:tblCellMar>
          <w:left w:w="0" w:type="dxa"/>
          <w:right w:w="0" w:type="dxa"/>
        </w:tblCellMar>
        <w:tblLook w:val="04A0" w:firstRow="1" w:lastRow="0" w:firstColumn="1" w:lastColumn="0" w:noHBand="0" w:noVBand="1"/>
      </w:tblPr>
      <w:tblGrid>
        <w:gridCol w:w="6266"/>
        <w:gridCol w:w="1678"/>
        <w:gridCol w:w="1678"/>
      </w:tblGrid>
      <w:tr w:rsidR="00F371F7" w14:paraId="7AAEC2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C6371"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FCAFA"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CC5B" w14:textId="77777777" w:rsidR="00F371F7" w:rsidRDefault="00000000" w:rsidP="001475E6">
            <w:pPr>
              <w:spacing w:after="0"/>
              <w:jc w:val="center"/>
              <w:rPr>
                <w:rFonts w:eastAsia="Times New Roman"/>
              </w:rPr>
            </w:pPr>
            <w:r>
              <w:rPr>
                <w:rFonts w:ascii="Arial" w:eastAsia="Times New Roman" w:hAnsi="Arial" w:cs="Arial"/>
                <w:b/>
                <w:bCs/>
                <w:sz w:val="16"/>
                <w:szCs w:val="16"/>
              </w:rPr>
              <w:t>30/06/2023</w:t>
            </w:r>
          </w:p>
        </w:tc>
      </w:tr>
      <w:tr w:rsidR="00F371F7" w14:paraId="0C4BD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707924" w14:textId="77777777" w:rsidR="00F371F7" w:rsidRDefault="00000000" w:rsidP="001475E6">
            <w:pPr>
              <w:spacing w:after="0"/>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41664" w14:textId="77777777" w:rsidR="00F371F7" w:rsidRDefault="00000000" w:rsidP="001475E6">
            <w:pPr>
              <w:spacing w:after="0"/>
              <w:jc w:val="right"/>
              <w:rPr>
                <w:rFonts w:eastAsia="Times New Roman"/>
              </w:rPr>
            </w:pPr>
            <w:r>
              <w:rPr>
                <w:rFonts w:ascii="Arial" w:eastAsia="Times New Roman" w:hAnsi="Arial" w:cs="Arial"/>
                <w:sz w:val="16"/>
                <w:szCs w:val="16"/>
              </w:rPr>
              <w:t>(15.212.951,24)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C0300" w14:textId="77777777" w:rsidR="00F371F7" w:rsidRDefault="00000000" w:rsidP="001475E6">
            <w:pPr>
              <w:spacing w:after="0"/>
              <w:jc w:val="right"/>
              <w:rPr>
                <w:rFonts w:eastAsia="Times New Roman"/>
              </w:rPr>
            </w:pPr>
            <w:r>
              <w:rPr>
                <w:rFonts w:ascii="Arial" w:eastAsia="Times New Roman" w:hAnsi="Arial" w:cs="Arial"/>
                <w:sz w:val="16"/>
                <w:szCs w:val="16"/>
              </w:rPr>
              <w:t>(14.872.577,16)</w:t>
            </w:r>
          </w:p>
        </w:tc>
      </w:tr>
      <w:tr w:rsidR="00F371F7" w14:paraId="49724D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F674D" w14:textId="77777777" w:rsidR="00F371F7" w:rsidRDefault="00000000" w:rsidP="001475E6">
            <w:pPr>
              <w:spacing w:after="0"/>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AC72B" w14:textId="77777777" w:rsidR="00F371F7" w:rsidRDefault="00000000" w:rsidP="001475E6">
            <w:pPr>
              <w:spacing w:after="0"/>
              <w:jc w:val="right"/>
              <w:rPr>
                <w:rFonts w:eastAsia="Times New Roman"/>
              </w:rPr>
            </w:pPr>
            <w:r>
              <w:rPr>
                <w:rFonts w:ascii="Arial" w:eastAsia="Times New Roman" w:hAnsi="Arial" w:cs="Arial"/>
                <w:sz w:val="16"/>
                <w:szCs w:val="16"/>
              </w:rPr>
              <w:t>(4.327.891,62)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7A06C" w14:textId="77777777" w:rsidR="00F371F7" w:rsidRDefault="00000000" w:rsidP="001475E6">
            <w:pPr>
              <w:spacing w:after="0"/>
              <w:jc w:val="right"/>
              <w:rPr>
                <w:rFonts w:eastAsia="Times New Roman"/>
              </w:rPr>
            </w:pPr>
            <w:r>
              <w:rPr>
                <w:rFonts w:ascii="Arial" w:eastAsia="Times New Roman" w:hAnsi="Arial" w:cs="Arial"/>
                <w:sz w:val="16"/>
                <w:szCs w:val="16"/>
              </w:rPr>
              <w:t>(5.241.652,61)</w:t>
            </w:r>
          </w:p>
        </w:tc>
      </w:tr>
      <w:tr w:rsidR="00F371F7" w14:paraId="0451FB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0DD10E" w14:textId="77777777" w:rsidR="00F371F7" w:rsidRDefault="00000000" w:rsidP="001475E6">
            <w:pPr>
              <w:spacing w:after="0"/>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9E6BE" w14:textId="77777777" w:rsidR="00F371F7" w:rsidRDefault="00000000" w:rsidP="001475E6">
            <w:pPr>
              <w:spacing w:after="0"/>
              <w:jc w:val="right"/>
              <w:rPr>
                <w:rFonts w:eastAsia="Times New Roman"/>
              </w:rPr>
            </w:pPr>
            <w:r>
              <w:rPr>
                <w:rFonts w:ascii="Arial" w:eastAsia="Times New Roman" w:hAnsi="Arial" w:cs="Arial"/>
                <w:sz w:val="16"/>
                <w:szCs w:val="16"/>
              </w:rPr>
              <w:t>(528.676,56)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ED00"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60CBC4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1745AE" w14:textId="77777777" w:rsidR="00F371F7" w:rsidRDefault="00000000" w:rsidP="001475E6">
            <w:pPr>
              <w:spacing w:after="0"/>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908C5" w14:textId="77777777" w:rsidR="00F371F7" w:rsidRDefault="00000000" w:rsidP="001475E6">
            <w:pPr>
              <w:spacing w:after="0"/>
              <w:jc w:val="right"/>
              <w:rPr>
                <w:rFonts w:eastAsia="Times New Roman"/>
              </w:rPr>
            </w:pPr>
            <w:r>
              <w:rPr>
                <w:rFonts w:ascii="Arial" w:eastAsia="Times New Roman" w:hAnsi="Arial" w:cs="Arial"/>
                <w:sz w:val="16"/>
                <w:szCs w:val="16"/>
              </w:rPr>
              <w:t>(405.563,17)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217E7" w14:textId="77777777" w:rsidR="00F371F7" w:rsidRDefault="00000000" w:rsidP="001475E6">
            <w:pPr>
              <w:spacing w:after="0"/>
              <w:jc w:val="right"/>
              <w:rPr>
                <w:rFonts w:eastAsia="Times New Roman"/>
              </w:rPr>
            </w:pPr>
            <w:r>
              <w:rPr>
                <w:rFonts w:ascii="Arial" w:eastAsia="Times New Roman" w:hAnsi="Arial" w:cs="Arial"/>
                <w:sz w:val="16"/>
                <w:szCs w:val="16"/>
              </w:rPr>
              <w:t>(335.782,10)</w:t>
            </w:r>
          </w:p>
        </w:tc>
      </w:tr>
      <w:tr w:rsidR="00F371F7" w14:paraId="1FC6BD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3C26DB"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B4015" w14:textId="77777777" w:rsidR="00F371F7" w:rsidRDefault="00000000" w:rsidP="001475E6">
            <w:pPr>
              <w:spacing w:after="0"/>
              <w:jc w:val="right"/>
              <w:rPr>
                <w:rFonts w:eastAsia="Times New Roman"/>
              </w:rPr>
            </w:pPr>
            <w:r>
              <w:rPr>
                <w:rFonts w:ascii="Arial" w:eastAsia="Times New Roman" w:hAnsi="Arial" w:cs="Arial"/>
                <w:b/>
                <w:bCs/>
                <w:sz w:val="16"/>
                <w:szCs w:val="16"/>
              </w:rPr>
              <w:t>(20.475.082,59)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612A9" w14:textId="77777777" w:rsidR="00F371F7" w:rsidRDefault="00000000" w:rsidP="001475E6">
            <w:pPr>
              <w:spacing w:after="0"/>
              <w:jc w:val="right"/>
              <w:rPr>
                <w:rFonts w:eastAsia="Times New Roman"/>
              </w:rPr>
            </w:pPr>
            <w:r>
              <w:rPr>
                <w:rFonts w:ascii="Arial" w:eastAsia="Times New Roman" w:hAnsi="Arial" w:cs="Arial"/>
                <w:b/>
                <w:bCs/>
                <w:sz w:val="16"/>
                <w:szCs w:val="16"/>
              </w:rPr>
              <w:t>(20.450.011,87)</w:t>
            </w:r>
          </w:p>
        </w:tc>
      </w:tr>
    </w:tbl>
    <w:p w14:paraId="2C7575DE" w14:textId="5937ACC2" w:rsidR="00F371F7" w:rsidRDefault="001475E6">
      <w:pPr>
        <w:pStyle w:val="NormalWeb"/>
      </w:pPr>
      <w:r>
        <w:rPr>
          <w:rFonts w:ascii="Arial" w:hAnsi="Arial" w:cs="Arial"/>
          <w:b/>
          <w:bCs/>
          <w:sz w:val="20"/>
          <w:szCs w:val="20"/>
        </w:rPr>
        <w:t>1</w:t>
      </w:r>
      <w:r w:rsidR="00702DDA">
        <w:rPr>
          <w:rFonts w:ascii="Arial" w:hAnsi="Arial" w:cs="Arial"/>
          <w:b/>
          <w:bCs/>
          <w:sz w:val="20"/>
          <w:szCs w:val="20"/>
        </w:rPr>
        <w:t>3</w:t>
      </w:r>
      <w:r>
        <w:rPr>
          <w:rFonts w:ascii="Arial" w:hAnsi="Arial" w:cs="Arial"/>
          <w:b/>
          <w:bCs/>
          <w:sz w:val="20"/>
          <w:szCs w:val="20"/>
        </w:rPr>
        <w:t>. Recursos de Aceite e Emissão de Títulos</w:t>
      </w:r>
    </w:p>
    <w:p w14:paraId="31378CC2" w14:textId="5756E879" w:rsidR="00F371F7" w:rsidRDefault="00000000">
      <w:pPr>
        <w:pStyle w:val="NormalWeb"/>
        <w:jc w:val="both"/>
      </w:pPr>
      <w:r>
        <w:rPr>
          <w:rFonts w:ascii="Arial" w:hAnsi="Arial" w:cs="Arial"/>
          <w:sz w:val="20"/>
          <w:szCs w:val="20"/>
        </w:rPr>
        <w:t xml:space="preserve">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w:t>
      </w:r>
      <w:r w:rsidR="00E10563">
        <w:rPr>
          <w:rFonts w:ascii="Arial" w:hAnsi="Arial" w:cs="Arial"/>
          <w:sz w:val="20"/>
          <w:szCs w:val="20"/>
        </w:rPr>
        <w:t>Em 30 de junho de 2024 e 31 de dezembro de 2023</w:t>
      </w:r>
      <w:r>
        <w:rPr>
          <w:rFonts w:ascii="Arial" w:hAnsi="Arial" w:cs="Arial"/>
          <w:sz w:val="20"/>
          <w:szCs w:val="20"/>
        </w:rPr>
        <w:t>, estão assim compostas:</w:t>
      </w:r>
    </w:p>
    <w:tbl>
      <w:tblPr>
        <w:tblW w:w="5000" w:type="pct"/>
        <w:tblCellMar>
          <w:left w:w="0" w:type="dxa"/>
          <w:right w:w="0" w:type="dxa"/>
        </w:tblCellMar>
        <w:tblLook w:val="04A0" w:firstRow="1" w:lastRow="0" w:firstColumn="1" w:lastColumn="0" w:noHBand="0" w:noVBand="1"/>
      </w:tblPr>
      <w:tblGrid>
        <w:gridCol w:w="3175"/>
        <w:gridCol w:w="1039"/>
        <w:gridCol w:w="1101"/>
        <w:gridCol w:w="1039"/>
        <w:gridCol w:w="1039"/>
        <w:gridCol w:w="1101"/>
        <w:gridCol w:w="1128"/>
      </w:tblGrid>
      <w:tr w:rsidR="00F371F7" w14:paraId="573A038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1FBBEA"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78E280"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962C9A"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4C7DDB3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7A76947"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EAAF4"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1042B"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9C1F0"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1BF45"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3A4EB"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A7F98"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0F8BD0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4F7D2A" w14:textId="77777777" w:rsidR="00F371F7" w:rsidRDefault="00000000" w:rsidP="001475E6">
            <w:pPr>
              <w:spacing w:after="0"/>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15FDD" w14:textId="77777777" w:rsidR="00F371F7" w:rsidRDefault="00000000" w:rsidP="001475E6">
            <w:pPr>
              <w:spacing w:after="0"/>
              <w:jc w:val="right"/>
              <w:rPr>
                <w:rFonts w:eastAsia="Times New Roman"/>
              </w:rPr>
            </w:pPr>
            <w:r>
              <w:rPr>
                <w:rFonts w:ascii="Arial" w:eastAsia="Times New Roman" w:hAnsi="Arial" w:cs="Arial"/>
                <w:sz w:val="16"/>
                <w:szCs w:val="16"/>
              </w:rPr>
              <w:t>316.444,84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7968C"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75D0A" w14:textId="77777777" w:rsidR="00F371F7" w:rsidRDefault="00000000" w:rsidP="001475E6">
            <w:pPr>
              <w:spacing w:after="0"/>
              <w:jc w:val="right"/>
              <w:rPr>
                <w:rFonts w:eastAsia="Times New Roman"/>
              </w:rPr>
            </w:pPr>
            <w:r>
              <w:rPr>
                <w:rFonts w:ascii="Arial" w:eastAsia="Times New Roman" w:hAnsi="Arial" w:cs="Arial"/>
                <w:sz w:val="16"/>
                <w:szCs w:val="16"/>
              </w:rPr>
              <w:t>316.444,84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91CD9" w14:textId="77777777" w:rsidR="00F371F7" w:rsidRDefault="00000000" w:rsidP="001475E6">
            <w:pPr>
              <w:spacing w:after="0"/>
              <w:jc w:val="right"/>
              <w:rPr>
                <w:rFonts w:eastAsia="Times New Roman"/>
              </w:rPr>
            </w:pPr>
            <w:r>
              <w:rPr>
                <w:rFonts w:ascii="Arial" w:eastAsia="Times New Roman" w:hAnsi="Arial" w:cs="Arial"/>
                <w:sz w:val="16"/>
                <w:szCs w:val="16"/>
              </w:rPr>
              <w:t>18.600.559,06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4B755"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ED26" w14:textId="77777777" w:rsidR="00F371F7" w:rsidRDefault="00000000" w:rsidP="001475E6">
            <w:pPr>
              <w:spacing w:after="0"/>
              <w:jc w:val="right"/>
              <w:rPr>
                <w:rFonts w:eastAsia="Times New Roman"/>
              </w:rPr>
            </w:pPr>
            <w:r>
              <w:rPr>
                <w:rFonts w:ascii="Arial" w:eastAsia="Times New Roman" w:hAnsi="Arial" w:cs="Arial"/>
                <w:sz w:val="16"/>
                <w:szCs w:val="16"/>
              </w:rPr>
              <w:t>18.600.559,06</w:t>
            </w:r>
          </w:p>
        </w:tc>
      </w:tr>
      <w:tr w:rsidR="00F371F7" w14:paraId="262A13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CF73DA" w14:textId="77777777" w:rsidR="00F371F7" w:rsidRDefault="00000000" w:rsidP="001475E6">
            <w:pPr>
              <w:spacing w:after="0"/>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C30FD" w14:textId="77777777" w:rsidR="00F371F7" w:rsidRDefault="00000000" w:rsidP="001475E6">
            <w:pPr>
              <w:spacing w:after="0"/>
              <w:jc w:val="right"/>
              <w:rPr>
                <w:rFonts w:eastAsia="Times New Roman"/>
              </w:rPr>
            </w:pPr>
            <w:r>
              <w:rPr>
                <w:rFonts w:ascii="Arial" w:eastAsia="Times New Roman" w:hAnsi="Arial" w:cs="Arial"/>
                <w:sz w:val="16"/>
                <w:szCs w:val="16"/>
              </w:rPr>
              <w:t>13.364.490,79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015A2" w14:textId="77777777" w:rsidR="00F371F7" w:rsidRDefault="00000000" w:rsidP="001475E6">
            <w:pPr>
              <w:spacing w:after="0"/>
              <w:jc w:val="right"/>
              <w:rPr>
                <w:rFonts w:eastAsia="Times New Roman"/>
              </w:rPr>
            </w:pPr>
            <w:r>
              <w:rPr>
                <w:rFonts w:ascii="Arial" w:eastAsia="Times New Roman" w:hAnsi="Arial" w:cs="Arial"/>
                <w:sz w:val="16"/>
                <w:szCs w:val="16"/>
              </w:rPr>
              <w:t>73.976.993,86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AA96B" w14:textId="77777777" w:rsidR="00F371F7" w:rsidRDefault="00000000" w:rsidP="001475E6">
            <w:pPr>
              <w:spacing w:after="0"/>
              <w:jc w:val="right"/>
              <w:rPr>
                <w:rFonts w:eastAsia="Times New Roman"/>
              </w:rPr>
            </w:pPr>
            <w:r>
              <w:rPr>
                <w:rFonts w:ascii="Arial" w:eastAsia="Times New Roman" w:hAnsi="Arial" w:cs="Arial"/>
                <w:sz w:val="16"/>
                <w:szCs w:val="16"/>
              </w:rPr>
              <w:t>87.341.484,65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21EE0" w14:textId="77777777" w:rsidR="00F371F7" w:rsidRDefault="00000000" w:rsidP="001475E6">
            <w:pPr>
              <w:spacing w:after="0"/>
              <w:jc w:val="right"/>
              <w:rPr>
                <w:rFonts w:eastAsia="Times New Roman"/>
              </w:rPr>
            </w:pPr>
            <w:r>
              <w:rPr>
                <w:rFonts w:ascii="Arial" w:eastAsia="Times New Roman" w:hAnsi="Arial" w:cs="Arial"/>
                <w:sz w:val="16"/>
                <w:szCs w:val="16"/>
              </w:rPr>
              <w:t>881.005,53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74946" w14:textId="77777777" w:rsidR="00F371F7" w:rsidRDefault="00000000" w:rsidP="001475E6">
            <w:pPr>
              <w:spacing w:after="0"/>
              <w:jc w:val="right"/>
              <w:rPr>
                <w:rFonts w:eastAsia="Times New Roman"/>
              </w:rPr>
            </w:pPr>
            <w:r>
              <w:rPr>
                <w:rFonts w:ascii="Arial" w:eastAsia="Times New Roman" w:hAnsi="Arial" w:cs="Arial"/>
                <w:sz w:val="16"/>
                <w:szCs w:val="16"/>
              </w:rPr>
              <w:t>81.936.927,87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2CA5B" w14:textId="77777777" w:rsidR="00F371F7" w:rsidRDefault="00000000" w:rsidP="001475E6">
            <w:pPr>
              <w:spacing w:after="0"/>
              <w:jc w:val="right"/>
              <w:rPr>
                <w:rFonts w:eastAsia="Times New Roman"/>
              </w:rPr>
            </w:pPr>
            <w:r>
              <w:rPr>
                <w:rFonts w:ascii="Arial" w:eastAsia="Times New Roman" w:hAnsi="Arial" w:cs="Arial"/>
                <w:sz w:val="16"/>
                <w:szCs w:val="16"/>
              </w:rPr>
              <w:t>82.817.933,40</w:t>
            </w:r>
          </w:p>
        </w:tc>
      </w:tr>
      <w:tr w:rsidR="00F371F7" w14:paraId="64F561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09442"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4705B" w14:textId="77777777" w:rsidR="00F371F7" w:rsidRDefault="00000000" w:rsidP="001475E6">
            <w:pPr>
              <w:spacing w:after="0"/>
              <w:jc w:val="right"/>
              <w:rPr>
                <w:rFonts w:eastAsia="Times New Roman"/>
              </w:rPr>
            </w:pPr>
            <w:r>
              <w:rPr>
                <w:rFonts w:ascii="Arial" w:eastAsia="Times New Roman" w:hAnsi="Arial" w:cs="Arial"/>
                <w:b/>
                <w:bCs/>
                <w:sz w:val="16"/>
                <w:szCs w:val="16"/>
              </w:rPr>
              <w:t>13.680.935,63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3EBB" w14:textId="77777777" w:rsidR="00F371F7" w:rsidRDefault="00000000" w:rsidP="001475E6">
            <w:pPr>
              <w:spacing w:after="0"/>
              <w:jc w:val="right"/>
              <w:rPr>
                <w:rFonts w:eastAsia="Times New Roman"/>
              </w:rPr>
            </w:pPr>
            <w:r>
              <w:rPr>
                <w:rFonts w:ascii="Arial" w:eastAsia="Times New Roman" w:hAnsi="Arial" w:cs="Arial"/>
                <w:b/>
                <w:bCs/>
                <w:sz w:val="16"/>
                <w:szCs w:val="16"/>
              </w:rPr>
              <w:t>73.976.993,86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E6673" w14:textId="77777777" w:rsidR="00F371F7" w:rsidRDefault="00000000" w:rsidP="001475E6">
            <w:pPr>
              <w:spacing w:after="0"/>
              <w:jc w:val="right"/>
              <w:rPr>
                <w:rFonts w:eastAsia="Times New Roman"/>
              </w:rPr>
            </w:pPr>
            <w:r>
              <w:rPr>
                <w:rFonts w:ascii="Arial" w:eastAsia="Times New Roman" w:hAnsi="Arial" w:cs="Arial"/>
                <w:b/>
                <w:bCs/>
                <w:sz w:val="16"/>
                <w:szCs w:val="16"/>
              </w:rPr>
              <w:t>87.657.929,49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0D6F" w14:textId="77777777" w:rsidR="00F371F7" w:rsidRDefault="00000000" w:rsidP="001475E6">
            <w:pPr>
              <w:spacing w:after="0"/>
              <w:jc w:val="right"/>
              <w:rPr>
                <w:rFonts w:eastAsia="Times New Roman"/>
              </w:rPr>
            </w:pPr>
            <w:r>
              <w:rPr>
                <w:rFonts w:ascii="Arial" w:eastAsia="Times New Roman" w:hAnsi="Arial" w:cs="Arial"/>
                <w:b/>
                <w:bCs/>
                <w:sz w:val="16"/>
                <w:szCs w:val="16"/>
              </w:rPr>
              <w:t>19.481.564,59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95C5A" w14:textId="77777777" w:rsidR="00F371F7" w:rsidRDefault="00000000" w:rsidP="001475E6">
            <w:pPr>
              <w:spacing w:after="0"/>
              <w:jc w:val="right"/>
              <w:rPr>
                <w:rFonts w:eastAsia="Times New Roman"/>
              </w:rPr>
            </w:pPr>
            <w:r>
              <w:rPr>
                <w:rFonts w:ascii="Arial" w:eastAsia="Times New Roman" w:hAnsi="Arial" w:cs="Arial"/>
                <w:b/>
                <w:bCs/>
                <w:sz w:val="16"/>
                <w:szCs w:val="16"/>
              </w:rPr>
              <w:t>81.936.927,87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8BA72" w14:textId="77777777" w:rsidR="00F371F7" w:rsidRDefault="00000000" w:rsidP="001475E6">
            <w:pPr>
              <w:spacing w:after="0"/>
              <w:jc w:val="right"/>
              <w:rPr>
                <w:rFonts w:eastAsia="Times New Roman"/>
              </w:rPr>
            </w:pPr>
            <w:r>
              <w:rPr>
                <w:rFonts w:ascii="Arial" w:eastAsia="Times New Roman" w:hAnsi="Arial" w:cs="Arial"/>
                <w:b/>
                <w:bCs/>
                <w:sz w:val="16"/>
                <w:szCs w:val="16"/>
              </w:rPr>
              <w:t>101.418.492,46</w:t>
            </w:r>
          </w:p>
        </w:tc>
      </w:tr>
    </w:tbl>
    <w:p w14:paraId="7C9D3A60" w14:textId="62D6F36D" w:rsidR="00F371F7" w:rsidRDefault="00000000">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1475E6" w:rsidRPr="001475E6">
        <w:rPr>
          <w:rFonts w:ascii="Arial" w:hAnsi="Arial" w:cs="Arial"/>
          <w:sz w:val="20"/>
          <w:szCs w:val="20"/>
        </w:rPr>
        <w:t>13.d</w:t>
      </w:r>
      <w:r>
        <w:rPr>
          <w:rFonts w:ascii="Arial" w:hAnsi="Arial" w:cs="Arial"/>
          <w:sz w:val="20"/>
          <w:szCs w:val="20"/>
        </w:rPr>
        <w:t xml:space="preserve"> - Depósitos - Despesas com operações de captação de mercado.</w:t>
      </w:r>
    </w:p>
    <w:p w14:paraId="36D563B2" w14:textId="2D8397CC" w:rsidR="00F371F7" w:rsidRDefault="00000000">
      <w:pPr>
        <w:pStyle w:val="NormalWeb"/>
        <w:jc w:val="both"/>
      </w:pPr>
      <w:r>
        <w:rPr>
          <w:rFonts w:ascii="Arial" w:hAnsi="Arial" w:cs="Arial"/>
          <w:b/>
          <w:bCs/>
          <w:sz w:val="20"/>
          <w:szCs w:val="20"/>
        </w:rPr>
        <w:t>1</w:t>
      </w:r>
      <w:r w:rsidR="00702DDA">
        <w:rPr>
          <w:rFonts w:ascii="Arial" w:hAnsi="Arial" w:cs="Arial"/>
          <w:b/>
          <w:bCs/>
          <w:sz w:val="20"/>
          <w:szCs w:val="20"/>
        </w:rPr>
        <w:t>4</w:t>
      </w:r>
      <w:r>
        <w:rPr>
          <w:rFonts w:ascii="Arial" w:hAnsi="Arial" w:cs="Arial"/>
          <w:b/>
          <w:bCs/>
          <w:sz w:val="20"/>
          <w:szCs w:val="20"/>
        </w:rPr>
        <w:t>. Repasses Interfinanceiros / Obrigações por Empréstimos e Repasses</w:t>
      </w:r>
    </w:p>
    <w:p w14:paraId="335E7004" w14:textId="62C57FB2" w:rsidR="00F371F7" w:rsidRDefault="00000000">
      <w:pPr>
        <w:pStyle w:val="NormalWeb"/>
        <w:jc w:val="both"/>
      </w:pPr>
      <w:r>
        <w:rPr>
          <w:rFonts w:ascii="Arial" w:hAnsi="Arial" w:cs="Arial"/>
          <w:sz w:val="20"/>
          <w:szCs w:val="20"/>
        </w:rPr>
        <w:t xml:space="preserve">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w:t>
      </w:r>
      <w:r w:rsidR="00E10563">
        <w:rPr>
          <w:rFonts w:ascii="Arial" w:hAnsi="Arial" w:cs="Arial"/>
          <w:sz w:val="20"/>
          <w:szCs w:val="20"/>
        </w:rPr>
        <w:t>Em 30 de junho de 2024 e 31 de dezembro de 2023</w:t>
      </w:r>
      <w:r>
        <w:rPr>
          <w:rFonts w:ascii="Arial" w:hAnsi="Arial" w:cs="Arial"/>
          <w:sz w:val="20"/>
          <w:szCs w:val="20"/>
        </w:rPr>
        <w:t>, estão assim compostos:</w:t>
      </w:r>
    </w:p>
    <w:p w14:paraId="48FC26D0" w14:textId="77777777" w:rsidR="00F371F7" w:rsidRDefault="00000000">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139"/>
        <w:gridCol w:w="1240"/>
        <w:gridCol w:w="1260"/>
        <w:gridCol w:w="1241"/>
        <w:gridCol w:w="1241"/>
        <w:gridCol w:w="1260"/>
        <w:gridCol w:w="1241"/>
      </w:tblGrid>
      <w:tr w:rsidR="00F371F7" w14:paraId="76C7D64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69DFD8" w14:textId="77777777" w:rsidR="00F371F7" w:rsidRDefault="00000000" w:rsidP="001475E6">
            <w:pPr>
              <w:spacing w:after="0"/>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BD129F"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803D98"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27BDCE3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73FE30"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EB71A5"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AAAB"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75941"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80B9F"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2BA04"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6EA78"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07EB31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D0D4A" w14:textId="77777777" w:rsidR="00F371F7" w:rsidRDefault="00000000" w:rsidP="001475E6">
            <w:pPr>
              <w:spacing w:after="0"/>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3ACA5" w14:textId="77777777" w:rsidR="00F371F7" w:rsidRDefault="00000000" w:rsidP="001475E6">
            <w:pPr>
              <w:spacing w:after="0"/>
              <w:jc w:val="right"/>
              <w:rPr>
                <w:rFonts w:eastAsia="Times New Roman"/>
              </w:rPr>
            </w:pPr>
            <w:r>
              <w:rPr>
                <w:rFonts w:ascii="Arial" w:eastAsia="Times New Roman" w:hAnsi="Arial" w:cs="Arial"/>
                <w:sz w:val="16"/>
                <w:szCs w:val="16"/>
              </w:rPr>
              <w:t>166.061.438,70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30AD6" w14:textId="77777777" w:rsidR="00F371F7" w:rsidRDefault="00000000" w:rsidP="001475E6">
            <w:pPr>
              <w:spacing w:after="0"/>
              <w:jc w:val="right"/>
              <w:rPr>
                <w:rFonts w:eastAsia="Times New Roman"/>
              </w:rPr>
            </w:pPr>
            <w:r>
              <w:rPr>
                <w:rFonts w:ascii="Arial" w:eastAsia="Times New Roman" w:hAnsi="Arial" w:cs="Arial"/>
                <w:sz w:val="16"/>
                <w:szCs w:val="16"/>
              </w:rPr>
              <w:t>48.337.222,64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385DD" w14:textId="77777777" w:rsidR="00F371F7" w:rsidRDefault="00000000" w:rsidP="001475E6">
            <w:pPr>
              <w:spacing w:after="0"/>
              <w:jc w:val="right"/>
              <w:rPr>
                <w:rFonts w:eastAsia="Times New Roman"/>
              </w:rPr>
            </w:pPr>
            <w:r>
              <w:rPr>
                <w:rFonts w:ascii="Arial" w:eastAsia="Times New Roman" w:hAnsi="Arial" w:cs="Arial"/>
                <w:sz w:val="16"/>
                <w:szCs w:val="16"/>
              </w:rPr>
              <w:t>214.398.661,34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34C1F" w14:textId="77777777" w:rsidR="00F371F7" w:rsidRDefault="00000000" w:rsidP="001475E6">
            <w:pPr>
              <w:spacing w:after="0"/>
              <w:jc w:val="right"/>
              <w:rPr>
                <w:rFonts w:eastAsia="Times New Roman"/>
              </w:rPr>
            </w:pPr>
            <w:r>
              <w:rPr>
                <w:rFonts w:ascii="Arial" w:eastAsia="Times New Roman" w:hAnsi="Arial" w:cs="Arial"/>
                <w:sz w:val="16"/>
                <w:szCs w:val="16"/>
              </w:rPr>
              <w:t>118.119.470,43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1D1F" w14:textId="77777777" w:rsidR="00F371F7" w:rsidRDefault="00000000" w:rsidP="001475E6">
            <w:pPr>
              <w:spacing w:after="0"/>
              <w:jc w:val="right"/>
              <w:rPr>
                <w:rFonts w:eastAsia="Times New Roman"/>
              </w:rPr>
            </w:pPr>
            <w:r>
              <w:rPr>
                <w:rFonts w:ascii="Arial" w:eastAsia="Times New Roman" w:hAnsi="Arial" w:cs="Arial"/>
                <w:sz w:val="16"/>
                <w:szCs w:val="16"/>
              </w:rPr>
              <w:t>44.863.380,24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6229F" w14:textId="77777777" w:rsidR="00F371F7" w:rsidRDefault="00000000" w:rsidP="001475E6">
            <w:pPr>
              <w:spacing w:after="0"/>
              <w:jc w:val="right"/>
              <w:rPr>
                <w:rFonts w:eastAsia="Times New Roman"/>
              </w:rPr>
            </w:pPr>
            <w:r>
              <w:rPr>
                <w:rFonts w:ascii="Arial" w:eastAsia="Times New Roman" w:hAnsi="Arial" w:cs="Arial"/>
                <w:sz w:val="16"/>
                <w:szCs w:val="16"/>
              </w:rPr>
              <w:t>162.982.850,67</w:t>
            </w:r>
          </w:p>
        </w:tc>
      </w:tr>
      <w:tr w:rsidR="00F371F7" w14:paraId="03EE79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D08895" w14:textId="77777777" w:rsidR="00F371F7" w:rsidRDefault="00000000" w:rsidP="001475E6">
            <w:pPr>
              <w:spacing w:after="0"/>
              <w:rPr>
                <w:rFonts w:eastAsia="Times New Roman"/>
              </w:rPr>
            </w:pPr>
            <w:r>
              <w:rPr>
                <w:rFonts w:ascii="Arial" w:eastAsia="Times New Roman" w:hAnsi="Arial" w:cs="Arial"/>
                <w:sz w:val="16"/>
                <w:szCs w:val="16"/>
              </w:rPr>
              <w:t>Recursos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49BE3" w14:textId="77777777" w:rsidR="00F371F7" w:rsidRDefault="00000000" w:rsidP="001475E6">
            <w:pPr>
              <w:spacing w:after="0"/>
              <w:jc w:val="right"/>
              <w:rPr>
                <w:rFonts w:eastAsia="Times New Roman"/>
              </w:rPr>
            </w:pPr>
            <w:r>
              <w:rPr>
                <w:rFonts w:ascii="Arial" w:eastAsia="Times New Roman" w:hAnsi="Arial" w:cs="Arial"/>
                <w:sz w:val="16"/>
                <w:szCs w:val="16"/>
              </w:rPr>
              <w:t>7.495.557,32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D328D" w14:textId="77777777" w:rsidR="00F371F7" w:rsidRDefault="00000000" w:rsidP="001475E6">
            <w:pPr>
              <w:spacing w:after="0"/>
              <w:jc w:val="right"/>
              <w:rPr>
                <w:rFonts w:eastAsia="Times New Roman"/>
              </w:rPr>
            </w:pPr>
            <w:r>
              <w:rPr>
                <w:rFonts w:ascii="Arial" w:eastAsia="Times New Roman" w:hAnsi="Arial" w:cs="Arial"/>
                <w:sz w:val="16"/>
                <w:szCs w:val="16"/>
              </w:rPr>
              <w:t>427.187,88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11F5" w14:textId="77777777" w:rsidR="00F371F7" w:rsidRDefault="00000000" w:rsidP="001475E6">
            <w:pPr>
              <w:spacing w:after="0"/>
              <w:jc w:val="right"/>
              <w:rPr>
                <w:rFonts w:eastAsia="Times New Roman"/>
              </w:rPr>
            </w:pPr>
            <w:r>
              <w:rPr>
                <w:rFonts w:ascii="Arial" w:eastAsia="Times New Roman" w:hAnsi="Arial" w:cs="Arial"/>
                <w:sz w:val="16"/>
                <w:szCs w:val="16"/>
              </w:rPr>
              <w:t>7.922.745,20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A977" w14:textId="77777777" w:rsidR="00F371F7" w:rsidRDefault="00000000" w:rsidP="001475E6">
            <w:pPr>
              <w:spacing w:after="0"/>
              <w:jc w:val="right"/>
              <w:rPr>
                <w:rFonts w:eastAsia="Times New Roman"/>
              </w:rPr>
            </w:pPr>
            <w:r>
              <w:rPr>
                <w:rFonts w:ascii="Arial" w:eastAsia="Times New Roman" w:hAnsi="Arial" w:cs="Arial"/>
                <w:sz w:val="16"/>
                <w:szCs w:val="16"/>
              </w:rPr>
              <w:t>4.002.026,30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BFC51" w14:textId="77777777" w:rsidR="00F371F7" w:rsidRDefault="00000000" w:rsidP="001475E6">
            <w:pPr>
              <w:spacing w:after="0"/>
              <w:jc w:val="right"/>
              <w:rPr>
                <w:rFonts w:eastAsia="Times New Roman"/>
              </w:rPr>
            </w:pPr>
            <w:r>
              <w:rPr>
                <w:rFonts w:ascii="Arial" w:eastAsia="Times New Roman" w:hAnsi="Arial" w:cs="Arial"/>
                <w:sz w:val="16"/>
                <w:szCs w:val="16"/>
              </w:rPr>
              <w:t>2.199.772,99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B9135" w14:textId="77777777" w:rsidR="00F371F7" w:rsidRDefault="00000000" w:rsidP="001475E6">
            <w:pPr>
              <w:spacing w:after="0"/>
              <w:jc w:val="right"/>
              <w:rPr>
                <w:rFonts w:eastAsia="Times New Roman"/>
              </w:rPr>
            </w:pPr>
            <w:r>
              <w:rPr>
                <w:rFonts w:ascii="Arial" w:eastAsia="Times New Roman" w:hAnsi="Arial" w:cs="Arial"/>
                <w:sz w:val="16"/>
                <w:szCs w:val="16"/>
              </w:rPr>
              <w:t>6.201.799,29</w:t>
            </w:r>
          </w:p>
        </w:tc>
      </w:tr>
      <w:tr w:rsidR="00F371F7" w14:paraId="551BEB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BE5FAC" w14:textId="77777777" w:rsidR="00F371F7" w:rsidRDefault="00000000" w:rsidP="001475E6">
            <w:pPr>
              <w:spacing w:after="0"/>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93F6D" w14:textId="77777777" w:rsidR="00F371F7" w:rsidRDefault="00000000" w:rsidP="001475E6">
            <w:pPr>
              <w:spacing w:after="0"/>
              <w:jc w:val="right"/>
              <w:rPr>
                <w:rFonts w:eastAsia="Times New Roman"/>
              </w:rPr>
            </w:pPr>
            <w:r>
              <w:rPr>
                <w:rFonts w:ascii="Arial" w:eastAsia="Times New Roman" w:hAnsi="Arial" w:cs="Arial"/>
                <w:b/>
                <w:bCs/>
                <w:sz w:val="16"/>
                <w:szCs w:val="16"/>
              </w:rPr>
              <w:t>173.556.996,02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2E87B" w14:textId="77777777" w:rsidR="00F371F7" w:rsidRDefault="00000000" w:rsidP="001475E6">
            <w:pPr>
              <w:spacing w:after="0"/>
              <w:jc w:val="right"/>
              <w:rPr>
                <w:rFonts w:eastAsia="Times New Roman"/>
              </w:rPr>
            </w:pPr>
            <w:r>
              <w:rPr>
                <w:rFonts w:ascii="Arial" w:eastAsia="Times New Roman" w:hAnsi="Arial" w:cs="Arial"/>
                <w:b/>
                <w:bCs/>
                <w:sz w:val="16"/>
                <w:szCs w:val="16"/>
              </w:rPr>
              <w:t>48.764.410,52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D6CC9" w14:textId="77777777" w:rsidR="00F371F7" w:rsidRDefault="00000000" w:rsidP="001475E6">
            <w:pPr>
              <w:spacing w:after="0"/>
              <w:jc w:val="right"/>
              <w:rPr>
                <w:rFonts w:eastAsia="Times New Roman"/>
              </w:rPr>
            </w:pPr>
            <w:r>
              <w:rPr>
                <w:rFonts w:ascii="Arial" w:eastAsia="Times New Roman" w:hAnsi="Arial" w:cs="Arial"/>
                <w:b/>
                <w:bCs/>
                <w:sz w:val="16"/>
                <w:szCs w:val="16"/>
              </w:rPr>
              <w:t>222.321.406,54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3140B" w14:textId="77777777" w:rsidR="00F371F7" w:rsidRDefault="00000000" w:rsidP="001475E6">
            <w:pPr>
              <w:spacing w:after="0"/>
              <w:jc w:val="right"/>
              <w:rPr>
                <w:rFonts w:eastAsia="Times New Roman"/>
              </w:rPr>
            </w:pPr>
            <w:r>
              <w:rPr>
                <w:rFonts w:ascii="Arial" w:eastAsia="Times New Roman" w:hAnsi="Arial" w:cs="Arial"/>
                <w:b/>
                <w:bCs/>
                <w:sz w:val="16"/>
                <w:szCs w:val="16"/>
              </w:rPr>
              <w:t>122.121.496,73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4A63C" w14:textId="77777777" w:rsidR="00F371F7" w:rsidRDefault="00000000" w:rsidP="001475E6">
            <w:pPr>
              <w:spacing w:after="0"/>
              <w:jc w:val="right"/>
              <w:rPr>
                <w:rFonts w:eastAsia="Times New Roman"/>
              </w:rPr>
            </w:pPr>
            <w:r>
              <w:rPr>
                <w:rFonts w:ascii="Arial" w:eastAsia="Times New Roman" w:hAnsi="Arial" w:cs="Arial"/>
                <w:b/>
                <w:bCs/>
                <w:sz w:val="16"/>
                <w:szCs w:val="16"/>
              </w:rPr>
              <w:t>47.063.153,23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A4D7F" w14:textId="77777777" w:rsidR="00F371F7" w:rsidRDefault="00000000" w:rsidP="001475E6">
            <w:pPr>
              <w:spacing w:after="0"/>
              <w:jc w:val="right"/>
              <w:rPr>
                <w:rFonts w:eastAsia="Times New Roman"/>
              </w:rPr>
            </w:pPr>
            <w:r>
              <w:rPr>
                <w:rFonts w:ascii="Arial" w:eastAsia="Times New Roman" w:hAnsi="Arial" w:cs="Arial"/>
                <w:b/>
                <w:bCs/>
                <w:sz w:val="16"/>
                <w:szCs w:val="16"/>
              </w:rPr>
              <w:t>169.184.649,96</w:t>
            </w:r>
          </w:p>
        </w:tc>
      </w:tr>
    </w:tbl>
    <w:p w14:paraId="074D658D" w14:textId="3C561D5D" w:rsidR="00F371F7" w:rsidRDefault="00000000">
      <w:pPr>
        <w:pStyle w:val="NormalWeb"/>
        <w:jc w:val="both"/>
      </w:pPr>
      <w:r>
        <w:rPr>
          <w:rFonts w:ascii="Arial" w:hAnsi="Arial" w:cs="Arial"/>
          <w:sz w:val="20"/>
          <w:szCs w:val="20"/>
        </w:rPr>
        <w:t xml:space="preserve">As taxas de juros praticadas nas operações interfinanceiras com o Banco Sicoob correspondem a uma média de </w:t>
      </w:r>
      <w:r w:rsidR="001475E6">
        <w:rPr>
          <w:rFonts w:ascii="Arial" w:hAnsi="Arial" w:cs="Arial"/>
          <w:sz w:val="20"/>
          <w:szCs w:val="20"/>
        </w:rPr>
        <w:t>9,00</w:t>
      </w:r>
      <w:r>
        <w:rPr>
          <w:rFonts w:ascii="Arial" w:hAnsi="Arial" w:cs="Arial"/>
          <w:sz w:val="20"/>
          <w:szCs w:val="20"/>
        </w:rPr>
        <w:t xml:space="preserve"> % ao ano, com vencimento até </w:t>
      </w:r>
      <w:r w:rsidR="001475E6">
        <w:rPr>
          <w:rFonts w:ascii="Arial" w:hAnsi="Arial" w:cs="Arial"/>
          <w:sz w:val="20"/>
          <w:szCs w:val="20"/>
        </w:rPr>
        <w:t>09/01/2032</w:t>
      </w:r>
      <w:r>
        <w:rPr>
          <w:rFonts w:ascii="Arial" w:hAnsi="Arial" w:cs="Arial"/>
          <w:sz w:val="20"/>
          <w:szCs w:val="20"/>
        </w:rPr>
        <w:t xml:space="preserve">. As operações com Recursos da Central correspondem a uma taxa média de </w:t>
      </w:r>
      <w:r w:rsidR="001475E6">
        <w:rPr>
          <w:rFonts w:ascii="Arial" w:hAnsi="Arial" w:cs="Arial"/>
          <w:sz w:val="20"/>
          <w:szCs w:val="20"/>
        </w:rPr>
        <w:t>8,71</w:t>
      </w:r>
      <w:r>
        <w:rPr>
          <w:rFonts w:ascii="Arial" w:hAnsi="Arial" w:cs="Arial"/>
          <w:sz w:val="20"/>
          <w:szCs w:val="20"/>
        </w:rPr>
        <w:t xml:space="preserve">% ao ano, com vencimento até </w:t>
      </w:r>
      <w:r w:rsidR="001475E6">
        <w:rPr>
          <w:rFonts w:ascii="Arial" w:hAnsi="Arial" w:cs="Arial"/>
          <w:sz w:val="20"/>
          <w:szCs w:val="20"/>
        </w:rPr>
        <w:t>04/02/2030</w:t>
      </w:r>
      <w:r>
        <w:rPr>
          <w:rFonts w:ascii="Arial" w:hAnsi="Arial" w:cs="Arial"/>
          <w:sz w:val="20"/>
          <w:szCs w:val="20"/>
        </w:rPr>
        <w:t>.</w:t>
      </w:r>
    </w:p>
    <w:p w14:paraId="3F3D7E48" w14:textId="77777777" w:rsidR="00F371F7" w:rsidRDefault="00000000">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1450"/>
        <w:gridCol w:w="1154"/>
        <w:gridCol w:w="1655"/>
        <w:gridCol w:w="1180"/>
        <w:gridCol w:w="1154"/>
        <w:gridCol w:w="1655"/>
        <w:gridCol w:w="1374"/>
      </w:tblGrid>
      <w:tr w:rsidR="00F371F7" w14:paraId="4A06314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226281" w14:textId="77777777" w:rsidR="00F371F7" w:rsidRDefault="00000000" w:rsidP="001475E6">
            <w:pPr>
              <w:spacing w:after="0"/>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29BA3F"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DAAC05"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6A4F6AD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A9E670F"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E48F9A"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5E907"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98277"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EEFAB"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D1DD4"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E3C62"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55189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3BCBD" w14:textId="77777777" w:rsidR="00F371F7" w:rsidRDefault="00000000" w:rsidP="001475E6">
            <w:pPr>
              <w:spacing w:after="0"/>
              <w:rPr>
                <w:rFonts w:eastAsia="Times New Roman"/>
              </w:rPr>
            </w:pPr>
            <w:r>
              <w:rPr>
                <w:rFonts w:ascii="Arial" w:eastAsia="Times New Roman" w:hAnsi="Arial" w:cs="Arial"/>
                <w:sz w:val="16"/>
                <w:szCs w:val="16"/>
              </w:rPr>
              <w:t>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5C54" w14:textId="77777777" w:rsidR="00F371F7" w:rsidRDefault="00000000" w:rsidP="001475E6">
            <w:pPr>
              <w:spacing w:after="0"/>
              <w:jc w:val="right"/>
              <w:rPr>
                <w:rFonts w:eastAsia="Times New Roman"/>
              </w:rPr>
            </w:pPr>
            <w:r>
              <w:rPr>
                <w:rFonts w:ascii="Arial" w:eastAsia="Times New Roman" w:hAnsi="Arial" w:cs="Arial"/>
                <w:sz w:val="16"/>
                <w:szCs w:val="16"/>
              </w:rPr>
              <w:t>56.310,36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EC8CC" w14:textId="77777777" w:rsidR="00F371F7" w:rsidRDefault="00000000" w:rsidP="001475E6">
            <w:pPr>
              <w:spacing w:after="0"/>
              <w:jc w:val="right"/>
              <w:rPr>
                <w:rFonts w:eastAsia="Times New Roman"/>
              </w:rPr>
            </w:pPr>
            <w:r>
              <w:rPr>
                <w:rFonts w:ascii="Arial" w:eastAsia="Times New Roman" w:hAnsi="Arial" w:cs="Arial"/>
                <w:sz w:val="16"/>
                <w:szCs w:val="16"/>
              </w:rPr>
              <w:t>718.080,50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A227C" w14:textId="77777777" w:rsidR="00F371F7" w:rsidRDefault="00000000" w:rsidP="001475E6">
            <w:pPr>
              <w:spacing w:after="0"/>
              <w:jc w:val="right"/>
              <w:rPr>
                <w:rFonts w:eastAsia="Times New Roman"/>
              </w:rPr>
            </w:pPr>
            <w:r>
              <w:rPr>
                <w:rFonts w:ascii="Arial" w:eastAsia="Times New Roman" w:hAnsi="Arial" w:cs="Arial"/>
                <w:sz w:val="16"/>
                <w:szCs w:val="16"/>
              </w:rPr>
              <w:t>774.390,86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9C9DC" w14:textId="77777777" w:rsidR="00F371F7" w:rsidRDefault="00000000" w:rsidP="001475E6">
            <w:pPr>
              <w:spacing w:after="0"/>
              <w:jc w:val="right"/>
              <w:rPr>
                <w:rFonts w:eastAsia="Times New Roman"/>
              </w:rPr>
            </w:pPr>
            <w:r>
              <w:rPr>
                <w:rFonts w:ascii="Arial" w:eastAsia="Times New Roman" w:hAnsi="Arial" w:cs="Arial"/>
                <w:sz w:val="16"/>
                <w:szCs w:val="16"/>
              </w:rPr>
              <w:t>94.161,78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1DC74" w14:textId="77777777" w:rsidR="00F371F7" w:rsidRDefault="00000000" w:rsidP="001475E6">
            <w:pPr>
              <w:spacing w:after="0"/>
              <w:jc w:val="right"/>
              <w:rPr>
                <w:rFonts w:eastAsia="Times New Roman"/>
              </w:rPr>
            </w:pPr>
            <w:r>
              <w:rPr>
                <w:rFonts w:ascii="Arial" w:eastAsia="Times New Roman" w:hAnsi="Arial" w:cs="Arial"/>
                <w:sz w:val="16"/>
                <w:szCs w:val="16"/>
              </w:rPr>
              <w:t>985.409,17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3EAF" w14:textId="77777777" w:rsidR="00F371F7" w:rsidRDefault="00000000" w:rsidP="001475E6">
            <w:pPr>
              <w:spacing w:after="0"/>
              <w:jc w:val="right"/>
              <w:rPr>
                <w:rFonts w:eastAsia="Times New Roman"/>
              </w:rPr>
            </w:pPr>
            <w:r>
              <w:rPr>
                <w:rFonts w:ascii="Arial" w:eastAsia="Times New Roman" w:hAnsi="Arial" w:cs="Arial"/>
                <w:sz w:val="16"/>
                <w:szCs w:val="16"/>
              </w:rPr>
              <w:t>1.079.570,95</w:t>
            </w:r>
          </w:p>
        </w:tc>
      </w:tr>
      <w:tr w:rsidR="00F371F7" w14:paraId="032C19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55490" w14:textId="77777777" w:rsidR="00F371F7" w:rsidRDefault="00000000" w:rsidP="001475E6">
            <w:pPr>
              <w:spacing w:after="0"/>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9DCB8" w14:textId="77777777" w:rsidR="00F371F7" w:rsidRDefault="00000000" w:rsidP="001475E6">
            <w:pPr>
              <w:spacing w:after="0"/>
              <w:jc w:val="right"/>
              <w:rPr>
                <w:rFonts w:eastAsia="Times New Roman"/>
              </w:rPr>
            </w:pPr>
            <w:r>
              <w:rPr>
                <w:rFonts w:ascii="Arial" w:eastAsia="Times New Roman" w:hAnsi="Arial" w:cs="Arial"/>
                <w:b/>
                <w:bCs/>
                <w:sz w:val="16"/>
                <w:szCs w:val="16"/>
              </w:rPr>
              <w:t>56.310,36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578D3" w14:textId="77777777" w:rsidR="00F371F7" w:rsidRDefault="00000000" w:rsidP="001475E6">
            <w:pPr>
              <w:spacing w:after="0"/>
              <w:jc w:val="right"/>
              <w:rPr>
                <w:rFonts w:eastAsia="Times New Roman"/>
              </w:rPr>
            </w:pPr>
            <w:r>
              <w:rPr>
                <w:rFonts w:ascii="Arial" w:eastAsia="Times New Roman" w:hAnsi="Arial" w:cs="Arial"/>
                <w:b/>
                <w:bCs/>
                <w:sz w:val="16"/>
                <w:szCs w:val="16"/>
              </w:rPr>
              <w:t>718.080,50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92BC5" w14:textId="77777777" w:rsidR="00F371F7" w:rsidRDefault="00000000" w:rsidP="001475E6">
            <w:pPr>
              <w:spacing w:after="0"/>
              <w:jc w:val="right"/>
              <w:rPr>
                <w:rFonts w:eastAsia="Times New Roman"/>
              </w:rPr>
            </w:pPr>
            <w:r>
              <w:rPr>
                <w:rFonts w:ascii="Arial" w:eastAsia="Times New Roman" w:hAnsi="Arial" w:cs="Arial"/>
                <w:b/>
                <w:bCs/>
                <w:sz w:val="16"/>
                <w:szCs w:val="16"/>
              </w:rPr>
              <w:t>774.390,86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D473" w14:textId="77777777" w:rsidR="00F371F7" w:rsidRDefault="00000000" w:rsidP="001475E6">
            <w:pPr>
              <w:spacing w:after="0"/>
              <w:jc w:val="right"/>
              <w:rPr>
                <w:rFonts w:eastAsia="Times New Roman"/>
              </w:rPr>
            </w:pPr>
            <w:r>
              <w:rPr>
                <w:rFonts w:ascii="Arial" w:eastAsia="Times New Roman" w:hAnsi="Arial" w:cs="Arial"/>
                <w:b/>
                <w:bCs/>
                <w:sz w:val="16"/>
                <w:szCs w:val="16"/>
              </w:rPr>
              <w:t>94.161,78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2F5E0" w14:textId="77777777" w:rsidR="00F371F7" w:rsidRDefault="00000000" w:rsidP="001475E6">
            <w:pPr>
              <w:spacing w:after="0"/>
              <w:jc w:val="right"/>
              <w:rPr>
                <w:rFonts w:eastAsia="Times New Roman"/>
              </w:rPr>
            </w:pPr>
            <w:r>
              <w:rPr>
                <w:rFonts w:ascii="Arial" w:eastAsia="Times New Roman" w:hAnsi="Arial" w:cs="Arial"/>
                <w:b/>
                <w:bCs/>
                <w:sz w:val="16"/>
                <w:szCs w:val="16"/>
              </w:rPr>
              <w:t>985.409,17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F71C3" w14:textId="77777777" w:rsidR="00F371F7" w:rsidRDefault="00000000" w:rsidP="001475E6">
            <w:pPr>
              <w:spacing w:after="0"/>
              <w:jc w:val="right"/>
              <w:rPr>
                <w:rFonts w:eastAsia="Times New Roman"/>
              </w:rPr>
            </w:pPr>
            <w:r>
              <w:rPr>
                <w:rFonts w:ascii="Arial" w:eastAsia="Times New Roman" w:hAnsi="Arial" w:cs="Arial"/>
                <w:b/>
                <w:bCs/>
                <w:sz w:val="16"/>
                <w:szCs w:val="16"/>
              </w:rPr>
              <w:t>1.079.570,95</w:t>
            </w:r>
          </w:p>
        </w:tc>
      </w:tr>
    </w:tbl>
    <w:p w14:paraId="077A7C1E" w14:textId="1C4072FC" w:rsidR="00F371F7" w:rsidRDefault="00000000">
      <w:pPr>
        <w:pStyle w:val="NormalWeb"/>
        <w:jc w:val="both"/>
      </w:pPr>
      <w:r>
        <w:rPr>
          <w:rFonts w:ascii="Arial" w:hAnsi="Arial" w:cs="Arial"/>
          <w:sz w:val="20"/>
          <w:szCs w:val="20"/>
        </w:rPr>
        <w:t xml:space="preserve">As taxas de juros praticadas nas operações de empréstimo com o Banco Sicoob correspondem a uma média de </w:t>
      </w:r>
      <w:r w:rsidR="001475E6">
        <w:rPr>
          <w:rFonts w:ascii="Arial" w:hAnsi="Arial" w:cs="Arial"/>
          <w:sz w:val="20"/>
          <w:szCs w:val="20"/>
        </w:rPr>
        <w:t>10,58</w:t>
      </w:r>
      <w:r>
        <w:rPr>
          <w:rFonts w:ascii="Arial" w:hAnsi="Arial" w:cs="Arial"/>
          <w:sz w:val="20"/>
          <w:szCs w:val="20"/>
        </w:rPr>
        <w:t xml:space="preserve"> % ao ano, com vencimento até </w:t>
      </w:r>
      <w:r w:rsidR="001475E6">
        <w:rPr>
          <w:rFonts w:ascii="Arial" w:hAnsi="Arial" w:cs="Arial"/>
          <w:sz w:val="20"/>
          <w:szCs w:val="20"/>
        </w:rPr>
        <w:t>13/07/2026</w:t>
      </w:r>
      <w:r>
        <w:rPr>
          <w:rFonts w:ascii="Arial" w:hAnsi="Arial" w:cs="Arial"/>
          <w:sz w:val="20"/>
          <w:szCs w:val="20"/>
        </w:rPr>
        <w:t>.</w:t>
      </w:r>
    </w:p>
    <w:p w14:paraId="0D6D01EA" w14:textId="2C6336FD" w:rsidR="001475E6" w:rsidRDefault="00000000">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840"/>
        <w:gridCol w:w="1960"/>
        <w:gridCol w:w="1822"/>
      </w:tblGrid>
      <w:tr w:rsidR="00F371F7" w14:paraId="168C19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19D94" w14:textId="77777777" w:rsidR="00F371F7" w:rsidRDefault="00000000" w:rsidP="001475E6">
            <w:pPr>
              <w:spacing w:after="0"/>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70DC2"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7AC5D" w14:textId="77777777" w:rsidR="00F371F7" w:rsidRDefault="00000000" w:rsidP="001475E6">
            <w:pPr>
              <w:spacing w:after="0"/>
              <w:jc w:val="center"/>
              <w:rPr>
                <w:rFonts w:eastAsia="Times New Roman"/>
              </w:rPr>
            </w:pPr>
            <w:r>
              <w:rPr>
                <w:rFonts w:ascii="Arial" w:eastAsia="Times New Roman" w:hAnsi="Arial" w:cs="Arial"/>
                <w:b/>
                <w:bCs/>
                <w:sz w:val="16"/>
                <w:szCs w:val="16"/>
              </w:rPr>
              <w:t>30/06/2023</w:t>
            </w:r>
          </w:p>
        </w:tc>
      </w:tr>
      <w:tr w:rsidR="00F371F7" w14:paraId="64920E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C0832" w14:textId="77777777" w:rsidR="00F371F7" w:rsidRDefault="00000000" w:rsidP="001475E6">
            <w:pPr>
              <w:spacing w:after="0"/>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3313F" w14:textId="77777777" w:rsidR="00F371F7" w:rsidRDefault="00000000" w:rsidP="001475E6">
            <w:pPr>
              <w:spacing w:after="0"/>
              <w:jc w:val="right"/>
              <w:rPr>
                <w:rFonts w:eastAsia="Times New Roman"/>
              </w:rPr>
            </w:pPr>
            <w:r>
              <w:rPr>
                <w:rFonts w:ascii="Arial" w:eastAsia="Times New Roman" w:hAnsi="Arial" w:cs="Arial"/>
                <w:sz w:val="16"/>
                <w:szCs w:val="16"/>
              </w:rPr>
              <w:t>(9.779.106,00)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F183" w14:textId="77777777" w:rsidR="00F371F7" w:rsidRDefault="00000000" w:rsidP="001475E6">
            <w:pPr>
              <w:spacing w:after="0"/>
              <w:jc w:val="right"/>
              <w:rPr>
                <w:rFonts w:eastAsia="Times New Roman"/>
              </w:rPr>
            </w:pPr>
            <w:r>
              <w:rPr>
                <w:rFonts w:ascii="Arial" w:eastAsia="Times New Roman" w:hAnsi="Arial" w:cs="Arial"/>
                <w:sz w:val="16"/>
                <w:szCs w:val="16"/>
              </w:rPr>
              <w:t>(8.035.601,62)</w:t>
            </w:r>
          </w:p>
        </w:tc>
      </w:tr>
      <w:tr w:rsidR="00F371F7" w14:paraId="101239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378BAD" w14:textId="77777777" w:rsidR="00F371F7" w:rsidRDefault="00000000" w:rsidP="001475E6">
            <w:pPr>
              <w:spacing w:after="0"/>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63AD3" w14:textId="77777777" w:rsidR="00F371F7" w:rsidRDefault="00000000" w:rsidP="001475E6">
            <w:pPr>
              <w:spacing w:after="0"/>
              <w:jc w:val="right"/>
              <w:rPr>
                <w:rFonts w:eastAsia="Times New Roman"/>
              </w:rPr>
            </w:pPr>
            <w:r>
              <w:rPr>
                <w:rFonts w:ascii="Arial" w:eastAsia="Times New Roman" w:hAnsi="Arial" w:cs="Arial"/>
                <w:sz w:val="16"/>
                <w:szCs w:val="16"/>
              </w:rPr>
              <w:t>(331.710,93)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B755C" w14:textId="77777777" w:rsidR="00F371F7" w:rsidRDefault="00000000" w:rsidP="001475E6">
            <w:pPr>
              <w:spacing w:after="0"/>
              <w:jc w:val="right"/>
              <w:rPr>
                <w:rFonts w:eastAsia="Times New Roman"/>
              </w:rPr>
            </w:pPr>
            <w:r>
              <w:rPr>
                <w:rFonts w:ascii="Arial" w:eastAsia="Times New Roman" w:hAnsi="Arial" w:cs="Arial"/>
                <w:sz w:val="16"/>
                <w:szCs w:val="16"/>
              </w:rPr>
              <w:t>(289.609,75)</w:t>
            </w:r>
          </w:p>
        </w:tc>
      </w:tr>
      <w:tr w:rsidR="00F371F7" w14:paraId="792E00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44AAA3"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306E2" w14:textId="77777777" w:rsidR="00F371F7" w:rsidRDefault="00000000" w:rsidP="001475E6">
            <w:pPr>
              <w:spacing w:after="0"/>
              <w:jc w:val="right"/>
              <w:rPr>
                <w:rFonts w:eastAsia="Times New Roman"/>
              </w:rPr>
            </w:pPr>
            <w:r>
              <w:rPr>
                <w:rFonts w:ascii="Arial" w:eastAsia="Times New Roman" w:hAnsi="Arial" w:cs="Arial"/>
                <w:b/>
                <w:bCs/>
                <w:sz w:val="16"/>
                <w:szCs w:val="16"/>
              </w:rPr>
              <w:t>(10.110.816,93)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BD383" w14:textId="77777777" w:rsidR="00F371F7" w:rsidRDefault="00000000" w:rsidP="001475E6">
            <w:pPr>
              <w:spacing w:after="0"/>
              <w:jc w:val="right"/>
              <w:rPr>
                <w:rFonts w:eastAsia="Times New Roman"/>
              </w:rPr>
            </w:pPr>
            <w:r>
              <w:rPr>
                <w:rFonts w:ascii="Arial" w:eastAsia="Times New Roman" w:hAnsi="Arial" w:cs="Arial"/>
                <w:b/>
                <w:bCs/>
                <w:sz w:val="16"/>
                <w:szCs w:val="16"/>
              </w:rPr>
              <w:t>(8.325.211,37)</w:t>
            </w:r>
          </w:p>
        </w:tc>
      </w:tr>
    </w:tbl>
    <w:p w14:paraId="0DAAB382" w14:textId="68DF8DF4" w:rsidR="00F371F7" w:rsidRDefault="001475E6">
      <w:pPr>
        <w:pStyle w:val="NormalWeb"/>
      </w:pPr>
      <w:r>
        <w:rPr>
          <w:rFonts w:ascii="Arial" w:hAnsi="Arial" w:cs="Arial"/>
          <w:b/>
          <w:bCs/>
          <w:sz w:val="20"/>
          <w:szCs w:val="20"/>
        </w:rPr>
        <w:t>1</w:t>
      </w:r>
      <w:r w:rsidR="00702DDA">
        <w:rPr>
          <w:rFonts w:ascii="Arial" w:hAnsi="Arial" w:cs="Arial"/>
          <w:b/>
          <w:bCs/>
          <w:sz w:val="20"/>
          <w:szCs w:val="20"/>
        </w:rPr>
        <w:t>5</w:t>
      </w:r>
      <w:r>
        <w:rPr>
          <w:rFonts w:ascii="Arial" w:hAnsi="Arial" w:cs="Arial"/>
          <w:b/>
          <w:bCs/>
          <w:sz w:val="20"/>
          <w:szCs w:val="20"/>
        </w:rPr>
        <w:t>. Outros Passivos Financeiros</w:t>
      </w:r>
    </w:p>
    <w:p w14:paraId="68B53254" w14:textId="739B06E0" w:rsidR="00F371F7" w:rsidRDefault="00000000">
      <w:pPr>
        <w:pStyle w:val="NormalWeb"/>
        <w:jc w:val="both"/>
      </w:pPr>
      <w:r>
        <w:rPr>
          <w:rFonts w:ascii="Arial" w:hAnsi="Arial" w:cs="Arial"/>
          <w:sz w:val="20"/>
          <w:szCs w:val="20"/>
        </w:rPr>
        <w:t xml:space="preserve">Os recursos de terceiros que estão com a Cooperativa são registrados nessa conta para posterior repasse, por sua ordem. </w:t>
      </w:r>
      <w:r w:rsidR="00E10563">
        <w:rPr>
          <w:rFonts w:ascii="Arial" w:hAnsi="Arial" w:cs="Arial"/>
          <w:sz w:val="20"/>
          <w:szCs w:val="20"/>
        </w:rPr>
        <w:t>Em 30 de junho de 2024 e 31 de dezembro de 2023</w:t>
      </w:r>
      <w:r>
        <w:rPr>
          <w:rFonts w:ascii="Arial" w:hAnsi="Arial" w:cs="Arial"/>
          <w:sz w:val="20"/>
          <w:szCs w:val="20"/>
        </w:rPr>
        <w:t>, estão assim compostos:</w:t>
      </w:r>
    </w:p>
    <w:tbl>
      <w:tblPr>
        <w:tblW w:w="5000" w:type="pct"/>
        <w:tblCellMar>
          <w:left w:w="0" w:type="dxa"/>
          <w:right w:w="0" w:type="dxa"/>
        </w:tblCellMar>
        <w:tblLook w:val="04A0" w:firstRow="1" w:lastRow="0" w:firstColumn="1" w:lastColumn="0" w:noHBand="0" w:noVBand="1"/>
      </w:tblPr>
      <w:tblGrid>
        <w:gridCol w:w="4158"/>
        <w:gridCol w:w="816"/>
        <w:gridCol w:w="1100"/>
        <w:gridCol w:w="816"/>
        <w:gridCol w:w="816"/>
        <w:gridCol w:w="1100"/>
        <w:gridCol w:w="816"/>
      </w:tblGrid>
      <w:tr w:rsidR="00F371F7" w14:paraId="4B1AB70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58B1E3"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ACFE20"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9DCEFF"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0522713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AED19DB"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5BFDF"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EBBA1"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105B9"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57C2C"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98863"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22716"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69B3C7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D9543" w14:textId="5838E20C" w:rsidR="00F371F7" w:rsidRDefault="00000000" w:rsidP="001475E6">
            <w:pPr>
              <w:spacing w:after="0"/>
              <w:rPr>
                <w:rFonts w:eastAsia="Times New Roman"/>
              </w:rPr>
            </w:pPr>
            <w:r>
              <w:rPr>
                <w:rFonts w:ascii="Arial" w:eastAsia="Times New Roman" w:hAnsi="Arial" w:cs="Arial"/>
                <w:sz w:val="16"/>
                <w:szCs w:val="16"/>
              </w:rPr>
              <w:t>Recursos em Trânsito de Terceiros</w:t>
            </w:r>
            <w:r w:rsidR="001475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3D5C0" w14:textId="77777777" w:rsidR="00F371F7" w:rsidRDefault="00000000" w:rsidP="001475E6">
            <w:pPr>
              <w:spacing w:after="0"/>
              <w:jc w:val="right"/>
              <w:rPr>
                <w:rFonts w:eastAsia="Times New Roman"/>
              </w:rPr>
            </w:pPr>
            <w:r>
              <w:rPr>
                <w:rFonts w:ascii="Arial" w:eastAsia="Times New Roman" w:hAnsi="Arial" w:cs="Arial"/>
                <w:sz w:val="16"/>
                <w:szCs w:val="16"/>
              </w:rPr>
              <w:t>484.745,29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BF93F"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5BF33" w14:textId="77777777" w:rsidR="00F371F7" w:rsidRDefault="00000000" w:rsidP="001475E6">
            <w:pPr>
              <w:spacing w:after="0"/>
              <w:jc w:val="right"/>
              <w:rPr>
                <w:rFonts w:eastAsia="Times New Roman"/>
              </w:rPr>
            </w:pPr>
            <w:r>
              <w:rPr>
                <w:rFonts w:ascii="Arial" w:eastAsia="Times New Roman" w:hAnsi="Arial" w:cs="Arial"/>
                <w:sz w:val="16"/>
                <w:szCs w:val="16"/>
              </w:rPr>
              <w:t>484.745,29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4F527" w14:textId="77777777" w:rsidR="00F371F7" w:rsidRDefault="00000000" w:rsidP="001475E6">
            <w:pPr>
              <w:spacing w:after="0"/>
              <w:jc w:val="right"/>
              <w:rPr>
                <w:rFonts w:eastAsia="Times New Roman"/>
              </w:rPr>
            </w:pPr>
            <w:r>
              <w:rPr>
                <w:rFonts w:ascii="Arial" w:eastAsia="Times New Roman" w:hAnsi="Arial" w:cs="Arial"/>
                <w:sz w:val="16"/>
                <w:szCs w:val="16"/>
              </w:rPr>
              <w:t>397.094,83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D82A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B18D1" w14:textId="77777777" w:rsidR="00F371F7" w:rsidRDefault="00000000" w:rsidP="001475E6">
            <w:pPr>
              <w:spacing w:after="0"/>
              <w:jc w:val="right"/>
              <w:rPr>
                <w:rFonts w:eastAsia="Times New Roman"/>
              </w:rPr>
            </w:pPr>
            <w:r>
              <w:rPr>
                <w:rFonts w:ascii="Arial" w:eastAsia="Times New Roman" w:hAnsi="Arial" w:cs="Arial"/>
                <w:sz w:val="16"/>
                <w:szCs w:val="16"/>
              </w:rPr>
              <w:t>397.094,83</w:t>
            </w:r>
          </w:p>
        </w:tc>
      </w:tr>
      <w:tr w:rsidR="00F371F7" w14:paraId="3B26A5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0B37DB" w14:textId="77777777" w:rsidR="00F371F7" w:rsidRDefault="00000000" w:rsidP="001475E6">
            <w:pPr>
              <w:spacing w:after="0"/>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AA055" w14:textId="77777777" w:rsidR="00F371F7" w:rsidRDefault="00000000" w:rsidP="001475E6">
            <w:pPr>
              <w:spacing w:after="0"/>
              <w:jc w:val="right"/>
              <w:rPr>
                <w:rFonts w:eastAsia="Times New Roman"/>
              </w:rPr>
            </w:pPr>
            <w:r>
              <w:rPr>
                <w:rFonts w:ascii="Arial" w:eastAsia="Times New Roman" w:hAnsi="Arial" w:cs="Arial"/>
                <w:sz w:val="16"/>
                <w:szCs w:val="16"/>
              </w:rPr>
              <w:t>7.689,13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9334"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CFFD0" w14:textId="77777777" w:rsidR="00F371F7" w:rsidRDefault="00000000" w:rsidP="001475E6">
            <w:pPr>
              <w:spacing w:after="0"/>
              <w:jc w:val="right"/>
              <w:rPr>
                <w:rFonts w:eastAsia="Times New Roman"/>
              </w:rPr>
            </w:pPr>
            <w:r>
              <w:rPr>
                <w:rFonts w:ascii="Arial" w:eastAsia="Times New Roman" w:hAnsi="Arial" w:cs="Arial"/>
                <w:sz w:val="16"/>
                <w:szCs w:val="16"/>
              </w:rPr>
              <w:t>7.689,13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ECB2A" w14:textId="77777777" w:rsidR="00F371F7" w:rsidRDefault="00000000" w:rsidP="001475E6">
            <w:pPr>
              <w:spacing w:after="0"/>
              <w:jc w:val="right"/>
              <w:rPr>
                <w:rFonts w:eastAsia="Times New Roman"/>
              </w:rPr>
            </w:pPr>
            <w:r>
              <w:rPr>
                <w:rFonts w:ascii="Arial" w:eastAsia="Times New Roman" w:hAnsi="Arial" w:cs="Arial"/>
                <w:sz w:val="16"/>
                <w:szCs w:val="16"/>
              </w:rPr>
              <w:t>31.466,92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50D28"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69DF6" w14:textId="77777777" w:rsidR="00F371F7" w:rsidRDefault="00000000" w:rsidP="001475E6">
            <w:pPr>
              <w:spacing w:after="0"/>
              <w:jc w:val="right"/>
              <w:rPr>
                <w:rFonts w:eastAsia="Times New Roman"/>
              </w:rPr>
            </w:pPr>
            <w:r>
              <w:rPr>
                <w:rFonts w:ascii="Arial" w:eastAsia="Times New Roman" w:hAnsi="Arial" w:cs="Arial"/>
                <w:sz w:val="16"/>
                <w:szCs w:val="16"/>
              </w:rPr>
              <w:t>31.466,92</w:t>
            </w:r>
          </w:p>
        </w:tc>
      </w:tr>
      <w:tr w:rsidR="00F371F7" w14:paraId="1776E7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65118" w14:textId="1FC2A89E" w:rsidR="00F371F7" w:rsidRDefault="00000000" w:rsidP="001475E6">
            <w:pPr>
              <w:spacing w:after="0"/>
              <w:rPr>
                <w:rFonts w:eastAsia="Times New Roman"/>
              </w:rPr>
            </w:pPr>
            <w:r>
              <w:rPr>
                <w:rFonts w:ascii="Arial" w:eastAsia="Times New Roman" w:hAnsi="Arial" w:cs="Arial"/>
                <w:sz w:val="16"/>
                <w:szCs w:val="16"/>
              </w:rPr>
              <w:t>Operações com Títulos e Valores Mobiliários - IOF a Recolher</w:t>
            </w:r>
            <w:r w:rsidR="001475E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1EC86" w14:textId="77777777" w:rsidR="00F371F7" w:rsidRDefault="00000000" w:rsidP="001475E6">
            <w:pPr>
              <w:spacing w:after="0"/>
              <w:jc w:val="right"/>
              <w:rPr>
                <w:rFonts w:eastAsia="Times New Roman"/>
              </w:rPr>
            </w:pPr>
            <w:r>
              <w:rPr>
                <w:rFonts w:ascii="Arial" w:eastAsia="Times New Roman" w:hAnsi="Arial" w:cs="Arial"/>
                <w:sz w:val="16"/>
                <w:szCs w:val="16"/>
              </w:rPr>
              <w:t>161.922,84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B8C4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0363C" w14:textId="77777777" w:rsidR="00F371F7" w:rsidRDefault="00000000" w:rsidP="001475E6">
            <w:pPr>
              <w:spacing w:after="0"/>
              <w:jc w:val="right"/>
              <w:rPr>
                <w:rFonts w:eastAsia="Times New Roman"/>
              </w:rPr>
            </w:pPr>
            <w:r>
              <w:rPr>
                <w:rFonts w:ascii="Arial" w:eastAsia="Times New Roman" w:hAnsi="Arial" w:cs="Arial"/>
                <w:sz w:val="16"/>
                <w:szCs w:val="16"/>
              </w:rPr>
              <w:t>161.922,84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D8479" w14:textId="77777777" w:rsidR="00F371F7" w:rsidRDefault="00000000" w:rsidP="001475E6">
            <w:pPr>
              <w:spacing w:after="0"/>
              <w:jc w:val="right"/>
              <w:rPr>
                <w:rFonts w:eastAsia="Times New Roman"/>
              </w:rPr>
            </w:pPr>
            <w:r>
              <w:rPr>
                <w:rFonts w:ascii="Arial" w:eastAsia="Times New Roman" w:hAnsi="Arial" w:cs="Arial"/>
                <w:sz w:val="16"/>
                <w:szCs w:val="16"/>
              </w:rPr>
              <w:t>233.333,72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FE64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22735" w14:textId="77777777" w:rsidR="00F371F7" w:rsidRDefault="00000000" w:rsidP="001475E6">
            <w:pPr>
              <w:spacing w:after="0"/>
              <w:jc w:val="right"/>
              <w:rPr>
                <w:rFonts w:eastAsia="Times New Roman"/>
              </w:rPr>
            </w:pPr>
            <w:r>
              <w:rPr>
                <w:rFonts w:ascii="Arial" w:eastAsia="Times New Roman" w:hAnsi="Arial" w:cs="Arial"/>
                <w:sz w:val="16"/>
                <w:szCs w:val="16"/>
              </w:rPr>
              <w:t>233.333,72</w:t>
            </w:r>
          </w:p>
        </w:tc>
      </w:tr>
      <w:tr w:rsidR="00F371F7" w14:paraId="094221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C80D5"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5062" w14:textId="77777777" w:rsidR="00F371F7" w:rsidRDefault="00000000" w:rsidP="001475E6">
            <w:pPr>
              <w:spacing w:after="0"/>
              <w:jc w:val="right"/>
              <w:rPr>
                <w:rFonts w:eastAsia="Times New Roman"/>
              </w:rPr>
            </w:pPr>
            <w:r>
              <w:rPr>
                <w:rFonts w:ascii="Arial" w:eastAsia="Times New Roman" w:hAnsi="Arial" w:cs="Arial"/>
                <w:b/>
                <w:bCs/>
                <w:sz w:val="16"/>
                <w:szCs w:val="16"/>
              </w:rPr>
              <w:t>654.357,26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393BF"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7DF8D" w14:textId="77777777" w:rsidR="00F371F7" w:rsidRDefault="00000000" w:rsidP="001475E6">
            <w:pPr>
              <w:spacing w:after="0"/>
              <w:jc w:val="right"/>
              <w:rPr>
                <w:rFonts w:eastAsia="Times New Roman"/>
              </w:rPr>
            </w:pPr>
            <w:r>
              <w:rPr>
                <w:rFonts w:ascii="Arial" w:eastAsia="Times New Roman" w:hAnsi="Arial" w:cs="Arial"/>
                <w:b/>
                <w:bCs/>
                <w:sz w:val="16"/>
                <w:szCs w:val="16"/>
              </w:rPr>
              <w:t>654.357,26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803E8" w14:textId="77777777" w:rsidR="00F371F7" w:rsidRDefault="00000000" w:rsidP="001475E6">
            <w:pPr>
              <w:spacing w:after="0"/>
              <w:jc w:val="right"/>
              <w:rPr>
                <w:rFonts w:eastAsia="Times New Roman"/>
              </w:rPr>
            </w:pPr>
            <w:r>
              <w:rPr>
                <w:rFonts w:ascii="Arial" w:eastAsia="Times New Roman" w:hAnsi="Arial" w:cs="Arial"/>
                <w:b/>
                <w:bCs/>
                <w:sz w:val="16"/>
                <w:szCs w:val="16"/>
              </w:rPr>
              <w:t>661.895,47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AB366"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11AE8" w14:textId="77777777" w:rsidR="00F371F7" w:rsidRDefault="00000000" w:rsidP="001475E6">
            <w:pPr>
              <w:spacing w:after="0"/>
              <w:jc w:val="right"/>
              <w:rPr>
                <w:rFonts w:eastAsia="Times New Roman"/>
              </w:rPr>
            </w:pPr>
            <w:r>
              <w:rPr>
                <w:rFonts w:ascii="Arial" w:eastAsia="Times New Roman" w:hAnsi="Arial" w:cs="Arial"/>
                <w:b/>
                <w:bCs/>
                <w:sz w:val="16"/>
                <w:szCs w:val="16"/>
              </w:rPr>
              <w:t>661.895,47</w:t>
            </w:r>
          </w:p>
        </w:tc>
      </w:tr>
    </w:tbl>
    <w:p w14:paraId="3D640C43" w14:textId="77777777" w:rsidR="00F371F7" w:rsidRDefault="00000000">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380"/>
        <w:gridCol w:w="917"/>
        <w:gridCol w:w="1287"/>
        <w:gridCol w:w="917"/>
        <w:gridCol w:w="917"/>
        <w:gridCol w:w="1287"/>
        <w:gridCol w:w="917"/>
      </w:tblGrid>
      <w:tr w:rsidR="00F371F7" w14:paraId="6153B56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3737A3"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5E4520"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8EBF75"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5088EDE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3624E2F"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E5C41"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61B21"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BA1F2"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09C67"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CECF0"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AA500"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04F058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BAF54" w14:textId="77777777" w:rsidR="00F371F7" w:rsidRDefault="00000000" w:rsidP="001475E6">
            <w:pPr>
              <w:spacing w:after="0"/>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1FF62" w14:textId="77777777" w:rsidR="00F371F7" w:rsidRDefault="00000000" w:rsidP="001475E6">
            <w:pPr>
              <w:spacing w:after="0"/>
              <w:jc w:val="right"/>
              <w:rPr>
                <w:rFonts w:eastAsia="Times New Roman"/>
              </w:rPr>
            </w:pPr>
            <w:r>
              <w:rPr>
                <w:rFonts w:ascii="Arial" w:eastAsia="Times New Roman" w:hAnsi="Arial" w:cs="Arial"/>
                <w:sz w:val="16"/>
                <w:szCs w:val="16"/>
              </w:rPr>
              <w:t>474.026,43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F329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4721D" w14:textId="77777777" w:rsidR="00F371F7" w:rsidRDefault="00000000" w:rsidP="001475E6">
            <w:pPr>
              <w:spacing w:after="0"/>
              <w:jc w:val="right"/>
              <w:rPr>
                <w:rFonts w:eastAsia="Times New Roman"/>
              </w:rPr>
            </w:pPr>
            <w:r>
              <w:rPr>
                <w:rFonts w:ascii="Arial" w:eastAsia="Times New Roman" w:hAnsi="Arial" w:cs="Arial"/>
                <w:sz w:val="16"/>
                <w:szCs w:val="16"/>
              </w:rPr>
              <w:t>474.026,43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AC9A2" w14:textId="77777777" w:rsidR="00F371F7" w:rsidRDefault="00000000" w:rsidP="001475E6">
            <w:pPr>
              <w:spacing w:after="0"/>
              <w:jc w:val="right"/>
              <w:rPr>
                <w:rFonts w:eastAsia="Times New Roman"/>
              </w:rPr>
            </w:pPr>
            <w:r>
              <w:rPr>
                <w:rFonts w:ascii="Arial" w:eastAsia="Times New Roman" w:hAnsi="Arial" w:cs="Arial"/>
                <w:sz w:val="16"/>
                <w:szCs w:val="16"/>
              </w:rPr>
              <w:t>381.761,10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620E6"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D140" w14:textId="77777777" w:rsidR="00F371F7" w:rsidRDefault="00000000" w:rsidP="001475E6">
            <w:pPr>
              <w:spacing w:after="0"/>
              <w:jc w:val="right"/>
              <w:rPr>
                <w:rFonts w:eastAsia="Times New Roman"/>
              </w:rPr>
            </w:pPr>
            <w:r>
              <w:rPr>
                <w:rFonts w:ascii="Arial" w:eastAsia="Times New Roman" w:hAnsi="Arial" w:cs="Arial"/>
                <w:sz w:val="16"/>
                <w:szCs w:val="16"/>
              </w:rPr>
              <w:t>381.761,10</w:t>
            </w:r>
          </w:p>
        </w:tc>
      </w:tr>
      <w:tr w:rsidR="00F371F7" w14:paraId="317DD3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8D3315" w14:textId="77777777" w:rsidR="00F371F7" w:rsidRDefault="00000000" w:rsidP="001475E6">
            <w:pPr>
              <w:spacing w:after="0"/>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D7396" w14:textId="77777777" w:rsidR="00F371F7" w:rsidRDefault="00000000" w:rsidP="001475E6">
            <w:pPr>
              <w:spacing w:after="0"/>
              <w:jc w:val="right"/>
              <w:rPr>
                <w:rFonts w:eastAsia="Times New Roman"/>
              </w:rPr>
            </w:pPr>
            <w:r>
              <w:rPr>
                <w:rFonts w:ascii="Arial" w:eastAsia="Times New Roman" w:hAnsi="Arial" w:cs="Arial"/>
                <w:sz w:val="16"/>
                <w:szCs w:val="16"/>
              </w:rPr>
              <w:t>5.745,26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81BDA"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17CA6" w14:textId="77777777" w:rsidR="00F371F7" w:rsidRDefault="00000000" w:rsidP="001475E6">
            <w:pPr>
              <w:spacing w:after="0"/>
              <w:jc w:val="right"/>
              <w:rPr>
                <w:rFonts w:eastAsia="Times New Roman"/>
              </w:rPr>
            </w:pPr>
            <w:r>
              <w:rPr>
                <w:rFonts w:ascii="Arial" w:eastAsia="Times New Roman" w:hAnsi="Arial" w:cs="Arial"/>
                <w:sz w:val="16"/>
                <w:szCs w:val="16"/>
              </w:rPr>
              <w:t>5.745,26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7A8EB"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83D8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E1F92"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4C9BA2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1DF300" w14:textId="77777777" w:rsidR="00F371F7" w:rsidRDefault="00000000" w:rsidP="001475E6">
            <w:pPr>
              <w:spacing w:after="0"/>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01C0B" w14:textId="77777777" w:rsidR="00F371F7" w:rsidRDefault="00000000" w:rsidP="001475E6">
            <w:pPr>
              <w:spacing w:after="0"/>
              <w:jc w:val="right"/>
              <w:rPr>
                <w:rFonts w:eastAsia="Times New Roman"/>
              </w:rPr>
            </w:pPr>
            <w:r>
              <w:rPr>
                <w:rFonts w:ascii="Arial" w:eastAsia="Times New Roman" w:hAnsi="Arial" w:cs="Arial"/>
                <w:sz w:val="16"/>
                <w:szCs w:val="16"/>
              </w:rPr>
              <w:t>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0B20D"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B97D5" w14:textId="77777777" w:rsidR="00F371F7" w:rsidRDefault="00000000" w:rsidP="001475E6">
            <w:pPr>
              <w:spacing w:after="0"/>
              <w:jc w:val="right"/>
              <w:rPr>
                <w:rFonts w:eastAsia="Times New Roman"/>
              </w:rPr>
            </w:pPr>
            <w:r>
              <w:rPr>
                <w:rFonts w:ascii="Arial" w:eastAsia="Times New Roman" w:hAnsi="Arial" w:cs="Arial"/>
                <w:sz w:val="16"/>
                <w:szCs w:val="16"/>
              </w:rPr>
              <w:t>3.437,62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C8AA3"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F7B43"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907A"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5802F2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A42E15" w14:textId="77777777" w:rsidR="00F371F7" w:rsidRDefault="00000000" w:rsidP="001475E6">
            <w:pPr>
              <w:spacing w:after="0"/>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883F0" w14:textId="77777777" w:rsidR="00F371F7" w:rsidRDefault="00000000" w:rsidP="001475E6">
            <w:pPr>
              <w:spacing w:after="0"/>
              <w:jc w:val="right"/>
              <w:rPr>
                <w:rFonts w:eastAsia="Times New Roman"/>
              </w:rPr>
            </w:pPr>
            <w:r>
              <w:rPr>
                <w:rFonts w:ascii="Arial" w:eastAsia="Times New Roman" w:hAnsi="Arial" w:cs="Arial"/>
                <w:sz w:val="16"/>
                <w:szCs w:val="16"/>
              </w:rPr>
              <w:t>884,70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A83C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D3670" w14:textId="77777777" w:rsidR="00F371F7" w:rsidRDefault="00000000" w:rsidP="001475E6">
            <w:pPr>
              <w:spacing w:after="0"/>
              <w:jc w:val="right"/>
              <w:rPr>
                <w:rFonts w:eastAsia="Times New Roman"/>
              </w:rPr>
            </w:pPr>
            <w:r>
              <w:rPr>
                <w:rFonts w:ascii="Arial" w:eastAsia="Times New Roman" w:hAnsi="Arial" w:cs="Arial"/>
                <w:sz w:val="16"/>
                <w:szCs w:val="16"/>
              </w:rPr>
              <w:t>884,70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E50C9" w14:textId="77777777" w:rsidR="00F371F7" w:rsidRDefault="00000000" w:rsidP="001475E6">
            <w:pPr>
              <w:spacing w:after="0"/>
              <w:jc w:val="right"/>
              <w:rPr>
                <w:rFonts w:eastAsia="Times New Roman"/>
              </w:rPr>
            </w:pPr>
            <w:r>
              <w:rPr>
                <w:rFonts w:ascii="Arial" w:eastAsia="Times New Roman" w:hAnsi="Arial" w:cs="Arial"/>
                <w:sz w:val="16"/>
                <w:szCs w:val="16"/>
              </w:rPr>
              <w:t>15.318,73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E10A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1A426" w14:textId="77777777" w:rsidR="00F371F7" w:rsidRDefault="00000000" w:rsidP="001475E6">
            <w:pPr>
              <w:spacing w:after="0"/>
              <w:jc w:val="right"/>
              <w:rPr>
                <w:rFonts w:eastAsia="Times New Roman"/>
              </w:rPr>
            </w:pPr>
            <w:r>
              <w:rPr>
                <w:rFonts w:ascii="Arial" w:eastAsia="Times New Roman" w:hAnsi="Arial" w:cs="Arial"/>
                <w:sz w:val="16"/>
                <w:szCs w:val="16"/>
              </w:rPr>
              <w:t>15.318,73</w:t>
            </w:r>
          </w:p>
        </w:tc>
      </w:tr>
      <w:tr w:rsidR="00F371F7" w14:paraId="223F32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3DCFD" w14:textId="77777777" w:rsidR="00F371F7" w:rsidRDefault="00000000" w:rsidP="001475E6">
            <w:pPr>
              <w:spacing w:after="0"/>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18CB0" w14:textId="77777777" w:rsidR="00F371F7" w:rsidRDefault="00000000" w:rsidP="001475E6">
            <w:pPr>
              <w:spacing w:after="0"/>
              <w:jc w:val="right"/>
              <w:rPr>
                <w:rFonts w:eastAsia="Times New Roman"/>
              </w:rPr>
            </w:pPr>
            <w:r>
              <w:rPr>
                <w:rFonts w:ascii="Arial" w:eastAsia="Times New Roman" w:hAnsi="Arial" w:cs="Arial"/>
                <w:sz w:val="16"/>
                <w:szCs w:val="16"/>
              </w:rPr>
              <w:t>651,28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EE6F3"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EB5CB" w14:textId="34CA51DD" w:rsidR="00F371F7" w:rsidRDefault="00DD66F7" w:rsidP="001475E6">
            <w:pPr>
              <w:spacing w:after="0"/>
              <w:jc w:val="center"/>
              <w:rPr>
                <w:rFonts w:eastAsia="Times New Roman"/>
              </w:rPr>
            </w:pPr>
            <w:r>
              <w:rPr>
                <w:rFonts w:ascii="Arial" w:eastAsia="Times New Roman" w:hAnsi="Arial" w:cs="Arial"/>
                <w:sz w:val="16"/>
                <w:szCs w:val="16"/>
              </w:rPr>
              <w:t>651,28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10B75" w14:textId="77777777" w:rsidR="00F371F7" w:rsidRDefault="00000000" w:rsidP="001475E6">
            <w:pPr>
              <w:spacing w:after="0"/>
              <w:jc w:val="right"/>
              <w:rPr>
                <w:rFonts w:eastAsia="Times New Roman"/>
              </w:rPr>
            </w:pPr>
            <w:r>
              <w:rPr>
                <w:rFonts w:ascii="Arial" w:eastAsia="Times New Roman" w:hAnsi="Arial" w:cs="Arial"/>
                <w:sz w:val="16"/>
                <w:szCs w:val="1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15D38"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225C2" w14:textId="77777777" w:rsidR="00F371F7" w:rsidRDefault="00000000" w:rsidP="001475E6">
            <w:pPr>
              <w:spacing w:after="0"/>
              <w:jc w:val="right"/>
              <w:rPr>
                <w:rFonts w:eastAsia="Times New Roman"/>
              </w:rPr>
            </w:pPr>
            <w:r>
              <w:rPr>
                <w:rFonts w:ascii="Arial" w:eastAsia="Times New Roman" w:hAnsi="Arial" w:cs="Arial"/>
                <w:sz w:val="16"/>
                <w:szCs w:val="16"/>
              </w:rPr>
              <w:t>15,00</w:t>
            </w:r>
          </w:p>
        </w:tc>
      </w:tr>
      <w:tr w:rsidR="00F371F7" w14:paraId="705B40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3A72A"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0EA3F" w14:textId="77777777" w:rsidR="00F371F7" w:rsidRDefault="00000000" w:rsidP="001475E6">
            <w:pPr>
              <w:spacing w:after="0"/>
              <w:jc w:val="right"/>
              <w:rPr>
                <w:rFonts w:eastAsia="Times New Roman"/>
              </w:rPr>
            </w:pPr>
            <w:r>
              <w:rPr>
                <w:rFonts w:ascii="Arial" w:eastAsia="Times New Roman" w:hAnsi="Arial" w:cs="Arial"/>
                <w:b/>
                <w:bCs/>
                <w:sz w:val="16"/>
                <w:szCs w:val="16"/>
              </w:rPr>
              <w:t>484.745,29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7539E"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FC158" w14:textId="77777777" w:rsidR="00F371F7" w:rsidRDefault="00000000" w:rsidP="001475E6">
            <w:pPr>
              <w:spacing w:after="0"/>
              <w:jc w:val="right"/>
              <w:rPr>
                <w:rFonts w:eastAsia="Times New Roman"/>
              </w:rPr>
            </w:pPr>
            <w:r>
              <w:rPr>
                <w:rFonts w:ascii="Arial" w:eastAsia="Times New Roman" w:hAnsi="Arial" w:cs="Arial"/>
                <w:b/>
                <w:bCs/>
                <w:sz w:val="16"/>
                <w:szCs w:val="16"/>
              </w:rPr>
              <w:t>484.745,29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92B01" w14:textId="77777777" w:rsidR="00F371F7" w:rsidRDefault="00000000" w:rsidP="001475E6">
            <w:pPr>
              <w:spacing w:after="0"/>
              <w:jc w:val="right"/>
              <w:rPr>
                <w:rFonts w:eastAsia="Times New Roman"/>
              </w:rPr>
            </w:pPr>
            <w:r>
              <w:rPr>
                <w:rFonts w:ascii="Arial" w:eastAsia="Times New Roman" w:hAnsi="Arial" w:cs="Arial"/>
                <w:b/>
                <w:bCs/>
                <w:sz w:val="16"/>
                <w:szCs w:val="16"/>
              </w:rPr>
              <w:t>397.094,83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39DA1"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30248" w14:textId="77777777" w:rsidR="00F371F7" w:rsidRDefault="00000000" w:rsidP="001475E6">
            <w:pPr>
              <w:spacing w:after="0"/>
              <w:jc w:val="right"/>
              <w:rPr>
                <w:rFonts w:eastAsia="Times New Roman"/>
              </w:rPr>
            </w:pPr>
            <w:r>
              <w:rPr>
                <w:rFonts w:ascii="Arial" w:eastAsia="Times New Roman" w:hAnsi="Arial" w:cs="Arial"/>
                <w:b/>
                <w:bCs/>
                <w:sz w:val="16"/>
                <w:szCs w:val="16"/>
              </w:rPr>
              <w:t>397.094,83</w:t>
            </w:r>
          </w:p>
        </w:tc>
      </w:tr>
    </w:tbl>
    <w:p w14:paraId="69C5897A" w14:textId="77777777" w:rsidR="00F371F7" w:rsidRDefault="00000000">
      <w:pPr>
        <w:pStyle w:val="NormalWeb"/>
        <w:jc w:val="both"/>
      </w:pPr>
      <w:r>
        <w:rPr>
          <w:rFonts w:ascii="Arial" w:hAnsi="Arial" w:cs="Arial"/>
          <w:sz w:val="20"/>
          <w:szCs w:val="20"/>
        </w:rPr>
        <w:t>(b) Em Operações com Títulos e Valores Mobiliários - IOF a Recolher estão registrados:</w:t>
      </w:r>
    </w:p>
    <w:tbl>
      <w:tblPr>
        <w:tblW w:w="5000" w:type="pct"/>
        <w:tblCellMar>
          <w:left w:w="0" w:type="dxa"/>
          <w:right w:w="0" w:type="dxa"/>
        </w:tblCellMar>
        <w:tblLook w:val="04A0" w:firstRow="1" w:lastRow="0" w:firstColumn="1" w:lastColumn="0" w:noHBand="0" w:noVBand="1"/>
      </w:tblPr>
      <w:tblGrid>
        <w:gridCol w:w="4120"/>
        <w:gridCol w:w="816"/>
        <w:gridCol w:w="1119"/>
        <w:gridCol w:w="816"/>
        <w:gridCol w:w="816"/>
        <w:gridCol w:w="1119"/>
        <w:gridCol w:w="816"/>
      </w:tblGrid>
      <w:tr w:rsidR="00F371F7" w14:paraId="642811F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37EB0E"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415AD8"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46D362"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2F94C19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045455B"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82A919"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DF36F"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0AA83"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A3E7A"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BB4D3"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4C8B7"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6CCC49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37EAB" w14:textId="77777777" w:rsidR="00F371F7" w:rsidRDefault="00000000" w:rsidP="001475E6">
            <w:pPr>
              <w:spacing w:after="0"/>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F5008" w14:textId="77777777" w:rsidR="00F371F7" w:rsidRDefault="00000000" w:rsidP="001475E6">
            <w:pPr>
              <w:spacing w:after="0"/>
              <w:jc w:val="right"/>
              <w:rPr>
                <w:rFonts w:eastAsia="Times New Roman"/>
              </w:rPr>
            </w:pPr>
            <w:r>
              <w:rPr>
                <w:rFonts w:ascii="Arial" w:eastAsia="Times New Roman" w:hAnsi="Arial" w:cs="Arial"/>
                <w:sz w:val="16"/>
                <w:szCs w:val="16"/>
              </w:rPr>
              <w:t>40.950,20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E2656"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18C82" w14:textId="77777777" w:rsidR="00F371F7" w:rsidRDefault="00000000" w:rsidP="001475E6">
            <w:pPr>
              <w:spacing w:after="0"/>
              <w:jc w:val="right"/>
              <w:rPr>
                <w:rFonts w:eastAsia="Times New Roman"/>
              </w:rPr>
            </w:pPr>
            <w:r>
              <w:rPr>
                <w:rFonts w:ascii="Arial" w:eastAsia="Times New Roman" w:hAnsi="Arial" w:cs="Arial"/>
                <w:sz w:val="16"/>
                <w:szCs w:val="16"/>
              </w:rPr>
              <w:t>40.950,20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813D8" w14:textId="77777777" w:rsidR="00F371F7" w:rsidRDefault="00000000" w:rsidP="001475E6">
            <w:pPr>
              <w:spacing w:after="0"/>
              <w:jc w:val="right"/>
              <w:rPr>
                <w:rFonts w:eastAsia="Times New Roman"/>
              </w:rPr>
            </w:pPr>
            <w:r>
              <w:rPr>
                <w:rFonts w:ascii="Arial" w:eastAsia="Times New Roman" w:hAnsi="Arial" w:cs="Arial"/>
                <w:sz w:val="16"/>
                <w:szCs w:val="16"/>
              </w:rPr>
              <w:t>199.669,88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E1D49"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64EDC" w14:textId="77777777" w:rsidR="00F371F7" w:rsidRDefault="00000000" w:rsidP="001475E6">
            <w:pPr>
              <w:spacing w:after="0"/>
              <w:jc w:val="right"/>
              <w:rPr>
                <w:rFonts w:eastAsia="Times New Roman"/>
              </w:rPr>
            </w:pPr>
            <w:r>
              <w:rPr>
                <w:rFonts w:ascii="Arial" w:eastAsia="Times New Roman" w:hAnsi="Arial" w:cs="Arial"/>
                <w:sz w:val="16"/>
                <w:szCs w:val="16"/>
              </w:rPr>
              <w:t>199.669,88</w:t>
            </w:r>
          </w:p>
        </w:tc>
      </w:tr>
      <w:tr w:rsidR="00F371F7" w14:paraId="22FF96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A1AAA" w14:textId="77777777" w:rsidR="00F371F7" w:rsidRDefault="00000000" w:rsidP="001475E6">
            <w:pPr>
              <w:spacing w:after="0"/>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DF04E" w14:textId="77777777" w:rsidR="00F371F7" w:rsidRDefault="00000000" w:rsidP="001475E6">
            <w:pPr>
              <w:spacing w:after="0"/>
              <w:jc w:val="right"/>
              <w:rPr>
                <w:rFonts w:eastAsia="Times New Roman"/>
              </w:rPr>
            </w:pPr>
            <w:r>
              <w:rPr>
                <w:rFonts w:ascii="Arial" w:eastAsia="Times New Roman" w:hAnsi="Arial" w:cs="Arial"/>
                <w:sz w:val="16"/>
                <w:szCs w:val="16"/>
              </w:rPr>
              <w:t>44.114,35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8C69D"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84CA0" w14:textId="77777777" w:rsidR="00F371F7" w:rsidRDefault="00000000" w:rsidP="001475E6">
            <w:pPr>
              <w:spacing w:after="0"/>
              <w:jc w:val="right"/>
              <w:rPr>
                <w:rFonts w:eastAsia="Times New Roman"/>
              </w:rPr>
            </w:pPr>
            <w:r>
              <w:rPr>
                <w:rFonts w:ascii="Arial" w:eastAsia="Times New Roman" w:hAnsi="Arial" w:cs="Arial"/>
                <w:sz w:val="16"/>
                <w:szCs w:val="16"/>
              </w:rPr>
              <w:t>44.114,35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07CE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5720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45FE5"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76B05E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362EE" w14:textId="77777777" w:rsidR="00F371F7" w:rsidRDefault="00000000" w:rsidP="001475E6">
            <w:pPr>
              <w:spacing w:after="0"/>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70B45" w14:textId="77777777" w:rsidR="00F371F7" w:rsidRDefault="00000000" w:rsidP="001475E6">
            <w:pPr>
              <w:spacing w:after="0"/>
              <w:jc w:val="right"/>
              <w:rPr>
                <w:rFonts w:eastAsia="Times New Roman"/>
              </w:rPr>
            </w:pPr>
            <w:r>
              <w:rPr>
                <w:rFonts w:ascii="Arial" w:eastAsia="Times New Roman" w:hAnsi="Arial" w:cs="Arial"/>
                <w:sz w:val="16"/>
                <w:szCs w:val="16"/>
              </w:rPr>
              <w:t>74.608,33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8227F"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0201B" w14:textId="77777777" w:rsidR="00F371F7" w:rsidRDefault="00000000" w:rsidP="001475E6">
            <w:pPr>
              <w:spacing w:after="0"/>
              <w:jc w:val="right"/>
              <w:rPr>
                <w:rFonts w:eastAsia="Times New Roman"/>
              </w:rPr>
            </w:pPr>
            <w:r>
              <w:rPr>
                <w:rFonts w:ascii="Arial" w:eastAsia="Times New Roman" w:hAnsi="Arial" w:cs="Arial"/>
                <w:sz w:val="16"/>
                <w:szCs w:val="16"/>
              </w:rPr>
              <w:t>74.608,33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C679B" w14:textId="77777777" w:rsidR="00F371F7" w:rsidRDefault="00000000" w:rsidP="001475E6">
            <w:pPr>
              <w:spacing w:after="0"/>
              <w:jc w:val="right"/>
              <w:rPr>
                <w:rFonts w:eastAsia="Times New Roman"/>
              </w:rPr>
            </w:pPr>
            <w:r>
              <w:rPr>
                <w:rFonts w:ascii="Arial" w:eastAsia="Times New Roman" w:hAnsi="Arial" w:cs="Arial"/>
                <w:sz w:val="16"/>
                <w:szCs w:val="16"/>
              </w:rPr>
              <w:t>15.766,48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F56D7"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430E" w14:textId="77777777" w:rsidR="00F371F7" w:rsidRDefault="00000000" w:rsidP="001475E6">
            <w:pPr>
              <w:spacing w:after="0"/>
              <w:jc w:val="right"/>
              <w:rPr>
                <w:rFonts w:eastAsia="Times New Roman"/>
              </w:rPr>
            </w:pPr>
            <w:r>
              <w:rPr>
                <w:rFonts w:ascii="Arial" w:eastAsia="Times New Roman" w:hAnsi="Arial" w:cs="Arial"/>
                <w:sz w:val="16"/>
                <w:szCs w:val="16"/>
              </w:rPr>
              <w:t>15.766,48</w:t>
            </w:r>
          </w:p>
        </w:tc>
      </w:tr>
      <w:tr w:rsidR="00F371F7" w14:paraId="5620C6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2D6D6" w14:textId="77777777" w:rsidR="00F371F7" w:rsidRDefault="00000000" w:rsidP="001475E6">
            <w:pPr>
              <w:spacing w:after="0"/>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8B845" w14:textId="77777777" w:rsidR="00F371F7" w:rsidRDefault="00000000" w:rsidP="001475E6">
            <w:pPr>
              <w:spacing w:after="0"/>
              <w:jc w:val="right"/>
              <w:rPr>
                <w:rFonts w:eastAsia="Times New Roman"/>
              </w:rPr>
            </w:pPr>
            <w:r>
              <w:rPr>
                <w:rFonts w:ascii="Arial" w:eastAsia="Times New Roman" w:hAnsi="Arial" w:cs="Arial"/>
                <w:sz w:val="16"/>
                <w:szCs w:val="16"/>
              </w:rPr>
              <w:t>2.249,96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1F174"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C66F" w14:textId="77777777" w:rsidR="00F371F7" w:rsidRDefault="00000000" w:rsidP="001475E6">
            <w:pPr>
              <w:spacing w:after="0"/>
              <w:jc w:val="right"/>
              <w:rPr>
                <w:rFonts w:eastAsia="Times New Roman"/>
              </w:rPr>
            </w:pPr>
            <w:r>
              <w:rPr>
                <w:rFonts w:ascii="Arial" w:eastAsia="Times New Roman" w:hAnsi="Arial" w:cs="Arial"/>
                <w:sz w:val="16"/>
                <w:szCs w:val="16"/>
              </w:rPr>
              <w:t>2.249,96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15B41" w14:textId="77777777" w:rsidR="00F371F7" w:rsidRDefault="00000000" w:rsidP="001475E6">
            <w:pPr>
              <w:spacing w:after="0"/>
              <w:jc w:val="right"/>
              <w:rPr>
                <w:rFonts w:eastAsia="Times New Roman"/>
              </w:rPr>
            </w:pPr>
            <w:r>
              <w:rPr>
                <w:rFonts w:ascii="Arial" w:eastAsia="Times New Roman" w:hAnsi="Arial" w:cs="Arial"/>
                <w:sz w:val="16"/>
                <w:szCs w:val="16"/>
              </w:rPr>
              <w:t>17.897,36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698A9"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B999B" w14:textId="77777777" w:rsidR="00F371F7" w:rsidRDefault="00000000" w:rsidP="001475E6">
            <w:pPr>
              <w:spacing w:after="0"/>
              <w:jc w:val="right"/>
              <w:rPr>
                <w:rFonts w:eastAsia="Times New Roman"/>
              </w:rPr>
            </w:pPr>
            <w:r>
              <w:rPr>
                <w:rFonts w:ascii="Arial" w:eastAsia="Times New Roman" w:hAnsi="Arial" w:cs="Arial"/>
                <w:sz w:val="16"/>
                <w:szCs w:val="16"/>
              </w:rPr>
              <w:t>17.897,36</w:t>
            </w:r>
          </w:p>
        </w:tc>
      </w:tr>
      <w:tr w:rsidR="00F371F7" w14:paraId="35A875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613660"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FC729" w14:textId="77777777" w:rsidR="00F371F7" w:rsidRDefault="00000000" w:rsidP="001475E6">
            <w:pPr>
              <w:spacing w:after="0"/>
              <w:jc w:val="right"/>
              <w:rPr>
                <w:rFonts w:eastAsia="Times New Roman"/>
              </w:rPr>
            </w:pPr>
            <w:r>
              <w:rPr>
                <w:rFonts w:ascii="Arial" w:eastAsia="Times New Roman" w:hAnsi="Arial" w:cs="Arial"/>
                <w:b/>
                <w:bCs/>
                <w:sz w:val="16"/>
                <w:szCs w:val="16"/>
              </w:rPr>
              <w:t>161.922,84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831E8"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F6C18" w14:textId="77777777" w:rsidR="00F371F7" w:rsidRDefault="00000000" w:rsidP="001475E6">
            <w:pPr>
              <w:spacing w:after="0"/>
              <w:jc w:val="right"/>
              <w:rPr>
                <w:rFonts w:eastAsia="Times New Roman"/>
              </w:rPr>
            </w:pPr>
            <w:r>
              <w:rPr>
                <w:rFonts w:ascii="Arial" w:eastAsia="Times New Roman" w:hAnsi="Arial" w:cs="Arial"/>
                <w:b/>
                <w:bCs/>
                <w:sz w:val="16"/>
                <w:szCs w:val="16"/>
              </w:rPr>
              <w:t>161.922,84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2B440" w14:textId="77777777" w:rsidR="00F371F7" w:rsidRDefault="00000000" w:rsidP="001475E6">
            <w:pPr>
              <w:spacing w:after="0"/>
              <w:jc w:val="right"/>
              <w:rPr>
                <w:rFonts w:eastAsia="Times New Roman"/>
              </w:rPr>
            </w:pPr>
            <w:r>
              <w:rPr>
                <w:rFonts w:ascii="Arial" w:eastAsia="Times New Roman" w:hAnsi="Arial" w:cs="Arial"/>
                <w:b/>
                <w:bCs/>
                <w:sz w:val="16"/>
                <w:szCs w:val="16"/>
              </w:rPr>
              <w:t>233.333,72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9EBDF" w14:textId="77777777" w:rsidR="00F371F7" w:rsidRDefault="00000000" w:rsidP="001475E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A7DC9" w14:textId="77777777" w:rsidR="00F371F7" w:rsidRDefault="00000000" w:rsidP="001475E6">
            <w:pPr>
              <w:spacing w:after="0"/>
              <w:jc w:val="right"/>
              <w:rPr>
                <w:rFonts w:eastAsia="Times New Roman"/>
              </w:rPr>
            </w:pPr>
            <w:r>
              <w:rPr>
                <w:rFonts w:ascii="Arial" w:eastAsia="Times New Roman" w:hAnsi="Arial" w:cs="Arial"/>
                <w:b/>
                <w:bCs/>
                <w:sz w:val="16"/>
                <w:szCs w:val="16"/>
              </w:rPr>
              <w:t>233.333,72</w:t>
            </w:r>
          </w:p>
        </w:tc>
      </w:tr>
    </w:tbl>
    <w:p w14:paraId="4DEB66C2" w14:textId="77777777" w:rsidR="001475E6" w:rsidRDefault="001475E6" w:rsidP="00ED6DC6">
      <w:pPr>
        <w:spacing w:after="0"/>
        <w:rPr>
          <w:b/>
          <w:bCs/>
        </w:rPr>
      </w:pPr>
    </w:p>
    <w:p w14:paraId="72B2DA11" w14:textId="6AF9CE7C" w:rsidR="00F371F7" w:rsidRPr="001475E6" w:rsidRDefault="001475E6" w:rsidP="00ED6DC6">
      <w:pPr>
        <w:spacing w:after="0"/>
        <w:rPr>
          <w:b/>
          <w:bCs/>
        </w:rPr>
      </w:pPr>
      <w:r>
        <w:rPr>
          <w:rFonts w:ascii="Arial" w:hAnsi="Arial" w:cs="Arial"/>
          <w:b/>
          <w:bCs/>
          <w:sz w:val="20"/>
          <w:szCs w:val="20"/>
        </w:rPr>
        <w:t>1</w:t>
      </w:r>
      <w:r w:rsidR="00702DDA">
        <w:rPr>
          <w:rFonts w:ascii="Arial" w:hAnsi="Arial" w:cs="Arial"/>
          <w:b/>
          <w:bCs/>
          <w:sz w:val="20"/>
          <w:szCs w:val="20"/>
        </w:rPr>
        <w:t>6</w:t>
      </w:r>
      <w:r>
        <w:rPr>
          <w:rFonts w:ascii="Arial" w:hAnsi="Arial" w:cs="Arial"/>
          <w:b/>
          <w:bCs/>
          <w:sz w:val="20"/>
          <w:szCs w:val="20"/>
        </w:rPr>
        <w:t>. Provisões</w:t>
      </w:r>
    </w:p>
    <w:p w14:paraId="5264BF5A" w14:textId="176B9A7F" w:rsidR="00F371F7" w:rsidRDefault="00E10563" w:rsidP="00ED6DC6">
      <w:pPr>
        <w:pStyle w:val="NormalWeb"/>
        <w:spacing w:after="0" w:afterAutospacing="0"/>
        <w:jc w:val="both"/>
      </w:pPr>
      <w:r>
        <w:rPr>
          <w:rFonts w:ascii="Arial" w:hAnsi="Arial" w:cs="Arial"/>
          <w:sz w:val="20"/>
          <w:szCs w:val="20"/>
        </w:rPr>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703"/>
        <w:gridCol w:w="831"/>
        <w:gridCol w:w="1166"/>
        <w:gridCol w:w="967"/>
        <w:gridCol w:w="822"/>
        <w:gridCol w:w="1166"/>
        <w:gridCol w:w="967"/>
      </w:tblGrid>
      <w:tr w:rsidR="00F371F7" w14:paraId="57FD728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0DBF3A"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6E049C"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B3CE48"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6D335A4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1E8A3E" w14:textId="77777777" w:rsidR="00F371F7" w:rsidRDefault="00F371F7" w:rsidP="001475E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AA3C05"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D814E"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65FFC"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D076F" w14:textId="77777777" w:rsidR="00F371F7" w:rsidRDefault="00000000" w:rsidP="001475E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312B5" w14:textId="77777777" w:rsidR="00F371F7" w:rsidRDefault="00000000" w:rsidP="001475E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6B04"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r>
      <w:tr w:rsidR="00F371F7" w14:paraId="43BC9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1C6B14" w14:textId="0FC08855" w:rsidR="00F371F7" w:rsidRDefault="00000000" w:rsidP="001475E6">
            <w:pPr>
              <w:spacing w:after="0"/>
              <w:rPr>
                <w:rFonts w:eastAsia="Times New Roman"/>
              </w:rPr>
            </w:pPr>
            <w:r>
              <w:rPr>
                <w:rFonts w:ascii="Arial" w:eastAsia="Times New Roman" w:hAnsi="Arial" w:cs="Arial"/>
                <w:sz w:val="16"/>
                <w:szCs w:val="16"/>
              </w:rPr>
              <w:t>Provisão Para Garantias Financeiras Prestadas</w:t>
            </w:r>
            <w:r w:rsidR="001475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4CB22" w14:textId="77777777" w:rsidR="00F371F7" w:rsidRDefault="00000000" w:rsidP="001475E6">
            <w:pPr>
              <w:spacing w:after="0"/>
              <w:jc w:val="right"/>
              <w:rPr>
                <w:rFonts w:eastAsia="Times New Roman"/>
              </w:rPr>
            </w:pPr>
            <w:r>
              <w:rPr>
                <w:rFonts w:ascii="Arial" w:eastAsia="Times New Roman" w:hAnsi="Arial" w:cs="Arial"/>
                <w:sz w:val="16"/>
                <w:szCs w:val="16"/>
              </w:rPr>
              <w:t>380.734,63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1D4A2" w14:textId="77777777" w:rsidR="00F371F7" w:rsidRDefault="00000000" w:rsidP="001475E6">
            <w:pPr>
              <w:spacing w:after="0"/>
              <w:jc w:val="right"/>
              <w:rPr>
                <w:rFonts w:eastAsia="Times New Roman"/>
              </w:rPr>
            </w:pPr>
            <w:r>
              <w:rPr>
                <w:rFonts w:ascii="Arial" w:eastAsia="Times New Roman" w:hAnsi="Arial" w:cs="Arial"/>
                <w:sz w:val="16"/>
                <w:szCs w:val="16"/>
              </w:rPr>
              <w:t>88.346,69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194E" w14:textId="77777777" w:rsidR="00F371F7" w:rsidRDefault="00000000" w:rsidP="001475E6">
            <w:pPr>
              <w:spacing w:after="0"/>
              <w:jc w:val="right"/>
              <w:rPr>
                <w:rFonts w:eastAsia="Times New Roman"/>
              </w:rPr>
            </w:pPr>
            <w:r>
              <w:rPr>
                <w:rFonts w:ascii="Arial" w:eastAsia="Times New Roman" w:hAnsi="Arial" w:cs="Arial"/>
                <w:sz w:val="16"/>
                <w:szCs w:val="16"/>
              </w:rPr>
              <w:t>469.081,32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27FA1" w14:textId="77777777" w:rsidR="00F371F7" w:rsidRDefault="00000000" w:rsidP="001475E6">
            <w:pPr>
              <w:spacing w:after="0"/>
              <w:jc w:val="right"/>
              <w:rPr>
                <w:rFonts w:eastAsia="Times New Roman"/>
              </w:rPr>
            </w:pPr>
            <w:r>
              <w:rPr>
                <w:rFonts w:ascii="Arial" w:eastAsia="Times New Roman" w:hAnsi="Arial" w:cs="Arial"/>
                <w:sz w:val="16"/>
                <w:szCs w:val="16"/>
              </w:rPr>
              <w:t>330.011,21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72978" w14:textId="77777777" w:rsidR="00F371F7" w:rsidRDefault="00000000" w:rsidP="001475E6">
            <w:pPr>
              <w:spacing w:after="0"/>
              <w:jc w:val="right"/>
              <w:rPr>
                <w:rFonts w:eastAsia="Times New Roman"/>
              </w:rPr>
            </w:pPr>
            <w:r>
              <w:rPr>
                <w:rFonts w:ascii="Arial" w:eastAsia="Times New Roman" w:hAnsi="Arial" w:cs="Arial"/>
                <w:sz w:val="16"/>
                <w:szCs w:val="16"/>
              </w:rPr>
              <w:t>79.760,11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E9C3C" w14:textId="77777777" w:rsidR="00F371F7" w:rsidRDefault="00000000" w:rsidP="001475E6">
            <w:pPr>
              <w:spacing w:after="0"/>
              <w:jc w:val="right"/>
              <w:rPr>
                <w:rFonts w:eastAsia="Times New Roman"/>
              </w:rPr>
            </w:pPr>
            <w:r>
              <w:rPr>
                <w:rFonts w:ascii="Arial" w:eastAsia="Times New Roman" w:hAnsi="Arial" w:cs="Arial"/>
                <w:sz w:val="16"/>
                <w:szCs w:val="16"/>
              </w:rPr>
              <w:t>409.771,32</w:t>
            </w:r>
          </w:p>
        </w:tc>
      </w:tr>
      <w:tr w:rsidR="00F371F7" w14:paraId="6F430E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12F2A" w14:textId="70C735DB" w:rsidR="00F371F7" w:rsidRDefault="00000000" w:rsidP="001475E6">
            <w:pPr>
              <w:spacing w:after="0"/>
              <w:rPr>
                <w:rFonts w:eastAsia="Times New Roman"/>
              </w:rPr>
            </w:pPr>
            <w:r>
              <w:rPr>
                <w:rFonts w:ascii="Arial" w:eastAsia="Times New Roman" w:hAnsi="Arial" w:cs="Arial"/>
                <w:sz w:val="16"/>
                <w:szCs w:val="16"/>
              </w:rPr>
              <w:t>Provisão Para Contingências</w:t>
            </w:r>
            <w:r w:rsidR="001475E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B35EC"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08C81" w14:textId="77777777" w:rsidR="00F371F7" w:rsidRDefault="00000000" w:rsidP="001475E6">
            <w:pPr>
              <w:spacing w:after="0"/>
              <w:jc w:val="right"/>
              <w:rPr>
                <w:rFonts w:eastAsia="Times New Roman"/>
              </w:rPr>
            </w:pPr>
            <w:r>
              <w:rPr>
                <w:rFonts w:ascii="Arial" w:eastAsia="Times New Roman" w:hAnsi="Arial" w:cs="Arial"/>
                <w:sz w:val="16"/>
                <w:szCs w:val="16"/>
              </w:rPr>
              <w:t>826.767,60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B0EAD" w14:textId="77777777" w:rsidR="00F371F7" w:rsidRDefault="00000000" w:rsidP="001475E6">
            <w:pPr>
              <w:spacing w:after="0"/>
              <w:jc w:val="right"/>
              <w:rPr>
                <w:rFonts w:eastAsia="Times New Roman"/>
              </w:rPr>
            </w:pPr>
            <w:r>
              <w:rPr>
                <w:rFonts w:ascii="Arial" w:eastAsia="Times New Roman" w:hAnsi="Arial" w:cs="Arial"/>
                <w:sz w:val="16"/>
                <w:szCs w:val="16"/>
              </w:rPr>
              <w:t>826.767,60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EC635"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6C468" w14:textId="77777777" w:rsidR="00F371F7" w:rsidRDefault="00000000" w:rsidP="001475E6">
            <w:pPr>
              <w:spacing w:after="0"/>
              <w:jc w:val="right"/>
              <w:rPr>
                <w:rFonts w:eastAsia="Times New Roman"/>
              </w:rPr>
            </w:pPr>
            <w:r>
              <w:rPr>
                <w:rFonts w:ascii="Arial" w:eastAsia="Times New Roman" w:hAnsi="Arial" w:cs="Arial"/>
                <w:sz w:val="16"/>
                <w:szCs w:val="16"/>
              </w:rPr>
              <w:t>620.577,38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9ABDC" w14:textId="77777777" w:rsidR="00F371F7" w:rsidRDefault="00000000" w:rsidP="001475E6">
            <w:pPr>
              <w:spacing w:after="0"/>
              <w:jc w:val="right"/>
              <w:rPr>
                <w:rFonts w:eastAsia="Times New Roman"/>
              </w:rPr>
            </w:pPr>
            <w:r>
              <w:rPr>
                <w:rFonts w:ascii="Arial" w:eastAsia="Times New Roman" w:hAnsi="Arial" w:cs="Arial"/>
                <w:sz w:val="16"/>
                <w:szCs w:val="16"/>
              </w:rPr>
              <w:t>620.577,38</w:t>
            </w:r>
          </w:p>
        </w:tc>
      </w:tr>
      <w:tr w:rsidR="00F371F7" w14:paraId="63C421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84E7AF" w14:textId="77777777" w:rsidR="00F371F7" w:rsidRDefault="00000000" w:rsidP="001475E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91C15" w14:textId="77777777" w:rsidR="00F371F7" w:rsidRDefault="00000000" w:rsidP="001475E6">
            <w:pPr>
              <w:spacing w:after="0"/>
              <w:jc w:val="right"/>
              <w:rPr>
                <w:rFonts w:eastAsia="Times New Roman"/>
              </w:rPr>
            </w:pPr>
            <w:r>
              <w:rPr>
                <w:rFonts w:ascii="Arial" w:eastAsia="Times New Roman" w:hAnsi="Arial" w:cs="Arial"/>
                <w:b/>
                <w:bCs/>
                <w:sz w:val="16"/>
                <w:szCs w:val="16"/>
              </w:rPr>
              <w:t>380.734,63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470A" w14:textId="77777777" w:rsidR="00F371F7" w:rsidRDefault="00000000" w:rsidP="001475E6">
            <w:pPr>
              <w:spacing w:after="0"/>
              <w:jc w:val="right"/>
              <w:rPr>
                <w:rFonts w:eastAsia="Times New Roman"/>
              </w:rPr>
            </w:pPr>
            <w:r>
              <w:rPr>
                <w:rFonts w:ascii="Arial" w:eastAsia="Times New Roman" w:hAnsi="Arial" w:cs="Arial"/>
                <w:b/>
                <w:bCs/>
                <w:sz w:val="16"/>
                <w:szCs w:val="16"/>
              </w:rPr>
              <w:t>915.114,29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D3CAD" w14:textId="77777777" w:rsidR="00F371F7" w:rsidRDefault="00000000" w:rsidP="001475E6">
            <w:pPr>
              <w:spacing w:after="0"/>
              <w:jc w:val="right"/>
              <w:rPr>
                <w:rFonts w:eastAsia="Times New Roman"/>
              </w:rPr>
            </w:pPr>
            <w:r>
              <w:rPr>
                <w:rFonts w:ascii="Arial" w:eastAsia="Times New Roman" w:hAnsi="Arial" w:cs="Arial"/>
                <w:b/>
                <w:bCs/>
                <w:sz w:val="16"/>
                <w:szCs w:val="16"/>
              </w:rPr>
              <w:t>1.295.848,92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D7E02" w14:textId="77777777" w:rsidR="00F371F7" w:rsidRDefault="00000000" w:rsidP="001475E6">
            <w:pPr>
              <w:spacing w:after="0"/>
              <w:jc w:val="right"/>
              <w:rPr>
                <w:rFonts w:eastAsia="Times New Roman"/>
              </w:rPr>
            </w:pPr>
            <w:r>
              <w:rPr>
                <w:rFonts w:ascii="Arial" w:eastAsia="Times New Roman" w:hAnsi="Arial" w:cs="Arial"/>
                <w:b/>
                <w:bCs/>
                <w:sz w:val="16"/>
                <w:szCs w:val="16"/>
              </w:rPr>
              <w:t>330.011,21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7DF4D" w14:textId="77777777" w:rsidR="00F371F7" w:rsidRDefault="00000000" w:rsidP="001475E6">
            <w:pPr>
              <w:spacing w:after="0"/>
              <w:jc w:val="right"/>
              <w:rPr>
                <w:rFonts w:eastAsia="Times New Roman"/>
              </w:rPr>
            </w:pPr>
            <w:r>
              <w:rPr>
                <w:rFonts w:ascii="Arial" w:eastAsia="Times New Roman" w:hAnsi="Arial" w:cs="Arial"/>
                <w:b/>
                <w:bCs/>
                <w:sz w:val="16"/>
                <w:szCs w:val="16"/>
              </w:rPr>
              <w:t>700.337,49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E7F3D" w14:textId="77777777" w:rsidR="00F371F7" w:rsidRDefault="00000000" w:rsidP="001475E6">
            <w:pPr>
              <w:spacing w:after="0"/>
              <w:jc w:val="right"/>
              <w:rPr>
                <w:rFonts w:eastAsia="Times New Roman"/>
              </w:rPr>
            </w:pPr>
            <w:r>
              <w:rPr>
                <w:rFonts w:ascii="Arial" w:eastAsia="Times New Roman" w:hAnsi="Arial" w:cs="Arial"/>
                <w:b/>
                <w:bCs/>
                <w:sz w:val="16"/>
                <w:szCs w:val="16"/>
              </w:rPr>
              <w:t>1.030.348,70</w:t>
            </w:r>
          </w:p>
        </w:tc>
      </w:tr>
    </w:tbl>
    <w:p w14:paraId="0475DFC5" w14:textId="68896FF3" w:rsidR="00F371F7" w:rsidRDefault="00000000">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w:t>
      </w:r>
      <w:r w:rsidR="00E10563">
        <w:rPr>
          <w:rFonts w:ascii="Arial" w:hAnsi="Arial" w:cs="Arial"/>
          <w:sz w:val="20"/>
          <w:szCs w:val="20"/>
        </w:rPr>
        <w:t>Em 30 de junho de 2024 e 31 de dezembro de 2023</w:t>
      </w:r>
      <w:r>
        <w:rPr>
          <w:rFonts w:ascii="Arial" w:hAnsi="Arial" w:cs="Arial"/>
          <w:sz w:val="20"/>
          <w:szCs w:val="20"/>
        </w:rPr>
        <w:t>,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F371F7" w14:paraId="6B77A1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1630F4"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0D6CF"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D98B1"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3700F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873E11" w14:textId="77777777" w:rsidR="00F371F7" w:rsidRDefault="00000000" w:rsidP="001475E6">
            <w:pPr>
              <w:spacing w:after="0"/>
              <w:rPr>
                <w:rFonts w:eastAsia="Times New Roman"/>
              </w:rPr>
            </w:pPr>
            <w:r>
              <w:rPr>
                <w:rFonts w:ascii="Arial" w:eastAsia="Times New Roman" w:hAnsi="Arial" w:cs="Arial"/>
                <w:sz w:val="16"/>
                <w:szCs w:val="16"/>
              </w:rPr>
              <w:lastRenderedPageBreak/>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4F11C" w14:textId="77777777" w:rsidR="00F371F7" w:rsidRDefault="00000000" w:rsidP="001475E6">
            <w:pPr>
              <w:spacing w:after="0"/>
              <w:jc w:val="right"/>
              <w:rPr>
                <w:rFonts w:eastAsia="Times New Roman"/>
              </w:rPr>
            </w:pPr>
            <w:r>
              <w:rPr>
                <w:rFonts w:ascii="Arial" w:eastAsia="Times New Roman" w:hAnsi="Arial" w:cs="Arial"/>
                <w:sz w:val="16"/>
                <w:szCs w:val="16"/>
              </w:rPr>
              <w:t>30.696.843,57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29E55" w14:textId="77777777" w:rsidR="00F371F7" w:rsidRDefault="00000000" w:rsidP="001475E6">
            <w:pPr>
              <w:spacing w:after="0"/>
              <w:jc w:val="right"/>
              <w:rPr>
                <w:rFonts w:eastAsia="Times New Roman"/>
              </w:rPr>
            </w:pPr>
            <w:r>
              <w:rPr>
                <w:rFonts w:ascii="Arial" w:eastAsia="Times New Roman" w:hAnsi="Arial" w:cs="Arial"/>
                <w:sz w:val="16"/>
                <w:szCs w:val="16"/>
              </w:rPr>
              <w:t>30.334.763,16</w:t>
            </w:r>
          </w:p>
        </w:tc>
      </w:tr>
      <w:tr w:rsidR="00F371F7" w14:paraId="6F085F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1A4578" w14:textId="77777777" w:rsidR="00F371F7" w:rsidRDefault="00000000" w:rsidP="001475E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7CF0F" w14:textId="77777777" w:rsidR="00F371F7" w:rsidRDefault="00000000" w:rsidP="001475E6">
            <w:pPr>
              <w:spacing w:after="0"/>
              <w:jc w:val="right"/>
              <w:rPr>
                <w:rFonts w:eastAsia="Times New Roman"/>
              </w:rPr>
            </w:pPr>
            <w:r>
              <w:rPr>
                <w:rFonts w:ascii="Arial" w:eastAsia="Times New Roman" w:hAnsi="Arial" w:cs="Arial"/>
                <w:b/>
                <w:bCs/>
                <w:sz w:val="16"/>
                <w:szCs w:val="16"/>
              </w:rPr>
              <w:t>30.696.843,57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F2A5A" w14:textId="77777777" w:rsidR="00F371F7" w:rsidRDefault="00000000" w:rsidP="001475E6">
            <w:pPr>
              <w:spacing w:after="0"/>
              <w:jc w:val="right"/>
              <w:rPr>
                <w:rFonts w:eastAsia="Times New Roman"/>
              </w:rPr>
            </w:pPr>
            <w:r>
              <w:rPr>
                <w:rFonts w:ascii="Arial" w:eastAsia="Times New Roman" w:hAnsi="Arial" w:cs="Arial"/>
                <w:b/>
                <w:bCs/>
                <w:sz w:val="16"/>
                <w:szCs w:val="16"/>
              </w:rPr>
              <w:t>30.334.763,16</w:t>
            </w:r>
          </w:p>
        </w:tc>
      </w:tr>
    </w:tbl>
    <w:p w14:paraId="60B79D31" w14:textId="77777777" w:rsidR="00F371F7" w:rsidRDefault="00000000">
      <w:pPr>
        <w:pStyle w:val="NormalWeb"/>
      </w:pPr>
      <w:r>
        <w:rPr>
          <w:rFonts w:ascii="Arial" w:hAnsi="Arial" w:cs="Arial"/>
          <w:sz w:val="20"/>
          <w:szCs w:val="20"/>
        </w:rPr>
        <w:t>(b) Provisão para Demandas Judiciais</w:t>
      </w:r>
    </w:p>
    <w:p w14:paraId="7F1642F4" w14:textId="77777777" w:rsidR="00F371F7" w:rsidRDefault="00000000">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141388E6" w14:textId="77777777" w:rsidR="00F371F7" w:rsidRDefault="00000000">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1836"/>
        <w:gridCol w:w="2257"/>
        <w:gridCol w:w="1484"/>
        <w:gridCol w:w="2564"/>
        <w:gridCol w:w="1481"/>
      </w:tblGrid>
      <w:tr w:rsidR="00F371F7" w14:paraId="3F1C01A7" w14:textId="77777777" w:rsidTr="00ED76B6">
        <w:tc>
          <w:tcPr>
            <w:tcW w:w="954" w:type="pct"/>
            <w:vMerge w:val="restart"/>
            <w:tcBorders>
              <w:top w:val="outset" w:sz="6" w:space="0" w:color="auto"/>
              <w:left w:val="outset" w:sz="6" w:space="0" w:color="auto"/>
              <w:bottom w:val="outset" w:sz="6" w:space="0" w:color="auto"/>
              <w:right w:val="outset" w:sz="6" w:space="0" w:color="auto"/>
            </w:tcBorders>
            <w:vAlign w:val="center"/>
            <w:hideMark/>
          </w:tcPr>
          <w:p w14:paraId="4C779594" w14:textId="77777777" w:rsidR="00F371F7" w:rsidRDefault="00000000" w:rsidP="001475E6">
            <w:pPr>
              <w:spacing w:after="0"/>
              <w:jc w:val="center"/>
              <w:rPr>
                <w:rFonts w:eastAsia="Times New Roman"/>
              </w:rPr>
            </w:pPr>
            <w:r>
              <w:rPr>
                <w:rFonts w:ascii="Arial" w:eastAsia="Times New Roman" w:hAnsi="Arial" w:cs="Arial"/>
                <w:b/>
                <w:bCs/>
                <w:sz w:val="16"/>
                <w:szCs w:val="16"/>
              </w:rPr>
              <w:t>Descrição</w:t>
            </w:r>
          </w:p>
        </w:tc>
        <w:tc>
          <w:tcPr>
            <w:tcW w:w="1944" w:type="pct"/>
            <w:gridSpan w:val="2"/>
            <w:tcBorders>
              <w:top w:val="outset" w:sz="6" w:space="0" w:color="auto"/>
              <w:left w:val="outset" w:sz="6" w:space="0" w:color="auto"/>
              <w:bottom w:val="outset" w:sz="6" w:space="0" w:color="auto"/>
              <w:right w:val="outset" w:sz="6" w:space="0" w:color="auto"/>
            </w:tcBorders>
            <w:vAlign w:val="center"/>
            <w:hideMark/>
          </w:tcPr>
          <w:p w14:paraId="22B2272F" w14:textId="77777777" w:rsidR="00F371F7" w:rsidRDefault="00000000" w:rsidP="001475E6">
            <w:pPr>
              <w:spacing w:after="0"/>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95F670" w14:textId="77777777" w:rsidR="00F371F7" w:rsidRDefault="00000000" w:rsidP="001475E6">
            <w:pPr>
              <w:spacing w:after="0"/>
              <w:jc w:val="center"/>
              <w:rPr>
                <w:rFonts w:eastAsia="Times New Roman"/>
              </w:rPr>
            </w:pPr>
            <w:r>
              <w:rPr>
                <w:rFonts w:ascii="Arial" w:eastAsia="Times New Roman" w:hAnsi="Arial" w:cs="Arial"/>
                <w:b/>
                <w:bCs/>
                <w:sz w:val="16"/>
                <w:szCs w:val="16"/>
              </w:rPr>
              <w:t>31/12/2023</w:t>
            </w:r>
          </w:p>
        </w:tc>
      </w:tr>
      <w:tr w:rsidR="00F371F7" w14:paraId="265707BF" w14:textId="77777777" w:rsidTr="00ED76B6">
        <w:tc>
          <w:tcPr>
            <w:tcW w:w="954" w:type="pct"/>
            <w:vMerge/>
            <w:tcBorders>
              <w:top w:val="outset" w:sz="6" w:space="0" w:color="auto"/>
              <w:left w:val="outset" w:sz="6" w:space="0" w:color="auto"/>
              <w:bottom w:val="outset" w:sz="6" w:space="0" w:color="auto"/>
              <w:right w:val="outset" w:sz="6" w:space="0" w:color="auto"/>
            </w:tcBorders>
            <w:vAlign w:val="center"/>
            <w:hideMark/>
          </w:tcPr>
          <w:p w14:paraId="30782AC7" w14:textId="77777777" w:rsidR="00F371F7" w:rsidRDefault="00F371F7" w:rsidP="001475E6">
            <w:pPr>
              <w:spacing w:after="0"/>
              <w:rPr>
                <w:rFonts w:eastAsia="Times New Roman"/>
              </w:rPr>
            </w:pPr>
          </w:p>
        </w:tc>
        <w:tc>
          <w:tcPr>
            <w:tcW w:w="1173" w:type="pct"/>
            <w:tcBorders>
              <w:top w:val="outset" w:sz="6" w:space="0" w:color="auto"/>
              <w:left w:val="outset" w:sz="6" w:space="0" w:color="auto"/>
              <w:bottom w:val="outset" w:sz="6" w:space="0" w:color="auto"/>
              <w:right w:val="outset" w:sz="6" w:space="0" w:color="auto"/>
            </w:tcBorders>
            <w:vAlign w:val="center"/>
            <w:hideMark/>
          </w:tcPr>
          <w:p w14:paraId="0D0DD63C" w14:textId="77777777" w:rsidR="00F371F7" w:rsidRDefault="00000000" w:rsidP="001475E6">
            <w:pPr>
              <w:spacing w:after="0"/>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6947" w14:textId="77777777" w:rsidR="00F371F7" w:rsidRDefault="00000000" w:rsidP="001475E6">
            <w:pPr>
              <w:spacing w:after="0"/>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3AC73" w14:textId="77777777" w:rsidR="00F371F7" w:rsidRDefault="00000000" w:rsidP="001475E6">
            <w:pPr>
              <w:spacing w:after="0"/>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B8195" w14:textId="77777777" w:rsidR="00F371F7" w:rsidRDefault="00000000" w:rsidP="001475E6">
            <w:pPr>
              <w:spacing w:after="0"/>
              <w:jc w:val="center"/>
              <w:rPr>
                <w:rFonts w:eastAsia="Times New Roman"/>
              </w:rPr>
            </w:pPr>
            <w:r>
              <w:rPr>
                <w:rFonts w:ascii="Arial" w:eastAsia="Times New Roman" w:hAnsi="Arial" w:cs="Arial"/>
                <w:b/>
                <w:bCs/>
                <w:sz w:val="16"/>
                <w:szCs w:val="16"/>
              </w:rPr>
              <w:t>Depósitos Judiciais</w:t>
            </w:r>
          </w:p>
        </w:tc>
      </w:tr>
      <w:tr w:rsidR="00F371F7" w14:paraId="5030F44D" w14:textId="77777777" w:rsidTr="00ED76B6">
        <w:tc>
          <w:tcPr>
            <w:tcW w:w="954" w:type="pct"/>
            <w:tcBorders>
              <w:top w:val="outset" w:sz="6" w:space="0" w:color="auto"/>
              <w:left w:val="outset" w:sz="6" w:space="0" w:color="auto"/>
              <w:bottom w:val="outset" w:sz="6" w:space="0" w:color="auto"/>
              <w:right w:val="outset" w:sz="6" w:space="0" w:color="auto"/>
            </w:tcBorders>
            <w:vAlign w:val="center"/>
            <w:hideMark/>
          </w:tcPr>
          <w:p w14:paraId="73D10353" w14:textId="77777777" w:rsidR="00F371F7" w:rsidRDefault="00000000" w:rsidP="001475E6">
            <w:pPr>
              <w:spacing w:after="0"/>
              <w:rPr>
                <w:rFonts w:eastAsia="Times New Roman"/>
              </w:rPr>
            </w:pPr>
            <w:r>
              <w:rPr>
                <w:rFonts w:ascii="Arial" w:eastAsia="Times New Roman" w:hAnsi="Arial" w:cs="Arial"/>
                <w:sz w:val="16"/>
                <w:szCs w:val="16"/>
              </w:rPr>
              <w:t>PIS</w:t>
            </w:r>
          </w:p>
        </w:tc>
        <w:tc>
          <w:tcPr>
            <w:tcW w:w="1173" w:type="pct"/>
            <w:tcBorders>
              <w:top w:val="outset" w:sz="6" w:space="0" w:color="auto"/>
              <w:left w:val="outset" w:sz="6" w:space="0" w:color="auto"/>
              <w:bottom w:val="outset" w:sz="6" w:space="0" w:color="auto"/>
              <w:right w:val="outset" w:sz="6" w:space="0" w:color="auto"/>
            </w:tcBorders>
            <w:vAlign w:val="center"/>
            <w:hideMark/>
          </w:tcPr>
          <w:p w14:paraId="3479784C" w14:textId="77777777" w:rsidR="00F371F7" w:rsidRDefault="00000000" w:rsidP="001475E6">
            <w:pPr>
              <w:spacing w:after="0"/>
              <w:jc w:val="right"/>
              <w:rPr>
                <w:rFonts w:eastAsia="Times New Roman"/>
              </w:rPr>
            </w:pPr>
            <w:r>
              <w:rPr>
                <w:rFonts w:ascii="Arial" w:eastAsia="Times New Roman" w:hAnsi="Arial" w:cs="Arial"/>
                <w:sz w:val="16"/>
                <w:szCs w:val="16"/>
              </w:rPr>
              <w:t>94.361,57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8B9E0" w14:textId="77777777" w:rsidR="00F371F7" w:rsidRDefault="00000000" w:rsidP="001475E6">
            <w:pPr>
              <w:spacing w:after="0"/>
              <w:jc w:val="right"/>
              <w:rPr>
                <w:rFonts w:eastAsia="Times New Roman"/>
              </w:rPr>
            </w:pPr>
            <w:r>
              <w:rPr>
                <w:rFonts w:ascii="Arial" w:eastAsia="Times New Roman" w:hAnsi="Arial" w:cs="Arial"/>
                <w:sz w:val="16"/>
                <w:szCs w:val="16"/>
              </w:rPr>
              <w:t>94.361,57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F9E0A" w14:textId="77777777" w:rsidR="00F371F7" w:rsidRDefault="00000000" w:rsidP="001475E6">
            <w:pPr>
              <w:spacing w:after="0"/>
              <w:jc w:val="right"/>
              <w:rPr>
                <w:rFonts w:eastAsia="Times New Roman"/>
              </w:rPr>
            </w:pPr>
            <w:r>
              <w:rPr>
                <w:rFonts w:ascii="Arial" w:eastAsia="Times New Roman" w:hAnsi="Arial" w:cs="Arial"/>
                <w:sz w:val="16"/>
                <w:szCs w:val="16"/>
              </w:rPr>
              <w:t>89.776,92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ED367" w14:textId="77777777" w:rsidR="00F371F7" w:rsidRDefault="00000000" w:rsidP="001475E6">
            <w:pPr>
              <w:spacing w:after="0"/>
              <w:jc w:val="right"/>
              <w:rPr>
                <w:rFonts w:eastAsia="Times New Roman"/>
              </w:rPr>
            </w:pPr>
            <w:r>
              <w:rPr>
                <w:rFonts w:ascii="Arial" w:eastAsia="Times New Roman" w:hAnsi="Arial" w:cs="Arial"/>
                <w:sz w:val="16"/>
                <w:szCs w:val="16"/>
              </w:rPr>
              <w:t>89.776,92</w:t>
            </w:r>
          </w:p>
        </w:tc>
      </w:tr>
      <w:tr w:rsidR="00F371F7" w14:paraId="0C95B00C" w14:textId="77777777" w:rsidTr="00ED76B6">
        <w:tc>
          <w:tcPr>
            <w:tcW w:w="954" w:type="pct"/>
            <w:tcBorders>
              <w:top w:val="outset" w:sz="6" w:space="0" w:color="auto"/>
              <w:left w:val="outset" w:sz="6" w:space="0" w:color="auto"/>
              <w:bottom w:val="outset" w:sz="6" w:space="0" w:color="auto"/>
              <w:right w:val="outset" w:sz="6" w:space="0" w:color="auto"/>
            </w:tcBorders>
            <w:vAlign w:val="center"/>
            <w:hideMark/>
          </w:tcPr>
          <w:p w14:paraId="01191EAB" w14:textId="77777777" w:rsidR="00F371F7" w:rsidRDefault="00000000" w:rsidP="001475E6">
            <w:pPr>
              <w:spacing w:after="0"/>
              <w:rPr>
                <w:rFonts w:eastAsia="Times New Roman"/>
              </w:rPr>
            </w:pPr>
            <w:r>
              <w:rPr>
                <w:rFonts w:ascii="Arial" w:eastAsia="Times New Roman" w:hAnsi="Arial" w:cs="Arial"/>
                <w:sz w:val="16"/>
                <w:szCs w:val="16"/>
              </w:rPr>
              <w:t>PIS FOLHA</w:t>
            </w:r>
          </w:p>
        </w:tc>
        <w:tc>
          <w:tcPr>
            <w:tcW w:w="1173" w:type="pct"/>
            <w:tcBorders>
              <w:top w:val="outset" w:sz="6" w:space="0" w:color="auto"/>
              <w:left w:val="outset" w:sz="6" w:space="0" w:color="auto"/>
              <w:bottom w:val="outset" w:sz="6" w:space="0" w:color="auto"/>
              <w:right w:val="outset" w:sz="6" w:space="0" w:color="auto"/>
            </w:tcBorders>
            <w:vAlign w:val="center"/>
            <w:hideMark/>
          </w:tcPr>
          <w:p w14:paraId="3BBA40CA" w14:textId="77777777" w:rsidR="00F371F7" w:rsidRDefault="00000000" w:rsidP="001475E6">
            <w:pPr>
              <w:spacing w:after="0"/>
              <w:jc w:val="right"/>
              <w:rPr>
                <w:rFonts w:eastAsia="Times New Roman"/>
              </w:rPr>
            </w:pPr>
            <w:r>
              <w:rPr>
                <w:rFonts w:ascii="Arial" w:eastAsia="Times New Roman" w:hAnsi="Arial" w:cs="Arial"/>
                <w:sz w:val="16"/>
                <w:szCs w:val="16"/>
              </w:rPr>
              <w:t>357.117,90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467D6"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07BF9" w14:textId="77777777" w:rsidR="00F371F7" w:rsidRDefault="00000000" w:rsidP="001475E6">
            <w:pPr>
              <w:spacing w:after="0"/>
              <w:jc w:val="right"/>
              <w:rPr>
                <w:rFonts w:eastAsia="Times New Roman"/>
              </w:rPr>
            </w:pPr>
            <w:r>
              <w:rPr>
                <w:rFonts w:ascii="Arial" w:eastAsia="Times New Roman" w:hAnsi="Arial" w:cs="Arial"/>
                <w:sz w:val="16"/>
                <w:szCs w:val="16"/>
              </w:rPr>
              <w:t>328.119,59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0C36A" w14:textId="77777777" w:rsidR="00F371F7" w:rsidRDefault="00000000" w:rsidP="001475E6">
            <w:pPr>
              <w:spacing w:after="0"/>
              <w:jc w:val="center"/>
              <w:rPr>
                <w:rFonts w:eastAsia="Times New Roman"/>
              </w:rPr>
            </w:pPr>
            <w:r>
              <w:rPr>
                <w:rFonts w:ascii="Arial" w:eastAsia="Times New Roman" w:hAnsi="Arial" w:cs="Arial"/>
                <w:sz w:val="16"/>
                <w:szCs w:val="16"/>
              </w:rPr>
              <w:t>-</w:t>
            </w:r>
          </w:p>
        </w:tc>
      </w:tr>
      <w:tr w:rsidR="00F371F7" w14:paraId="0B74F6EA" w14:textId="77777777" w:rsidTr="00ED76B6">
        <w:tc>
          <w:tcPr>
            <w:tcW w:w="954" w:type="pct"/>
            <w:tcBorders>
              <w:top w:val="outset" w:sz="6" w:space="0" w:color="auto"/>
              <w:left w:val="outset" w:sz="6" w:space="0" w:color="auto"/>
              <w:bottom w:val="outset" w:sz="6" w:space="0" w:color="auto"/>
              <w:right w:val="outset" w:sz="6" w:space="0" w:color="auto"/>
            </w:tcBorders>
            <w:vAlign w:val="center"/>
            <w:hideMark/>
          </w:tcPr>
          <w:p w14:paraId="658F7D78" w14:textId="77777777" w:rsidR="00F371F7" w:rsidRDefault="00000000" w:rsidP="001475E6">
            <w:pPr>
              <w:spacing w:after="0"/>
              <w:rPr>
                <w:rFonts w:eastAsia="Times New Roman"/>
              </w:rPr>
            </w:pPr>
            <w:r>
              <w:rPr>
                <w:rFonts w:ascii="Arial" w:eastAsia="Times New Roman" w:hAnsi="Arial" w:cs="Arial"/>
                <w:sz w:val="16"/>
                <w:szCs w:val="16"/>
              </w:rPr>
              <w:t>Trabalhistas</w:t>
            </w:r>
          </w:p>
        </w:tc>
        <w:tc>
          <w:tcPr>
            <w:tcW w:w="1173" w:type="pct"/>
            <w:tcBorders>
              <w:top w:val="outset" w:sz="6" w:space="0" w:color="auto"/>
              <w:left w:val="outset" w:sz="6" w:space="0" w:color="auto"/>
              <w:bottom w:val="outset" w:sz="6" w:space="0" w:color="auto"/>
              <w:right w:val="outset" w:sz="6" w:space="0" w:color="auto"/>
            </w:tcBorders>
            <w:vAlign w:val="center"/>
            <w:hideMark/>
          </w:tcPr>
          <w:p w14:paraId="4CCD5EE0"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DA1FF" w14:textId="77777777" w:rsidR="00F371F7" w:rsidRDefault="00000000" w:rsidP="001475E6">
            <w:pPr>
              <w:spacing w:after="0"/>
              <w:jc w:val="right"/>
              <w:rPr>
                <w:rFonts w:eastAsia="Times New Roman"/>
              </w:rPr>
            </w:pPr>
            <w:r>
              <w:rPr>
                <w:rFonts w:ascii="Arial" w:eastAsia="Times New Roman" w:hAnsi="Arial" w:cs="Arial"/>
                <w:sz w:val="16"/>
                <w:szCs w:val="16"/>
              </w:rPr>
              <w:t>7.096,26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C9FAE" w14:textId="77777777" w:rsidR="00F371F7" w:rsidRDefault="00000000" w:rsidP="001475E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6D3B7" w14:textId="77777777" w:rsidR="00F371F7" w:rsidRDefault="00000000" w:rsidP="001475E6">
            <w:pPr>
              <w:spacing w:after="0"/>
              <w:jc w:val="right"/>
              <w:rPr>
                <w:rFonts w:eastAsia="Times New Roman"/>
              </w:rPr>
            </w:pPr>
            <w:r>
              <w:rPr>
                <w:rFonts w:ascii="Arial" w:eastAsia="Times New Roman" w:hAnsi="Arial" w:cs="Arial"/>
                <w:sz w:val="16"/>
                <w:szCs w:val="16"/>
              </w:rPr>
              <w:t>6.751,47</w:t>
            </w:r>
          </w:p>
        </w:tc>
      </w:tr>
      <w:tr w:rsidR="00F371F7" w14:paraId="2FBA75B1" w14:textId="77777777" w:rsidTr="00ED76B6">
        <w:tc>
          <w:tcPr>
            <w:tcW w:w="954" w:type="pct"/>
            <w:tcBorders>
              <w:top w:val="outset" w:sz="6" w:space="0" w:color="auto"/>
              <w:left w:val="outset" w:sz="6" w:space="0" w:color="auto"/>
              <w:bottom w:val="outset" w:sz="6" w:space="0" w:color="auto"/>
              <w:right w:val="outset" w:sz="6" w:space="0" w:color="auto"/>
            </w:tcBorders>
            <w:vAlign w:val="center"/>
            <w:hideMark/>
          </w:tcPr>
          <w:p w14:paraId="213123FC" w14:textId="77777777" w:rsidR="00F371F7" w:rsidRDefault="00000000" w:rsidP="001475E6">
            <w:pPr>
              <w:spacing w:after="0"/>
              <w:rPr>
                <w:rFonts w:eastAsia="Times New Roman"/>
              </w:rPr>
            </w:pPr>
            <w:r>
              <w:rPr>
                <w:rFonts w:ascii="Arial" w:eastAsia="Times New Roman" w:hAnsi="Arial" w:cs="Arial"/>
                <w:sz w:val="16"/>
                <w:szCs w:val="16"/>
              </w:rPr>
              <w:t>Outras Contingências</w:t>
            </w:r>
          </w:p>
        </w:tc>
        <w:tc>
          <w:tcPr>
            <w:tcW w:w="1173" w:type="pct"/>
            <w:tcBorders>
              <w:top w:val="outset" w:sz="6" w:space="0" w:color="auto"/>
              <w:left w:val="outset" w:sz="6" w:space="0" w:color="auto"/>
              <w:bottom w:val="outset" w:sz="6" w:space="0" w:color="auto"/>
              <w:right w:val="outset" w:sz="6" w:space="0" w:color="auto"/>
            </w:tcBorders>
            <w:vAlign w:val="center"/>
            <w:hideMark/>
          </w:tcPr>
          <w:p w14:paraId="753E3E21" w14:textId="77777777" w:rsidR="00F371F7" w:rsidRDefault="00000000" w:rsidP="001475E6">
            <w:pPr>
              <w:spacing w:after="0"/>
              <w:jc w:val="right"/>
              <w:rPr>
                <w:rFonts w:eastAsia="Times New Roman"/>
              </w:rPr>
            </w:pPr>
            <w:r>
              <w:rPr>
                <w:rFonts w:ascii="Arial" w:eastAsia="Times New Roman" w:hAnsi="Arial" w:cs="Arial"/>
                <w:sz w:val="16"/>
                <w:szCs w:val="16"/>
              </w:rPr>
              <w:t>375.288,13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2720B" w14:textId="77777777" w:rsidR="00F371F7" w:rsidRDefault="00000000" w:rsidP="001475E6">
            <w:pPr>
              <w:spacing w:after="0"/>
              <w:jc w:val="right"/>
              <w:rPr>
                <w:rFonts w:eastAsia="Times New Roman"/>
              </w:rPr>
            </w:pPr>
            <w:r>
              <w:rPr>
                <w:rFonts w:ascii="Arial" w:eastAsia="Times New Roman" w:hAnsi="Arial" w:cs="Arial"/>
                <w:sz w:val="16"/>
                <w:szCs w:val="16"/>
              </w:rPr>
              <w:t>867,75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E0C27" w14:textId="77777777" w:rsidR="00F371F7" w:rsidRDefault="00000000" w:rsidP="001475E6">
            <w:pPr>
              <w:spacing w:after="0"/>
              <w:jc w:val="right"/>
              <w:rPr>
                <w:rFonts w:eastAsia="Times New Roman"/>
              </w:rPr>
            </w:pPr>
            <w:r>
              <w:rPr>
                <w:rFonts w:ascii="Arial" w:eastAsia="Times New Roman" w:hAnsi="Arial" w:cs="Arial"/>
                <w:sz w:val="16"/>
                <w:szCs w:val="16"/>
              </w:rPr>
              <w:t>202.680,87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50D42" w14:textId="77777777" w:rsidR="00F371F7" w:rsidRDefault="00000000" w:rsidP="001475E6">
            <w:pPr>
              <w:spacing w:after="0"/>
              <w:jc w:val="right"/>
              <w:rPr>
                <w:rFonts w:eastAsia="Times New Roman"/>
              </w:rPr>
            </w:pPr>
            <w:r>
              <w:rPr>
                <w:rFonts w:ascii="Arial" w:eastAsia="Times New Roman" w:hAnsi="Arial" w:cs="Arial"/>
                <w:sz w:val="16"/>
                <w:szCs w:val="16"/>
              </w:rPr>
              <w:t>825,58</w:t>
            </w:r>
          </w:p>
        </w:tc>
      </w:tr>
      <w:tr w:rsidR="00F371F7" w14:paraId="65F03056" w14:textId="77777777" w:rsidTr="00ED76B6">
        <w:tc>
          <w:tcPr>
            <w:tcW w:w="954" w:type="pct"/>
            <w:tcBorders>
              <w:top w:val="outset" w:sz="6" w:space="0" w:color="auto"/>
              <w:left w:val="outset" w:sz="6" w:space="0" w:color="auto"/>
              <w:bottom w:val="outset" w:sz="6" w:space="0" w:color="auto"/>
              <w:right w:val="outset" w:sz="6" w:space="0" w:color="auto"/>
            </w:tcBorders>
            <w:vAlign w:val="center"/>
            <w:hideMark/>
          </w:tcPr>
          <w:p w14:paraId="1F41E38A" w14:textId="77777777" w:rsidR="00F371F7" w:rsidRDefault="00000000" w:rsidP="001475E6">
            <w:pPr>
              <w:spacing w:after="0"/>
              <w:rPr>
                <w:rFonts w:eastAsia="Times New Roman"/>
              </w:rPr>
            </w:pPr>
            <w:r>
              <w:rPr>
                <w:rFonts w:ascii="Arial" w:eastAsia="Times New Roman" w:hAnsi="Arial" w:cs="Arial"/>
                <w:b/>
                <w:bCs/>
                <w:sz w:val="16"/>
                <w:szCs w:val="16"/>
              </w:rPr>
              <w:t>TOTAL</w:t>
            </w:r>
          </w:p>
        </w:tc>
        <w:tc>
          <w:tcPr>
            <w:tcW w:w="1173" w:type="pct"/>
            <w:tcBorders>
              <w:top w:val="outset" w:sz="6" w:space="0" w:color="auto"/>
              <w:left w:val="outset" w:sz="6" w:space="0" w:color="auto"/>
              <w:bottom w:val="outset" w:sz="6" w:space="0" w:color="auto"/>
              <w:right w:val="outset" w:sz="6" w:space="0" w:color="auto"/>
            </w:tcBorders>
            <w:vAlign w:val="center"/>
            <w:hideMark/>
          </w:tcPr>
          <w:p w14:paraId="3DC2EF9D" w14:textId="77777777" w:rsidR="00F371F7" w:rsidRDefault="00000000" w:rsidP="001475E6">
            <w:pPr>
              <w:spacing w:after="0"/>
              <w:jc w:val="right"/>
              <w:rPr>
                <w:rFonts w:eastAsia="Times New Roman"/>
              </w:rPr>
            </w:pPr>
            <w:r>
              <w:rPr>
                <w:rFonts w:ascii="Arial" w:eastAsia="Times New Roman" w:hAnsi="Arial" w:cs="Arial"/>
                <w:b/>
                <w:bCs/>
                <w:sz w:val="16"/>
                <w:szCs w:val="16"/>
              </w:rPr>
              <w:t>826.767,60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F22A3" w14:textId="77777777" w:rsidR="00F371F7" w:rsidRDefault="00000000" w:rsidP="001475E6">
            <w:pPr>
              <w:spacing w:after="0"/>
              <w:jc w:val="right"/>
              <w:rPr>
                <w:rFonts w:eastAsia="Times New Roman"/>
              </w:rPr>
            </w:pPr>
            <w:r>
              <w:rPr>
                <w:rFonts w:ascii="Arial" w:eastAsia="Times New Roman" w:hAnsi="Arial" w:cs="Arial"/>
                <w:b/>
                <w:bCs/>
                <w:sz w:val="16"/>
                <w:szCs w:val="16"/>
              </w:rPr>
              <w:t>102.325,58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0C7CB" w14:textId="77777777" w:rsidR="00F371F7" w:rsidRDefault="00000000" w:rsidP="001475E6">
            <w:pPr>
              <w:spacing w:after="0"/>
              <w:jc w:val="right"/>
              <w:rPr>
                <w:rFonts w:eastAsia="Times New Roman"/>
              </w:rPr>
            </w:pPr>
            <w:r>
              <w:rPr>
                <w:rFonts w:ascii="Arial" w:eastAsia="Times New Roman" w:hAnsi="Arial" w:cs="Arial"/>
                <w:b/>
                <w:bCs/>
                <w:sz w:val="16"/>
                <w:szCs w:val="16"/>
              </w:rPr>
              <w:t>620.577,38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D84E6" w14:textId="77777777" w:rsidR="00F371F7" w:rsidRDefault="00000000" w:rsidP="001475E6">
            <w:pPr>
              <w:spacing w:after="0"/>
              <w:jc w:val="right"/>
              <w:rPr>
                <w:rFonts w:eastAsia="Times New Roman"/>
              </w:rPr>
            </w:pPr>
            <w:r>
              <w:rPr>
                <w:rFonts w:ascii="Arial" w:eastAsia="Times New Roman" w:hAnsi="Arial" w:cs="Arial"/>
                <w:b/>
                <w:bCs/>
                <w:sz w:val="16"/>
                <w:szCs w:val="16"/>
              </w:rPr>
              <w:t>97.353,97</w:t>
            </w:r>
          </w:p>
        </w:tc>
      </w:tr>
    </w:tbl>
    <w:p w14:paraId="76C75EE5" w14:textId="3D0CF241" w:rsidR="00F371F7" w:rsidRDefault="00000000">
      <w:pPr>
        <w:pStyle w:val="NormalWeb"/>
      </w:pPr>
      <w:r>
        <w:rPr>
          <w:rFonts w:ascii="Arial" w:hAnsi="Arial" w:cs="Arial"/>
          <w:sz w:val="20"/>
          <w:szCs w:val="20"/>
        </w:rPr>
        <w:t>b.1) Movimentação das Provisões para Demandas Judiciais</w:t>
      </w:r>
    </w:p>
    <w:tbl>
      <w:tblPr>
        <w:tblW w:w="5000" w:type="pct"/>
        <w:tblCellMar>
          <w:left w:w="0" w:type="dxa"/>
          <w:right w:w="0" w:type="dxa"/>
        </w:tblCellMar>
        <w:tblLook w:val="04A0" w:firstRow="1" w:lastRow="0" w:firstColumn="1" w:lastColumn="0" w:noHBand="0" w:noVBand="1"/>
      </w:tblPr>
      <w:tblGrid>
        <w:gridCol w:w="5256"/>
        <w:gridCol w:w="1468"/>
        <w:gridCol w:w="1328"/>
        <w:gridCol w:w="1570"/>
      </w:tblGrid>
      <w:tr w:rsidR="00ED76B6" w14:paraId="68793B1F" w14:textId="77777777" w:rsidTr="00ED76B6">
        <w:trPr>
          <w:trHeight w:val="270"/>
        </w:trPr>
        <w:tc>
          <w:tcPr>
            <w:tcW w:w="2731" w:type="pct"/>
            <w:tcBorders>
              <w:top w:val="outset" w:sz="6" w:space="0" w:color="auto"/>
              <w:left w:val="outset" w:sz="6" w:space="0" w:color="auto"/>
              <w:bottom w:val="outset" w:sz="6" w:space="0" w:color="auto"/>
              <w:right w:val="outset" w:sz="6" w:space="0" w:color="auto"/>
            </w:tcBorders>
            <w:vAlign w:val="center"/>
            <w:hideMark/>
          </w:tcPr>
          <w:p w14:paraId="59907598" w14:textId="77777777" w:rsidR="00ED76B6" w:rsidRDefault="00ED76B6" w:rsidP="001475E6">
            <w:pPr>
              <w:spacing w:after="0"/>
              <w:jc w:val="center"/>
              <w:rPr>
                <w:rFonts w:eastAsia="Times New Roman"/>
              </w:rPr>
            </w:pPr>
            <w:r>
              <w:rPr>
                <w:rFonts w:ascii="Arial" w:eastAsia="Times New Roman" w:hAnsi="Arial" w:cs="Arial"/>
                <w:b/>
                <w:bCs/>
                <w:sz w:val="16"/>
                <w:szCs w:val="16"/>
              </w:rPr>
              <w:t>Descrição</w:t>
            </w:r>
          </w:p>
        </w:tc>
        <w:tc>
          <w:tcPr>
            <w:tcW w:w="763" w:type="pct"/>
            <w:tcBorders>
              <w:top w:val="outset" w:sz="6" w:space="0" w:color="auto"/>
              <w:left w:val="outset" w:sz="6" w:space="0" w:color="auto"/>
              <w:bottom w:val="outset" w:sz="6" w:space="0" w:color="auto"/>
              <w:right w:val="outset" w:sz="6" w:space="0" w:color="auto"/>
            </w:tcBorders>
            <w:vAlign w:val="center"/>
            <w:hideMark/>
          </w:tcPr>
          <w:p w14:paraId="15FC328B" w14:textId="77777777" w:rsidR="00ED76B6" w:rsidRDefault="00ED76B6" w:rsidP="001475E6">
            <w:pPr>
              <w:spacing w:after="0"/>
              <w:jc w:val="center"/>
              <w:rPr>
                <w:rFonts w:eastAsia="Times New Roman"/>
              </w:rPr>
            </w:pPr>
            <w:r>
              <w:rPr>
                <w:rFonts w:ascii="Arial" w:eastAsia="Times New Roman" w:hAnsi="Arial" w:cs="Arial"/>
                <w:b/>
                <w:bCs/>
                <w:sz w:val="16"/>
                <w:szCs w:val="16"/>
              </w:rPr>
              <w:t>Cível</w:t>
            </w:r>
          </w:p>
        </w:tc>
        <w:tc>
          <w:tcPr>
            <w:tcW w:w="690" w:type="pct"/>
            <w:tcBorders>
              <w:top w:val="outset" w:sz="6" w:space="0" w:color="auto"/>
              <w:left w:val="outset" w:sz="6" w:space="0" w:color="auto"/>
              <w:bottom w:val="outset" w:sz="6" w:space="0" w:color="auto"/>
              <w:right w:val="outset" w:sz="6" w:space="0" w:color="auto"/>
            </w:tcBorders>
            <w:vAlign w:val="center"/>
            <w:hideMark/>
          </w:tcPr>
          <w:p w14:paraId="072BCEAC" w14:textId="77777777" w:rsidR="00ED76B6" w:rsidRDefault="00ED76B6" w:rsidP="001475E6">
            <w:pPr>
              <w:spacing w:after="0"/>
              <w:jc w:val="center"/>
              <w:rPr>
                <w:rFonts w:eastAsia="Times New Roman"/>
              </w:rPr>
            </w:pPr>
            <w:r>
              <w:rPr>
                <w:rFonts w:ascii="Arial" w:eastAsia="Times New Roman" w:hAnsi="Arial" w:cs="Arial"/>
                <w:b/>
                <w:bCs/>
                <w:sz w:val="16"/>
                <w:szCs w:val="16"/>
              </w:rPr>
              <w:t>Tributário</w:t>
            </w:r>
          </w:p>
        </w:tc>
        <w:tc>
          <w:tcPr>
            <w:tcW w:w="816" w:type="pct"/>
            <w:tcBorders>
              <w:top w:val="outset" w:sz="6" w:space="0" w:color="auto"/>
              <w:left w:val="outset" w:sz="6" w:space="0" w:color="auto"/>
              <w:bottom w:val="outset" w:sz="6" w:space="0" w:color="auto"/>
              <w:right w:val="outset" w:sz="6" w:space="0" w:color="auto"/>
            </w:tcBorders>
            <w:vAlign w:val="center"/>
            <w:hideMark/>
          </w:tcPr>
          <w:p w14:paraId="5AA78A80" w14:textId="77777777" w:rsidR="00ED76B6" w:rsidRDefault="00ED76B6" w:rsidP="001475E6">
            <w:pPr>
              <w:spacing w:after="0"/>
              <w:jc w:val="center"/>
              <w:rPr>
                <w:rFonts w:eastAsia="Times New Roman"/>
              </w:rPr>
            </w:pPr>
            <w:r>
              <w:rPr>
                <w:rFonts w:ascii="Arial" w:eastAsia="Times New Roman" w:hAnsi="Arial" w:cs="Arial"/>
                <w:b/>
                <w:bCs/>
                <w:sz w:val="16"/>
                <w:szCs w:val="16"/>
              </w:rPr>
              <w:t>Total</w:t>
            </w:r>
          </w:p>
        </w:tc>
      </w:tr>
      <w:tr w:rsidR="00ED76B6" w14:paraId="5769FD57"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0DDE0050" w14:textId="77777777" w:rsidR="00ED76B6" w:rsidRDefault="00ED76B6" w:rsidP="001475E6">
            <w:pPr>
              <w:spacing w:after="0"/>
              <w:rPr>
                <w:rFonts w:eastAsia="Times New Roman"/>
              </w:rPr>
            </w:pPr>
            <w:r>
              <w:rPr>
                <w:rFonts w:ascii="Arial" w:eastAsia="Times New Roman" w:hAnsi="Arial" w:cs="Arial"/>
                <w:b/>
                <w:bCs/>
                <w:sz w:val="16"/>
                <w:szCs w:val="16"/>
              </w:rPr>
              <w:t>Saldo em 01 janeiro de 2023</w:t>
            </w:r>
          </w:p>
        </w:tc>
        <w:tc>
          <w:tcPr>
            <w:tcW w:w="763" w:type="pct"/>
            <w:tcBorders>
              <w:top w:val="outset" w:sz="6" w:space="0" w:color="auto"/>
              <w:left w:val="outset" w:sz="6" w:space="0" w:color="auto"/>
              <w:bottom w:val="outset" w:sz="6" w:space="0" w:color="auto"/>
              <w:right w:val="outset" w:sz="6" w:space="0" w:color="auto"/>
            </w:tcBorders>
            <w:vAlign w:val="center"/>
            <w:hideMark/>
          </w:tcPr>
          <w:p w14:paraId="18BEADB2" w14:textId="6CF17F81"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115.118,70</w:t>
            </w:r>
          </w:p>
        </w:tc>
        <w:tc>
          <w:tcPr>
            <w:tcW w:w="690" w:type="pct"/>
            <w:tcBorders>
              <w:top w:val="outset" w:sz="6" w:space="0" w:color="auto"/>
              <w:left w:val="outset" w:sz="6" w:space="0" w:color="auto"/>
              <w:bottom w:val="outset" w:sz="6" w:space="0" w:color="auto"/>
              <w:right w:val="outset" w:sz="6" w:space="0" w:color="auto"/>
            </w:tcBorders>
            <w:vAlign w:val="center"/>
            <w:hideMark/>
          </w:tcPr>
          <w:p w14:paraId="661A34B8" w14:textId="002A9AB7"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340.744,62</w:t>
            </w:r>
          </w:p>
        </w:tc>
        <w:tc>
          <w:tcPr>
            <w:tcW w:w="816" w:type="pct"/>
            <w:tcBorders>
              <w:top w:val="outset" w:sz="6" w:space="0" w:color="auto"/>
              <w:left w:val="outset" w:sz="6" w:space="0" w:color="auto"/>
              <w:bottom w:val="outset" w:sz="6" w:space="0" w:color="auto"/>
              <w:right w:val="outset" w:sz="6" w:space="0" w:color="auto"/>
            </w:tcBorders>
            <w:vAlign w:val="center"/>
            <w:hideMark/>
          </w:tcPr>
          <w:p w14:paraId="483C9697" w14:textId="36E847BB"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445.863,32</w:t>
            </w:r>
          </w:p>
        </w:tc>
      </w:tr>
      <w:tr w:rsidR="00ED76B6" w14:paraId="074D2EDC"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1828CE52" w14:textId="77777777" w:rsidR="00ED76B6" w:rsidRDefault="00ED76B6" w:rsidP="001475E6">
            <w:pPr>
              <w:spacing w:after="0"/>
              <w:rPr>
                <w:rFonts w:eastAsia="Times New Roman"/>
              </w:rPr>
            </w:pPr>
            <w:r>
              <w:rPr>
                <w:rFonts w:ascii="Arial" w:eastAsia="Times New Roman" w:hAnsi="Arial" w:cs="Arial"/>
                <w:sz w:val="16"/>
                <w:szCs w:val="16"/>
              </w:rPr>
              <w:t>Constituição da provisão</w:t>
            </w:r>
          </w:p>
        </w:tc>
        <w:tc>
          <w:tcPr>
            <w:tcW w:w="763" w:type="pct"/>
            <w:tcBorders>
              <w:top w:val="outset" w:sz="6" w:space="0" w:color="auto"/>
              <w:left w:val="outset" w:sz="6" w:space="0" w:color="auto"/>
              <w:bottom w:val="outset" w:sz="6" w:space="0" w:color="auto"/>
              <w:right w:val="outset" w:sz="6" w:space="0" w:color="auto"/>
            </w:tcBorders>
            <w:vAlign w:val="center"/>
            <w:hideMark/>
          </w:tcPr>
          <w:p w14:paraId="707FDFDA" w14:textId="2A1748C5" w:rsidR="00ED76B6" w:rsidRPr="00ED76B6" w:rsidRDefault="00ED76B6" w:rsidP="00ED76B6">
            <w:pPr>
              <w:spacing w:after="0"/>
              <w:jc w:val="right"/>
              <w:rPr>
                <w:rFonts w:ascii="Arial" w:eastAsia="Times New Roman" w:hAnsi="Arial" w:cs="Arial"/>
                <w:sz w:val="16"/>
                <w:szCs w:val="16"/>
              </w:rPr>
            </w:pPr>
            <w:r w:rsidRPr="00ED76B6">
              <w:rPr>
                <w:rFonts w:ascii="Arial" w:eastAsia="Times New Roman" w:hAnsi="Arial" w:cs="Arial"/>
                <w:sz w:val="16"/>
                <w:szCs w:val="16"/>
              </w:rPr>
              <w:t>87.562,17</w:t>
            </w:r>
          </w:p>
        </w:tc>
        <w:tc>
          <w:tcPr>
            <w:tcW w:w="690" w:type="pct"/>
            <w:tcBorders>
              <w:top w:val="outset" w:sz="6" w:space="0" w:color="auto"/>
              <w:left w:val="outset" w:sz="6" w:space="0" w:color="auto"/>
              <w:bottom w:val="outset" w:sz="6" w:space="0" w:color="auto"/>
              <w:right w:val="outset" w:sz="6" w:space="0" w:color="auto"/>
            </w:tcBorders>
            <w:vAlign w:val="center"/>
            <w:hideMark/>
          </w:tcPr>
          <w:p w14:paraId="74BB93A5" w14:textId="77777777" w:rsidR="00ED76B6" w:rsidRPr="00ED76B6" w:rsidRDefault="00ED76B6" w:rsidP="00ED76B6">
            <w:pPr>
              <w:spacing w:after="0"/>
              <w:jc w:val="right"/>
              <w:rPr>
                <w:rFonts w:ascii="Arial" w:eastAsia="Times New Roman" w:hAnsi="Arial" w:cs="Arial"/>
                <w:sz w:val="16"/>
                <w:szCs w:val="16"/>
              </w:rPr>
            </w:pPr>
          </w:p>
        </w:tc>
        <w:tc>
          <w:tcPr>
            <w:tcW w:w="816" w:type="pct"/>
            <w:tcBorders>
              <w:top w:val="outset" w:sz="6" w:space="0" w:color="auto"/>
              <w:left w:val="outset" w:sz="6" w:space="0" w:color="auto"/>
              <w:bottom w:val="outset" w:sz="6" w:space="0" w:color="auto"/>
              <w:right w:val="outset" w:sz="6" w:space="0" w:color="auto"/>
            </w:tcBorders>
            <w:vAlign w:val="center"/>
            <w:hideMark/>
          </w:tcPr>
          <w:p w14:paraId="60DFDDCF" w14:textId="32DDC87A"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87.562,17</w:t>
            </w:r>
          </w:p>
        </w:tc>
      </w:tr>
      <w:tr w:rsidR="00ED76B6" w14:paraId="72F5E8E2"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2C566C68" w14:textId="77777777" w:rsidR="00ED76B6" w:rsidRDefault="00ED76B6" w:rsidP="001475E6">
            <w:pPr>
              <w:spacing w:after="0"/>
              <w:rPr>
                <w:rFonts w:eastAsia="Times New Roman"/>
              </w:rPr>
            </w:pPr>
            <w:r>
              <w:rPr>
                <w:rFonts w:ascii="Arial" w:eastAsia="Times New Roman" w:hAnsi="Arial" w:cs="Arial"/>
                <w:sz w:val="16"/>
                <w:szCs w:val="16"/>
              </w:rPr>
              <w:t>Atualização durante o exercício</w:t>
            </w:r>
          </w:p>
        </w:tc>
        <w:tc>
          <w:tcPr>
            <w:tcW w:w="763" w:type="pct"/>
            <w:tcBorders>
              <w:top w:val="outset" w:sz="6" w:space="0" w:color="auto"/>
              <w:left w:val="outset" w:sz="6" w:space="0" w:color="auto"/>
              <w:bottom w:val="outset" w:sz="6" w:space="0" w:color="auto"/>
              <w:right w:val="outset" w:sz="6" w:space="0" w:color="auto"/>
            </w:tcBorders>
            <w:vAlign w:val="center"/>
            <w:hideMark/>
          </w:tcPr>
          <w:p w14:paraId="0A898ACE" w14:textId="77777777" w:rsidR="00ED76B6" w:rsidRPr="00ED76B6" w:rsidRDefault="00ED76B6" w:rsidP="00ED76B6">
            <w:pPr>
              <w:spacing w:after="0"/>
              <w:jc w:val="right"/>
              <w:rPr>
                <w:rFonts w:ascii="Arial" w:eastAsia="Times New Roman" w:hAnsi="Arial" w:cs="Arial"/>
                <w:sz w:val="16"/>
                <w:szCs w:val="16"/>
              </w:rPr>
            </w:pPr>
          </w:p>
        </w:tc>
        <w:tc>
          <w:tcPr>
            <w:tcW w:w="690" w:type="pct"/>
            <w:tcBorders>
              <w:top w:val="outset" w:sz="6" w:space="0" w:color="auto"/>
              <w:left w:val="outset" w:sz="6" w:space="0" w:color="auto"/>
              <w:bottom w:val="outset" w:sz="6" w:space="0" w:color="auto"/>
              <w:right w:val="outset" w:sz="6" w:space="0" w:color="auto"/>
            </w:tcBorders>
            <w:vAlign w:val="center"/>
            <w:hideMark/>
          </w:tcPr>
          <w:p w14:paraId="599EBD14" w14:textId="65970F1C" w:rsidR="00ED76B6" w:rsidRPr="00ED76B6" w:rsidRDefault="00ED76B6" w:rsidP="00ED76B6">
            <w:pPr>
              <w:spacing w:after="0"/>
              <w:jc w:val="right"/>
              <w:rPr>
                <w:rFonts w:ascii="Arial" w:eastAsia="Times New Roman" w:hAnsi="Arial" w:cs="Arial"/>
                <w:sz w:val="16"/>
                <w:szCs w:val="16"/>
              </w:rPr>
            </w:pPr>
            <w:r w:rsidRPr="00ED76B6">
              <w:rPr>
                <w:rFonts w:ascii="Arial" w:eastAsia="Times New Roman" w:hAnsi="Arial" w:cs="Arial"/>
                <w:sz w:val="16"/>
                <w:szCs w:val="16"/>
              </w:rPr>
              <w:t>77.151,89</w:t>
            </w:r>
          </w:p>
        </w:tc>
        <w:tc>
          <w:tcPr>
            <w:tcW w:w="816" w:type="pct"/>
            <w:tcBorders>
              <w:top w:val="outset" w:sz="6" w:space="0" w:color="auto"/>
              <w:left w:val="outset" w:sz="6" w:space="0" w:color="auto"/>
              <w:bottom w:val="outset" w:sz="6" w:space="0" w:color="auto"/>
              <w:right w:val="outset" w:sz="6" w:space="0" w:color="auto"/>
            </w:tcBorders>
            <w:vAlign w:val="center"/>
            <w:hideMark/>
          </w:tcPr>
          <w:p w14:paraId="5C6D94E4" w14:textId="323D9DB9"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77.151,89</w:t>
            </w:r>
          </w:p>
        </w:tc>
      </w:tr>
      <w:tr w:rsidR="00ED76B6" w14:paraId="5A90535C"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5EF4222E" w14:textId="77777777" w:rsidR="00ED76B6" w:rsidRDefault="00ED76B6" w:rsidP="001475E6">
            <w:pPr>
              <w:spacing w:after="0"/>
              <w:rPr>
                <w:rFonts w:eastAsia="Times New Roman"/>
              </w:rPr>
            </w:pPr>
            <w:r>
              <w:rPr>
                <w:rFonts w:ascii="Arial" w:eastAsia="Times New Roman" w:hAnsi="Arial" w:cs="Arial"/>
                <w:b/>
                <w:bCs/>
                <w:sz w:val="16"/>
                <w:szCs w:val="16"/>
              </w:rPr>
              <w:t>Saldo em 31 de dezembro de 2023</w:t>
            </w:r>
          </w:p>
        </w:tc>
        <w:tc>
          <w:tcPr>
            <w:tcW w:w="763" w:type="pct"/>
            <w:tcBorders>
              <w:top w:val="outset" w:sz="6" w:space="0" w:color="auto"/>
              <w:left w:val="outset" w:sz="6" w:space="0" w:color="auto"/>
              <w:bottom w:val="outset" w:sz="6" w:space="0" w:color="auto"/>
              <w:right w:val="outset" w:sz="6" w:space="0" w:color="auto"/>
            </w:tcBorders>
            <w:vAlign w:val="center"/>
            <w:hideMark/>
          </w:tcPr>
          <w:p w14:paraId="56D0371F" w14:textId="59E0FEBC"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202.680,87</w:t>
            </w:r>
          </w:p>
        </w:tc>
        <w:tc>
          <w:tcPr>
            <w:tcW w:w="690" w:type="pct"/>
            <w:tcBorders>
              <w:top w:val="outset" w:sz="6" w:space="0" w:color="auto"/>
              <w:left w:val="outset" w:sz="6" w:space="0" w:color="auto"/>
              <w:bottom w:val="outset" w:sz="6" w:space="0" w:color="auto"/>
              <w:right w:val="outset" w:sz="6" w:space="0" w:color="auto"/>
            </w:tcBorders>
            <w:vAlign w:val="center"/>
            <w:hideMark/>
          </w:tcPr>
          <w:p w14:paraId="0CDF7622" w14:textId="4CC61C7E"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417.896,51</w:t>
            </w:r>
          </w:p>
        </w:tc>
        <w:tc>
          <w:tcPr>
            <w:tcW w:w="816" w:type="pct"/>
            <w:tcBorders>
              <w:top w:val="outset" w:sz="6" w:space="0" w:color="auto"/>
              <w:left w:val="outset" w:sz="6" w:space="0" w:color="auto"/>
              <w:bottom w:val="outset" w:sz="6" w:space="0" w:color="auto"/>
              <w:right w:val="outset" w:sz="6" w:space="0" w:color="auto"/>
            </w:tcBorders>
            <w:vAlign w:val="center"/>
            <w:hideMark/>
          </w:tcPr>
          <w:p w14:paraId="3542B115" w14:textId="3023F51D"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620.577,38</w:t>
            </w:r>
          </w:p>
        </w:tc>
      </w:tr>
      <w:tr w:rsidR="00ED76B6" w14:paraId="5CDE9A86"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6DDADD5D" w14:textId="77777777" w:rsidR="00ED76B6" w:rsidRDefault="00ED76B6" w:rsidP="001475E6">
            <w:pPr>
              <w:spacing w:after="0"/>
              <w:rPr>
                <w:rFonts w:eastAsia="Times New Roman"/>
              </w:rPr>
            </w:pPr>
            <w:r>
              <w:rPr>
                <w:rFonts w:ascii="Arial" w:eastAsia="Times New Roman" w:hAnsi="Arial" w:cs="Arial"/>
                <w:sz w:val="16"/>
                <w:szCs w:val="16"/>
              </w:rPr>
              <w:t> </w:t>
            </w:r>
          </w:p>
        </w:tc>
        <w:tc>
          <w:tcPr>
            <w:tcW w:w="763" w:type="pct"/>
            <w:tcBorders>
              <w:top w:val="outset" w:sz="6" w:space="0" w:color="auto"/>
              <w:left w:val="outset" w:sz="6" w:space="0" w:color="auto"/>
              <w:bottom w:val="outset" w:sz="6" w:space="0" w:color="auto"/>
              <w:right w:val="outset" w:sz="6" w:space="0" w:color="auto"/>
            </w:tcBorders>
            <w:vAlign w:val="center"/>
            <w:hideMark/>
          </w:tcPr>
          <w:p w14:paraId="006B3D0A" w14:textId="77777777"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 </w:t>
            </w:r>
          </w:p>
        </w:tc>
        <w:tc>
          <w:tcPr>
            <w:tcW w:w="690" w:type="pct"/>
            <w:tcBorders>
              <w:top w:val="outset" w:sz="6" w:space="0" w:color="auto"/>
              <w:left w:val="outset" w:sz="6" w:space="0" w:color="auto"/>
              <w:bottom w:val="outset" w:sz="6" w:space="0" w:color="auto"/>
              <w:right w:val="outset" w:sz="6" w:space="0" w:color="auto"/>
            </w:tcBorders>
            <w:vAlign w:val="center"/>
            <w:hideMark/>
          </w:tcPr>
          <w:p w14:paraId="2D114CAD" w14:textId="77777777"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 </w:t>
            </w:r>
          </w:p>
        </w:tc>
        <w:tc>
          <w:tcPr>
            <w:tcW w:w="816" w:type="pct"/>
            <w:tcBorders>
              <w:top w:val="outset" w:sz="6" w:space="0" w:color="auto"/>
              <w:left w:val="outset" w:sz="6" w:space="0" w:color="auto"/>
              <w:bottom w:val="outset" w:sz="6" w:space="0" w:color="auto"/>
              <w:right w:val="outset" w:sz="6" w:space="0" w:color="auto"/>
            </w:tcBorders>
            <w:vAlign w:val="center"/>
            <w:hideMark/>
          </w:tcPr>
          <w:p w14:paraId="11B160E3" w14:textId="77777777"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 </w:t>
            </w:r>
          </w:p>
        </w:tc>
      </w:tr>
      <w:tr w:rsidR="00ED76B6" w14:paraId="2ED4FFCC"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62DAF5C2" w14:textId="77777777" w:rsidR="00ED76B6" w:rsidRDefault="00ED76B6" w:rsidP="001475E6">
            <w:pPr>
              <w:spacing w:after="0"/>
              <w:rPr>
                <w:rFonts w:eastAsia="Times New Roman"/>
              </w:rPr>
            </w:pPr>
            <w:r>
              <w:rPr>
                <w:rFonts w:ascii="Arial" w:eastAsia="Times New Roman" w:hAnsi="Arial" w:cs="Arial"/>
                <w:b/>
                <w:bCs/>
                <w:sz w:val="16"/>
                <w:szCs w:val="16"/>
              </w:rPr>
              <w:t>Saldo em 01 janeiro de 2024</w:t>
            </w:r>
          </w:p>
        </w:tc>
        <w:tc>
          <w:tcPr>
            <w:tcW w:w="763" w:type="pct"/>
            <w:tcBorders>
              <w:top w:val="outset" w:sz="6" w:space="0" w:color="auto"/>
              <w:left w:val="outset" w:sz="6" w:space="0" w:color="auto"/>
              <w:bottom w:val="outset" w:sz="6" w:space="0" w:color="auto"/>
              <w:right w:val="outset" w:sz="6" w:space="0" w:color="auto"/>
            </w:tcBorders>
            <w:vAlign w:val="center"/>
            <w:hideMark/>
          </w:tcPr>
          <w:p w14:paraId="05130B5E" w14:textId="328C41FB"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202.680,87</w:t>
            </w:r>
          </w:p>
        </w:tc>
        <w:tc>
          <w:tcPr>
            <w:tcW w:w="690" w:type="pct"/>
            <w:tcBorders>
              <w:top w:val="outset" w:sz="6" w:space="0" w:color="auto"/>
              <w:left w:val="outset" w:sz="6" w:space="0" w:color="auto"/>
              <w:bottom w:val="outset" w:sz="6" w:space="0" w:color="auto"/>
              <w:right w:val="outset" w:sz="6" w:space="0" w:color="auto"/>
            </w:tcBorders>
            <w:vAlign w:val="center"/>
            <w:hideMark/>
          </w:tcPr>
          <w:p w14:paraId="46A7BA3D" w14:textId="7F09573F"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417.896,51</w:t>
            </w:r>
          </w:p>
        </w:tc>
        <w:tc>
          <w:tcPr>
            <w:tcW w:w="816" w:type="pct"/>
            <w:tcBorders>
              <w:top w:val="outset" w:sz="6" w:space="0" w:color="auto"/>
              <w:left w:val="outset" w:sz="6" w:space="0" w:color="auto"/>
              <w:bottom w:val="outset" w:sz="6" w:space="0" w:color="auto"/>
              <w:right w:val="outset" w:sz="6" w:space="0" w:color="auto"/>
            </w:tcBorders>
            <w:vAlign w:val="center"/>
            <w:hideMark/>
          </w:tcPr>
          <w:p w14:paraId="493FC77E" w14:textId="4769B534"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620.577,38</w:t>
            </w:r>
          </w:p>
        </w:tc>
      </w:tr>
      <w:tr w:rsidR="00ED76B6" w14:paraId="1F30EF86"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3C65F27A" w14:textId="77777777" w:rsidR="00ED76B6" w:rsidRDefault="00ED76B6" w:rsidP="001475E6">
            <w:pPr>
              <w:spacing w:after="0"/>
              <w:rPr>
                <w:rFonts w:eastAsia="Times New Roman"/>
              </w:rPr>
            </w:pPr>
            <w:r>
              <w:rPr>
                <w:rFonts w:ascii="Arial" w:eastAsia="Times New Roman" w:hAnsi="Arial" w:cs="Arial"/>
                <w:sz w:val="16"/>
                <w:szCs w:val="16"/>
              </w:rPr>
              <w:t>Constituição da provisão</w:t>
            </w:r>
          </w:p>
        </w:tc>
        <w:tc>
          <w:tcPr>
            <w:tcW w:w="763" w:type="pct"/>
            <w:tcBorders>
              <w:top w:val="outset" w:sz="6" w:space="0" w:color="auto"/>
              <w:left w:val="outset" w:sz="6" w:space="0" w:color="auto"/>
              <w:bottom w:val="outset" w:sz="6" w:space="0" w:color="auto"/>
              <w:right w:val="outset" w:sz="6" w:space="0" w:color="auto"/>
            </w:tcBorders>
            <w:vAlign w:val="center"/>
            <w:hideMark/>
          </w:tcPr>
          <w:p w14:paraId="2E140318" w14:textId="3DAE83BE" w:rsidR="00ED76B6" w:rsidRPr="00ED76B6" w:rsidRDefault="00ED76B6" w:rsidP="00ED76B6">
            <w:pPr>
              <w:spacing w:after="0"/>
              <w:jc w:val="right"/>
              <w:rPr>
                <w:rFonts w:ascii="Arial" w:eastAsia="Times New Roman" w:hAnsi="Arial" w:cs="Arial"/>
                <w:sz w:val="16"/>
                <w:szCs w:val="16"/>
              </w:rPr>
            </w:pPr>
            <w:r w:rsidRPr="00ED76B6">
              <w:rPr>
                <w:rFonts w:ascii="Arial" w:eastAsia="Times New Roman" w:hAnsi="Arial" w:cs="Arial"/>
                <w:sz w:val="16"/>
                <w:szCs w:val="16"/>
              </w:rPr>
              <w:t>172.910,64</w:t>
            </w:r>
          </w:p>
        </w:tc>
        <w:tc>
          <w:tcPr>
            <w:tcW w:w="690" w:type="pct"/>
            <w:tcBorders>
              <w:top w:val="outset" w:sz="6" w:space="0" w:color="auto"/>
              <w:left w:val="outset" w:sz="6" w:space="0" w:color="auto"/>
              <w:bottom w:val="outset" w:sz="6" w:space="0" w:color="auto"/>
              <w:right w:val="outset" w:sz="6" w:space="0" w:color="auto"/>
            </w:tcBorders>
            <w:vAlign w:val="center"/>
            <w:hideMark/>
          </w:tcPr>
          <w:p w14:paraId="50C78237" w14:textId="77777777" w:rsidR="00ED76B6" w:rsidRPr="00ED76B6" w:rsidRDefault="00ED76B6" w:rsidP="00ED76B6">
            <w:pPr>
              <w:spacing w:after="0"/>
              <w:jc w:val="right"/>
              <w:rPr>
                <w:rFonts w:ascii="Arial" w:eastAsia="Times New Roman" w:hAnsi="Arial" w:cs="Arial"/>
                <w:sz w:val="16"/>
                <w:szCs w:val="16"/>
              </w:rPr>
            </w:pPr>
          </w:p>
        </w:tc>
        <w:tc>
          <w:tcPr>
            <w:tcW w:w="816" w:type="pct"/>
            <w:tcBorders>
              <w:top w:val="outset" w:sz="6" w:space="0" w:color="auto"/>
              <w:left w:val="outset" w:sz="6" w:space="0" w:color="auto"/>
              <w:bottom w:val="outset" w:sz="6" w:space="0" w:color="auto"/>
              <w:right w:val="outset" w:sz="6" w:space="0" w:color="auto"/>
            </w:tcBorders>
            <w:vAlign w:val="center"/>
            <w:hideMark/>
          </w:tcPr>
          <w:p w14:paraId="48CA97DE" w14:textId="5BD8AB23"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172.910,64</w:t>
            </w:r>
          </w:p>
        </w:tc>
      </w:tr>
      <w:tr w:rsidR="00ED76B6" w14:paraId="4A7FE0A7"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3361B349" w14:textId="77777777" w:rsidR="00ED76B6" w:rsidRDefault="00ED76B6" w:rsidP="001475E6">
            <w:pPr>
              <w:spacing w:after="0"/>
              <w:rPr>
                <w:rFonts w:eastAsia="Times New Roman"/>
              </w:rPr>
            </w:pPr>
            <w:r>
              <w:rPr>
                <w:rFonts w:ascii="Arial" w:eastAsia="Times New Roman" w:hAnsi="Arial" w:cs="Arial"/>
                <w:sz w:val="16"/>
                <w:szCs w:val="16"/>
              </w:rPr>
              <w:t>Reversão da provisão</w:t>
            </w:r>
          </w:p>
        </w:tc>
        <w:tc>
          <w:tcPr>
            <w:tcW w:w="763" w:type="pct"/>
            <w:tcBorders>
              <w:top w:val="outset" w:sz="6" w:space="0" w:color="auto"/>
              <w:left w:val="outset" w:sz="6" w:space="0" w:color="auto"/>
              <w:bottom w:val="outset" w:sz="6" w:space="0" w:color="auto"/>
              <w:right w:val="outset" w:sz="6" w:space="0" w:color="auto"/>
            </w:tcBorders>
            <w:vAlign w:val="center"/>
            <w:hideMark/>
          </w:tcPr>
          <w:p w14:paraId="4627B58F" w14:textId="3359135C" w:rsidR="00ED76B6" w:rsidRPr="00ED76B6" w:rsidRDefault="00ED76B6" w:rsidP="00ED76B6">
            <w:pPr>
              <w:spacing w:after="0"/>
              <w:jc w:val="right"/>
              <w:rPr>
                <w:rFonts w:ascii="Arial" w:eastAsia="Times New Roman" w:hAnsi="Arial" w:cs="Arial"/>
                <w:sz w:val="16"/>
                <w:szCs w:val="16"/>
              </w:rPr>
            </w:pPr>
            <w:r w:rsidRPr="00ED76B6">
              <w:rPr>
                <w:rFonts w:ascii="Arial" w:eastAsia="Times New Roman" w:hAnsi="Arial" w:cs="Arial"/>
                <w:sz w:val="16"/>
                <w:szCs w:val="16"/>
              </w:rPr>
              <w:t>(303,38)</w:t>
            </w:r>
          </w:p>
        </w:tc>
        <w:tc>
          <w:tcPr>
            <w:tcW w:w="690" w:type="pct"/>
            <w:tcBorders>
              <w:top w:val="outset" w:sz="6" w:space="0" w:color="auto"/>
              <w:left w:val="outset" w:sz="6" w:space="0" w:color="auto"/>
              <w:bottom w:val="outset" w:sz="6" w:space="0" w:color="auto"/>
              <w:right w:val="outset" w:sz="6" w:space="0" w:color="auto"/>
            </w:tcBorders>
            <w:vAlign w:val="center"/>
            <w:hideMark/>
          </w:tcPr>
          <w:p w14:paraId="7C6D1812" w14:textId="77777777" w:rsidR="00ED76B6" w:rsidRPr="00ED76B6" w:rsidRDefault="00ED76B6" w:rsidP="00ED76B6">
            <w:pPr>
              <w:spacing w:after="0"/>
              <w:jc w:val="right"/>
              <w:rPr>
                <w:rFonts w:ascii="Arial" w:eastAsia="Times New Roman" w:hAnsi="Arial" w:cs="Arial"/>
                <w:sz w:val="16"/>
                <w:szCs w:val="16"/>
              </w:rPr>
            </w:pPr>
          </w:p>
        </w:tc>
        <w:tc>
          <w:tcPr>
            <w:tcW w:w="816" w:type="pct"/>
            <w:tcBorders>
              <w:top w:val="outset" w:sz="6" w:space="0" w:color="auto"/>
              <w:left w:val="outset" w:sz="6" w:space="0" w:color="auto"/>
              <w:bottom w:val="outset" w:sz="6" w:space="0" w:color="auto"/>
              <w:right w:val="outset" w:sz="6" w:space="0" w:color="auto"/>
            </w:tcBorders>
            <w:vAlign w:val="center"/>
            <w:hideMark/>
          </w:tcPr>
          <w:p w14:paraId="67BFF752" w14:textId="0BF462FC"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(303,38)</w:t>
            </w:r>
          </w:p>
        </w:tc>
      </w:tr>
      <w:tr w:rsidR="00ED76B6" w14:paraId="15E242B1"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3FD87A31" w14:textId="77777777" w:rsidR="00ED76B6" w:rsidRDefault="00ED76B6" w:rsidP="001475E6">
            <w:pPr>
              <w:spacing w:after="0"/>
              <w:rPr>
                <w:rFonts w:eastAsia="Times New Roman"/>
              </w:rPr>
            </w:pPr>
            <w:r>
              <w:rPr>
                <w:rFonts w:ascii="Arial" w:eastAsia="Times New Roman" w:hAnsi="Arial" w:cs="Arial"/>
                <w:sz w:val="16"/>
                <w:szCs w:val="16"/>
              </w:rPr>
              <w:t>Atualização durante o exercício</w:t>
            </w:r>
          </w:p>
        </w:tc>
        <w:tc>
          <w:tcPr>
            <w:tcW w:w="763" w:type="pct"/>
            <w:tcBorders>
              <w:top w:val="outset" w:sz="6" w:space="0" w:color="auto"/>
              <w:left w:val="outset" w:sz="6" w:space="0" w:color="auto"/>
              <w:bottom w:val="outset" w:sz="6" w:space="0" w:color="auto"/>
              <w:right w:val="outset" w:sz="6" w:space="0" w:color="auto"/>
            </w:tcBorders>
            <w:vAlign w:val="center"/>
            <w:hideMark/>
          </w:tcPr>
          <w:p w14:paraId="6ED48D74" w14:textId="77777777" w:rsidR="00ED76B6" w:rsidRPr="00ED76B6" w:rsidRDefault="00ED76B6" w:rsidP="00ED76B6">
            <w:pPr>
              <w:spacing w:after="0"/>
              <w:jc w:val="right"/>
              <w:rPr>
                <w:rFonts w:ascii="Arial" w:eastAsia="Times New Roman" w:hAnsi="Arial" w:cs="Arial"/>
                <w:sz w:val="16"/>
                <w:szCs w:val="16"/>
              </w:rPr>
            </w:pPr>
          </w:p>
        </w:tc>
        <w:tc>
          <w:tcPr>
            <w:tcW w:w="690" w:type="pct"/>
            <w:tcBorders>
              <w:top w:val="outset" w:sz="6" w:space="0" w:color="auto"/>
              <w:left w:val="outset" w:sz="6" w:space="0" w:color="auto"/>
              <w:bottom w:val="outset" w:sz="6" w:space="0" w:color="auto"/>
              <w:right w:val="outset" w:sz="6" w:space="0" w:color="auto"/>
            </w:tcBorders>
            <w:vAlign w:val="center"/>
            <w:hideMark/>
          </w:tcPr>
          <w:p w14:paraId="6B438B4E" w14:textId="4AC5EC0D" w:rsidR="00ED76B6" w:rsidRPr="00ED76B6" w:rsidRDefault="00ED76B6" w:rsidP="00ED76B6">
            <w:pPr>
              <w:spacing w:after="0"/>
              <w:jc w:val="right"/>
              <w:rPr>
                <w:rFonts w:ascii="Arial" w:eastAsia="Times New Roman" w:hAnsi="Arial" w:cs="Arial"/>
                <w:sz w:val="16"/>
                <w:szCs w:val="16"/>
              </w:rPr>
            </w:pPr>
            <w:r w:rsidRPr="00ED76B6">
              <w:rPr>
                <w:rFonts w:ascii="Arial" w:eastAsia="Times New Roman" w:hAnsi="Arial" w:cs="Arial"/>
                <w:sz w:val="16"/>
                <w:szCs w:val="16"/>
              </w:rPr>
              <w:t>33.582,96</w:t>
            </w:r>
          </w:p>
        </w:tc>
        <w:tc>
          <w:tcPr>
            <w:tcW w:w="816" w:type="pct"/>
            <w:tcBorders>
              <w:top w:val="outset" w:sz="6" w:space="0" w:color="auto"/>
              <w:left w:val="outset" w:sz="6" w:space="0" w:color="auto"/>
              <w:bottom w:val="outset" w:sz="6" w:space="0" w:color="auto"/>
              <w:right w:val="outset" w:sz="6" w:space="0" w:color="auto"/>
            </w:tcBorders>
            <w:vAlign w:val="center"/>
            <w:hideMark/>
          </w:tcPr>
          <w:p w14:paraId="6767D84F" w14:textId="5CA816F3" w:rsidR="00ED76B6" w:rsidRPr="00ED76B6" w:rsidRDefault="00ED76B6" w:rsidP="00ED76B6">
            <w:pPr>
              <w:spacing w:after="0"/>
              <w:jc w:val="right"/>
              <w:rPr>
                <w:rFonts w:ascii="Arial" w:eastAsia="Times New Roman" w:hAnsi="Arial" w:cs="Arial"/>
                <w:sz w:val="16"/>
                <w:szCs w:val="16"/>
              </w:rPr>
            </w:pPr>
            <w:r>
              <w:rPr>
                <w:rFonts w:ascii="Arial" w:eastAsia="Times New Roman" w:hAnsi="Arial" w:cs="Arial"/>
                <w:sz w:val="16"/>
                <w:szCs w:val="16"/>
              </w:rPr>
              <w:t>33.582,96</w:t>
            </w:r>
          </w:p>
        </w:tc>
      </w:tr>
      <w:tr w:rsidR="00ED76B6" w14:paraId="62D513A0" w14:textId="77777777" w:rsidTr="00ED76B6">
        <w:tc>
          <w:tcPr>
            <w:tcW w:w="2731" w:type="pct"/>
            <w:tcBorders>
              <w:top w:val="outset" w:sz="6" w:space="0" w:color="auto"/>
              <w:left w:val="outset" w:sz="6" w:space="0" w:color="auto"/>
              <w:bottom w:val="outset" w:sz="6" w:space="0" w:color="auto"/>
              <w:right w:val="outset" w:sz="6" w:space="0" w:color="auto"/>
            </w:tcBorders>
            <w:vAlign w:val="center"/>
            <w:hideMark/>
          </w:tcPr>
          <w:p w14:paraId="24253AAC" w14:textId="77777777" w:rsidR="00ED76B6" w:rsidRDefault="00ED76B6" w:rsidP="001475E6">
            <w:pPr>
              <w:spacing w:after="0"/>
              <w:rPr>
                <w:rFonts w:eastAsia="Times New Roman"/>
              </w:rPr>
            </w:pPr>
            <w:r>
              <w:rPr>
                <w:rFonts w:ascii="Arial" w:eastAsia="Times New Roman" w:hAnsi="Arial" w:cs="Arial"/>
                <w:b/>
                <w:bCs/>
                <w:sz w:val="16"/>
                <w:szCs w:val="16"/>
              </w:rPr>
              <w:t>Saldo em 31 de dezembro de 2024</w:t>
            </w:r>
          </w:p>
        </w:tc>
        <w:tc>
          <w:tcPr>
            <w:tcW w:w="763" w:type="pct"/>
            <w:tcBorders>
              <w:top w:val="outset" w:sz="6" w:space="0" w:color="auto"/>
              <w:left w:val="outset" w:sz="6" w:space="0" w:color="auto"/>
              <w:bottom w:val="outset" w:sz="6" w:space="0" w:color="auto"/>
              <w:right w:val="outset" w:sz="6" w:space="0" w:color="auto"/>
            </w:tcBorders>
            <w:vAlign w:val="center"/>
            <w:hideMark/>
          </w:tcPr>
          <w:p w14:paraId="43489F11" w14:textId="76415DC6"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375.288,13</w:t>
            </w:r>
          </w:p>
        </w:tc>
        <w:tc>
          <w:tcPr>
            <w:tcW w:w="690" w:type="pct"/>
            <w:tcBorders>
              <w:top w:val="outset" w:sz="6" w:space="0" w:color="auto"/>
              <w:left w:val="outset" w:sz="6" w:space="0" w:color="auto"/>
              <w:bottom w:val="outset" w:sz="6" w:space="0" w:color="auto"/>
              <w:right w:val="outset" w:sz="6" w:space="0" w:color="auto"/>
            </w:tcBorders>
            <w:vAlign w:val="center"/>
            <w:hideMark/>
          </w:tcPr>
          <w:p w14:paraId="540B2D0F" w14:textId="4CAEC9CB"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451.479,47</w:t>
            </w:r>
          </w:p>
        </w:tc>
        <w:tc>
          <w:tcPr>
            <w:tcW w:w="816" w:type="pct"/>
            <w:tcBorders>
              <w:top w:val="outset" w:sz="6" w:space="0" w:color="auto"/>
              <w:left w:val="outset" w:sz="6" w:space="0" w:color="auto"/>
              <w:bottom w:val="outset" w:sz="6" w:space="0" w:color="auto"/>
              <w:right w:val="outset" w:sz="6" w:space="0" w:color="auto"/>
            </w:tcBorders>
            <w:vAlign w:val="center"/>
            <w:hideMark/>
          </w:tcPr>
          <w:p w14:paraId="00B60B1D" w14:textId="76FFDD93" w:rsidR="00ED76B6" w:rsidRPr="00ED76B6" w:rsidRDefault="00ED76B6" w:rsidP="00ED76B6">
            <w:pPr>
              <w:spacing w:after="0"/>
              <w:jc w:val="right"/>
              <w:rPr>
                <w:rFonts w:ascii="Arial" w:eastAsia="Times New Roman" w:hAnsi="Arial" w:cs="Arial"/>
                <w:b/>
                <w:bCs/>
                <w:sz w:val="16"/>
                <w:szCs w:val="16"/>
              </w:rPr>
            </w:pPr>
            <w:r w:rsidRPr="00ED76B6">
              <w:rPr>
                <w:rFonts w:ascii="Arial" w:eastAsia="Times New Roman" w:hAnsi="Arial" w:cs="Arial"/>
                <w:b/>
                <w:bCs/>
                <w:sz w:val="16"/>
                <w:szCs w:val="16"/>
              </w:rPr>
              <w:t>826.767,60</w:t>
            </w:r>
          </w:p>
        </w:tc>
      </w:tr>
    </w:tbl>
    <w:p w14:paraId="081A0620" w14:textId="756F5BF9" w:rsidR="00F371F7" w:rsidRDefault="00000000">
      <w:pPr>
        <w:pStyle w:val="NormalWeb"/>
        <w:jc w:val="both"/>
      </w:pPr>
      <w:r>
        <w:rPr>
          <w:rFonts w:ascii="Arial" w:hAnsi="Arial" w:cs="Arial"/>
          <w:sz w:val="20"/>
          <w:szCs w:val="20"/>
        </w:rPr>
        <w:t xml:space="preserve">Segundo a assessoria jurídica do SICOOB CREDISG, </w:t>
      </w:r>
      <w:r w:rsidR="00ED6DC6">
        <w:rPr>
          <w:rFonts w:ascii="Arial" w:hAnsi="Arial" w:cs="Arial"/>
          <w:sz w:val="20"/>
          <w:szCs w:val="20"/>
        </w:rPr>
        <w:t xml:space="preserve">não </w:t>
      </w:r>
      <w:r>
        <w:rPr>
          <w:rFonts w:ascii="Arial" w:hAnsi="Arial" w:cs="Arial"/>
          <w:sz w:val="20"/>
          <w:szCs w:val="20"/>
        </w:rPr>
        <w:t>existem processos judiciais nos quais a Cooperativa figura como polo passivo, os quais foram classificados com risco de perda possível</w:t>
      </w:r>
      <w:r w:rsidR="00ED6DC6">
        <w:rPr>
          <w:rFonts w:ascii="Arial" w:hAnsi="Arial" w:cs="Arial"/>
          <w:sz w:val="20"/>
          <w:szCs w:val="20"/>
        </w:rPr>
        <w:t>.</w:t>
      </w:r>
      <w:r>
        <w:rPr>
          <w:rFonts w:ascii="Arial" w:hAnsi="Arial" w:cs="Arial"/>
          <w:sz w:val="20"/>
          <w:szCs w:val="20"/>
        </w:rPr>
        <w:t xml:space="preserve"> Essas ações abrangem, basicamente, processos trabalhistas ou cíveis.</w:t>
      </w:r>
    </w:p>
    <w:p w14:paraId="13E689DB" w14:textId="77777777" w:rsidR="00F371F7" w:rsidRDefault="00000000">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0E43580D" w14:textId="43258527" w:rsidR="00F371F7" w:rsidRDefault="00ED6DC6">
      <w:pPr>
        <w:pStyle w:val="NormalWeb"/>
      </w:pPr>
      <w:r>
        <w:rPr>
          <w:rFonts w:ascii="Arial" w:hAnsi="Arial" w:cs="Arial"/>
          <w:b/>
          <w:bCs/>
          <w:sz w:val="20"/>
          <w:szCs w:val="20"/>
        </w:rPr>
        <w:t>1</w:t>
      </w:r>
      <w:r w:rsidR="00702DDA">
        <w:rPr>
          <w:rFonts w:ascii="Arial" w:hAnsi="Arial" w:cs="Arial"/>
          <w:b/>
          <w:bCs/>
          <w:sz w:val="20"/>
          <w:szCs w:val="20"/>
        </w:rPr>
        <w:t>7</w:t>
      </w:r>
      <w:r>
        <w:rPr>
          <w:rFonts w:ascii="Arial" w:hAnsi="Arial" w:cs="Arial"/>
          <w:b/>
          <w:bCs/>
          <w:sz w:val="20"/>
          <w:szCs w:val="20"/>
        </w:rPr>
        <w:t>. Obrigações Fiscais, Correntes e Diferidas</w:t>
      </w:r>
    </w:p>
    <w:p w14:paraId="489594C2" w14:textId="2D620C97" w:rsidR="00F371F7" w:rsidRDefault="00E10563">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652"/>
        <w:gridCol w:w="837"/>
        <w:gridCol w:w="1174"/>
        <w:gridCol w:w="837"/>
        <w:gridCol w:w="974"/>
        <w:gridCol w:w="1174"/>
        <w:gridCol w:w="974"/>
      </w:tblGrid>
      <w:tr w:rsidR="00F371F7" w14:paraId="79D6FAD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78AC7F"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7E4BB2"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2AB10C"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5BE48AF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61F002"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4157C4"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0C847"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02FFA"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D37AE"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DC7FB"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DCF3F"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16BD68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B4E359" w14:textId="77777777" w:rsidR="00F371F7" w:rsidRDefault="00000000" w:rsidP="00ED6DC6">
            <w:pPr>
              <w:spacing w:after="0"/>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2CC8F" w14:textId="77777777" w:rsidR="00F371F7" w:rsidRDefault="00000000" w:rsidP="00ED6DC6">
            <w:pPr>
              <w:spacing w:after="0"/>
              <w:jc w:val="right"/>
              <w:rPr>
                <w:rFonts w:eastAsia="Times New Roman"/>
              </w:rPr>
            </w:pPr>
            <w:r>
              <w:rPr>
                <w:rFonts w:ascii="Arial" w:eastAsia="Times New Roman" w:hAnsi="Arial" w:cs="Arial"/>
                <w:sz w:val="16"/>
                <w:szCs w:val="16"/>
              </w:rPr>
              <w:t>75.669,46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E741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9B1DD" w14:textId="77777777" w:rsidR="00F371F7" w:rsidRDefault="00000000" w:rsidP="00ED6DC6">
            <w:pPr>
              <w:spacing w:after="0"/>
              <w:jc w:val="right"/>
              <w:rPr>
                <w:rFonts w:eastAsia="Times New Roman"/>
              </w:rPr>
            </w:pPr>
            <w:r>
              <w:rPr>
                <w:rFonts w:ascii="Arial" w:eastAsia="Times New Roman" w:hAnsi="Arial" w:cs="Arial"/>
                <w:sz w:val="16"/>
                <w:szCs w:val="16"/>
              </w:rPr>
              <w:t>75.669,46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934A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54AB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17333" w14:textId="77777777" w:rsidR="00F371F7" w:rsidRDefault="00000000" w:rsidP="00ED6DC6">
            <w:pPr>
              <w:spacing w:after="0"/>
              <w:jc w:val="center"/>
              <w:rPr>
                <w:rFonts w:eastAsia="Times New Roman"/>
              </w:rPr>
            </w:pPr>
            <w:r>
              <w:rPr>
                <w:rFonts w:ascii="Arial" w:eastAsia="Times New Roman" w:hAnsi="Arial" w:cs="Arial"/>
                <w:sz w:val="16"/>
                <w:szCs w:val="16"/>
              </w:rPr>
              <w:t>-</w:t>
            </w:r>
          </w:p>
        </w:tc>
      </w:tr>
      <w:tr w:rsidR="00F371F7" w14:paraId="52F900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C3C5E" w14:textId="77777777" w:rsidR="00F371F7" w:rsidRDefault="00000000" w:rsidP="00ED6DC6">
            <w:pPr>
              <w:spacing w:after="0"/>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4DE62" w14:textId="77777777" w:rsidR="00F371F7" w:rsidRDefault="00000000" w:rsidP="00ED6DC6">
            <w:pPr>
              <w:spacing w:after="0"/>
              <w:jc w:val="right"/>
              <w:rPr>
                <w:rFonts w:eastAsia="Times New Roman"/>
              </w:rPr>
            </w:pPr>
            <w:r>
              <w:rPr>
                <w:rFonts w:ascii="Arial" w:eastAsia="Times New Roman" w:hAnsi="Arial" w:cs="Arial"/>
                <w:sz w:val="16"/>
                <w:szCs w:val="16"/>
              </w:rPr>
              <w:t>12.410,93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40F5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E8B13" w14:textId="77777777" w:rsidR="00F371F7" w:rsidRDefault="00000000" w:rsidP="00ED6DC6">
            <w:pPr>
              <w:spacing w:after="0"/>
              <w:jc w:val="right"/>
              <w:rPr>
                <w:rFonts w:eastAsia="Times New Roman"/>
              </w:rPr>
            </w:pPr>
            <w:r>
              <w:rPr>
                <w:rFonts w:ascii="Arial" w:eastAsia="Times New Roman" w:hAnsi="Arial" w:cs="Arial"/>
                <w:sz w:val="16"/>
                <w:szCs w:val="16"/>
              </w:rPr>
              <w:t>12.410,93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A3065" w14:textId="77777777" w:rsidR="00F371F7" w:rsidRDefault="00000000" w:rsidP="00ED6DC6">
            <w:pPr>
              <w:spacing w:after="0"/>
              <w:jc w:val="right"/>
              <w:rPr>
                <w:rFonts w:eastAsia="Times New Roman"/>
              </w:rPr>
            </w:pPr>
            <w:r>
              <w:rPr>
                <w:rFonts w:ascii="Arial" w:eastAsia="Times New Roman" w:hAnsi="Arial" w:cs="Arial"/>
                <w:sz w:val="16"/>
                <w:szCs w:val="16"/>
              </w:rPr>
              <w:t>11.801,10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5A0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D6F06" w14:textId="77777777" w:rsidR="00F371F7" w:rsidRDefault="00000000" w:rsidP="00ED6DC6">
            <w:pPr>
              <w:spacing w:after="0"/>
              <w:jc w:val="right"/>
              <w:rPr>
                <w:rFonts w:eastAsia="Times New Roman"/>
              </w:rPr>
            </w:pPr>
            <w:r>
              <w:rPr>
                <w:rFonts w:ascii="Arial" w:eastAsia="Times New Roman" w:hAnsi="Arial" w:cs="Arial"/>
                <w:sz w:val="16"/>
                <w:szCs w:val="16"/>
              </w:rPr>
              <w:t>11.801,10</w:t>
            </w:r>
          </w:p>
        </w:tc>
      </w:tr>
      <w:tr w:rsidR="00F371F7" w14:paraId="43EDEB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E180B" w14:textId="77777777" w:rsidR="00F371F7" w:rsidRDefault="00000000" w:rsidP="00ED6DC6">
            <w:pPr>
              <w:spacing w:after="0"/>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D3F7B" w14:textId="77777777" w:rsidR="00F371F7" w:rsidRDefault="00000000" w:rsidP="00ED6DC6">
            <w:pPr>
              <w:spacing w:after="0"/>
              <w:jc w:val="right"/>
              <w:rPr>
                <w:rFonts w:eastAsia="Times New Roman"/>
              </w:rPr>
            </w:pPr>
            <w:r>
              <w:rPr>
                <w:rFonts w:ascii="Arial" w:eastAsia="Times New Roman" w:hAnsi="Arial" w:cs="Arial"/>
                <w:sz w:val="16"/>
                <w:szCs w:val="16"/>
              </w:rPr>
              <w:t>265.020,50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1139"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692BF" w14:textId="77777777" w:rsidR="00F371F7" w:rsidRDefault="00000000" w:rsidP="00ED6DC6">
            <w:pPr>
              <w:spacing w:after="0"/>
              <w:jc w:val="right"/>
              <w:rPr>
                <w:rFonts w:eastAsia="Times New Roman"/>
              </w:rPr>
            </w:pPr>
            <w:r>
              <w:rPr>
                <w:rFonts w:ascii="Arial" w:eastAsia="Times New Roman" w:hAnsi="Arial" w:cs="Arial"/>
                <w:sz w:val="16"/>
                <w:szCs w:val="16"/>
              </w:rPr>
              <w:t>265.020,50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87776" w14:textId="77777777" w:rsidR="00F371F7" w:rsidRDefault="00000000" w:rsidP="00ED6DC6">
            <w:pPr>
              <w:spacing w:after="0"/>
              <w:jc w:val="right"/>
              <w:rPr>
                <w:rFonts w:eastAsia="Times New Roman"/>
              </w:rPr>
            </w:pPr>
            <w:r>
              <w:rPr>
                <w:rFonts w:ascii="Arial" w:eastAsia="Times New Roman" w:hAnsi="Arial" w:cs="Arial"/>
                <w:sz w:val="16"/>
                <w:szCs w:val="16"/>
              </w:rPr>
              <w:t>302.475,78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BCE0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C7694" w14:textId="77777777" w:rsidR="00F371F7" w:rsidRDefault="00000000" w:rsidP="00ED6DC6">
            <w:pPr>
              <w:spacing w:after="0"/>
              <w:jc w:val="right"/>
              <w:rPr>
                <w:rFonts w:eastAsia="Times New Roman"/>
              </w:rPr>
            </w:pPr>
            <w:r>
              <w:rPr>
                <w:rFonts w:ascii="Arial" w:eastAsia="Times New Roman" w:hAnsi="Arial" w:cs="Arial"/>
                <w:sz w:val="16"/>
                <w:szCs w:val="16"/>
              </w:rPr>
              <w:t>302.475,78</w:t>
            </w:r>
          </w:p>
        </w:tc>
      </w:tr>
      <w:tr w:rsidR="00F371F7" w14:paraId="7A33D2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7FB21F" w14:textId="5743C085" w:rsidR="00F371F7" w:rsidRDefault="00000000" w:rsidP="00ED6DC6">
            <w:pPr>
              <w:spacing w:after="0"/>
              <w:rPr>
                <w:rFonts w:eastAsia="Times New Roman"/>
              </w:rPr>
            </w:pPr>
            <w:r>
              <w:rPr>
                <w:rFonts w:ascii="Arial" w:eastAsia="Times New Roman" w:hAnsi="Arial" w:cs="Arial"/>
                <w:sz w:val="16"/>
                <w:szCs w:val="16"/>
              </w:rPr>
              <w:t>Outros</w:t>
            </w:r>
            <w:r w:rsidR="00ED6DC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0163" w14:textId="77777777" w:rsidR="00F371F7" w:rsidRDefault="00000000" w:rsidP="00ED6DC6">
            <w:pPr>
              <w:spacing w:after="0"/>
              <w:jc w:val="right"/>
              <w:rPr>
                <w:rFonts w:eastAsia="Times New Roman"/>
              </w:rPr>
            </w:pPr>
            <w:r>
              <w:rPr>
                <w:rFonts w:ascii="Arial" w:eastAsia="Times New Roman" w:hAnsi="Arial" w:cs="Arial"/>
                <w:sz w:val="16"/>
                <w:szCs w:val="16"/>
              </w:rPr>
              <w:t>119.530,99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F20A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4CA3E" w14:textId="77777777" w:rsidR="00F371F7" w:rsidRDefault="00000000" w:rsidP="00ED6DC6">
            <w:pPr>
              <w:spacing w:after="0"/>
              <w:jc w:val="right"/>
              <w:rPr>
                <w:rFonts w:eastAsia="Times New Roman"/>
              </w:rPr>
            </w:pPr>
            <w:r>
              <w:rPr>
                <w:rFonts w:ascii="Arial" w:eastAsia="Times New Roman" w:hAnsi="Arial" w:cs="Arial"/>
                <w:sz w:val="16"/>
                <w:szCs w:val="16"/>
              </w:rPr>
              <w:t>119.530,99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F4DA5" w14:textId="77777777" w:rsidR="00F371F7" w:rsidRDefault="00000000" w:rsidP="00ED6DC6">
            <w:pPr>
              <w:spacing w:after="0"/>
              <w:jc w:val="right"/>
              <w:rPr>
                <w:rFonts w:eastAsia="Times New Roman"/>
              </w:rPr>
            </w:pPr>
            <w:r>
              <w:rPr>
                <w:rFonts w:ascii="Arial" w:eastAsia="Times New Roman" w:hAnsi="Arial" w:cs="Arial"/>
                <w:sz w:val="16"/>
                <w:szCs w:val="16"/>
              </w:rPr>
              <w:t>1.254.324,00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2715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3ACAB" w14:textId="77777777" w:rsidR="00F371F7" w:rsidRDefault="00000000" w:rsidP="00ED6DC6">
            <w:pPr>
              <w:spacing w:after="0"/>
              <w:jc w:val="right"/>
              <w:rPr>
                <w:rFonts w:eastAsia="Times New Roman"/>
              </w:rPr>
            </w:pPr>
            <w:r>
              <w:rPr>
                <w:rFonts w:ascii="Arial" w:eastAsia="Times New Roman" w:hAnsi="Arial" w:cs="Arial"/>
                <w:sz w:val="16"/>
                <w:szCs w:val="16"/>
              </w:rPr>
              <w:t>1.254.324,00</w:t>
            </w:r>
          </w:p>
        </w:tc>
      </w:tr>
      <w:tr w:rsidR="00F371F7" w14:paraId="060EE6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48DBB"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DFB3F" w14:textId="77777777" w:rsidR="00F371F7" w:rsidRDefault="00000000" w:rsidP="00ED6DC6">
            <w:pPr>
              <w:spacing w:after="0"/>
              <w:jc w:val="right"/>
              <w:rPr>
                <w:rFonts w:eastAsia="Times New Roman"/>
              </w:rPr>
            </w:pPr>
            <w:r>
              <w:rPr>
                <w:rFonts w:ascii="Arial" w:eastAsia="Times New Roman" w:hAnsi="Arial" w:cs="Arial"/>
                <w:b/>
                <w:bCs/>
                <w:sz w:val="16"/>
                <w:szCs w:val="16"/>
              </w:rPr>
              <w:t>472.631,88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CA88E"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356A" w14:textId="77777777" w:rsidR="00F371F7" w:rsidRDefault="00000000" w:rsidP="00ED6DC6">
            <w:pPr>
              <w:spacing w:after="0"/>
              <w:jc w:val="right"/>
              <w:rPr>
                <w:rFonts w:eastAsia="Times New Roman"/>
              </w:rPr>
            </w:pPr>
            <w:r>
              <w:rPr>
                <w:rFonts w:ascii="Arial" w:eastAsia="Times New Roman" w:hAnsi="Arial" w:cs="Arial"/>
                <w:b/>
                <w:bCs/>
                <w:sz w:val="16"/>
                <w:szCs w:val="16"/>
              </w:rPr>
              <w:t>472.631,88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CF7A6" w14:textId="77777777" w:rsidR="00F371F7" w:rsidRDefault="00000000" w:rsidP="00ED6DC6">
            <w:pPr>
              <w:spacing w:after="0"/>
              <w:jc w:val="right"/>
              <w:rPr>
                <w:rFonts w:eastAsia="Times New Roman"/>
              </w:rPr>
            </w:pPr>
            <w:r>
              <w:rPr>
                <w:rFonts w:ascii="Arial" w:eastAsia="Times New Roman" w:hAnsi="Arial" w:cs="Arial"/>
                <w:b/>
                <w:bCs/>
                <w:sz w:val="16"/>
                <w:szCs w:val="16"/>
              </w:rPr>
              <w:t>1.568.600,88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59AD5"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1BD10" w14:textId="77777777" w:rsidR="00F371F7" w:rsidRDefault="00000000" w:rsidP="00ED6DC6">
            <w:pPr>
              <w:spacing w:after="0"/>
              <w:jc w:val="right"/>
              <w:rPr>
                <w:rFonts w:eastAsia="Times New Roman"/>
              </w:rPr>
            </w:pPr>
            <w:r>
              <w:rPr>
                <w:rFonts w:ascii="Arial" w:eastAsia="Times New Roman" w:hAnsi="Arial" w:cs="Arial"/>
                <w:b/>
                <w:bCs/>
                <w:sz w:val="16"/>
                <w:szCs w:val="16"/>
              </w:rPr>
              <w:t>1.568.600,88</w:t>
            </w:r>
          </w:p>
        </w:tc>
      </w:tr>
    </w:tbl>
    <w:p w14:paraId="0891FF83" w14:textId="77777777" w:rsidR="00F371F7" w:rsidRDefault="00000000">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2858"/>
        <w:gridCol w:w="941"/>
        <w:gridCol w:w="1334"/>
        <w:gridCol w:w="941"/>
        <w:gridCol w:w="1107"/>
        <w:gridCol w:w="1334"/>
        <w:gridCol w:w="1107"/>
      </w:tblGrid>
      <w:tr w:rsidR="00F371F7" w14:paraId="44352D0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040A32" w14:textId="77777777" w:rsidR="00F371F7" w:rsidRDefault="00000000" w:rsidP="00ED6DC6">
            <w:pPr>
              <w:spacing w:after="0"/>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08168E"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55F8C2"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215A996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0C4306"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7417D8"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38B11"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ADD9A"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408EE"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75DD6"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7D09B"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71DDB3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BD09F9" w14:textId="77777777" w:rsidR="00F371F7" w:rsidRDefault="00000000" w:rsidP="00ED6DC6">
            <w:pPr>
              <w:spacing w:after="0"/>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45659" w14:textId="77777777" w:rsidR="00F371F7" w:rsidRDefault="00000000" w:rsidP="00ED6DC6">
            <w:pPr>
              <w:spacing w:after="0"/>
              <w:jc w:val="right"/>
              <w:rPr>
                <w:rFonts w:eastAsia="Times New Roman"/>
              </w:rPr>
            </w:pPr>
            <w:r>
              <w:rPr>
                <w:rFonts w:ascii="Arial" w:eastAsia="Times New Roman" w:hAnsi="Arial" w:cs="Arial"/>
                <w:sz w:val="16"/>
                <w:szCs w:val="16"/>
              </w:rPr>
              <w:t>99.484,22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1535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74DF4" w14:textId="77777777" w:rsidR="00F371F7" w:rsidRDefault="00000000" w:rsidP="00ED6DC6">
            <w:pPr>
              <w:spacing w:after="0"/>
              <w:jc w:val="right"/>
              <w:rPr>
                <w:rFonts w:eastAsia="Times New Roman"/>
              </w:rPr>
            </w:pPr>
            <w:r>
              <w:rPr>
                <w:rFonts w:ascii="Arial" w:eastAsia="Times New Roman" w:hAnsi="Arial" w:cs="Arial"/>
                <w:sz w:val="16"/>
                <w:szCs w:val="16"/>
              </w:rPr>
              <w:t>99.484,22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67491" w14:textId="77777777" w:rsidR="00F371F7" w:rsidRDefault="00000000" w:rsidP="00ED6DC6">
            <w:pPr>
              <w:spacing w:after="0"/>
              <w:jc w:val="right"/>
              <w:rPr>
                <w:rFonts w:eastAsia="Times New Roman"/>
              </w:rPr>
            </w:pPr>
            <w:r>
              <w:rPr>
                <w:rFonts w:ascii="Arial" w:eastAsia="Times New Roman" w:hAnsi="Arial" w:cs="Arial"/>
                <w:sz w:val="16"/>
                <w:szCs w:val="16"/>
              </w:rPr>
              <w:t>86.931,68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99DE"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5C685" w14:textId="77777777" w:rsidR="00F371F7" w:rsidRDefault="00000000" w:rsidP="00ED6DC6">
            <w:pPr>
              <w:spacing w:after="0"/>
              <w:jc w:val="right"/>
              <w:rPr>
                <w:rFonts w:eastAsia="Times New Roman"/>
              </w:rPr>
            </w:pPr>
            <w:r>
              <w:rPr>
                <w:rFonts w:ascii="Arial" w:eastAsia="Times New Roman" w:hAnsi="Arial" w:cs="Arial"/>
                <w:sz w:val="16"/>
                <w:szCs w:val="16"/>
              </w:rPr>
              <w:t>86.931,68</w:t>
            </w:r>
          </w:p>
        </w:tc>
      </w:tr>
      <w:tr w:rsidR="00F371F7" w14:paraId="0D01D1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31D33F" w14:textId="77777777" w:rsidR="00F371F7" w:rsidRDefault="00000000" w:rsidP="00ED6DC6">
            <w:pPr>
              <w:spacing w:after="0"/>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1F89E" w14:textId="77777777" w:rsidR="00F371F7" w:rsidRDefault="00000000" w:rsidP="00ED6DC6">
            <w:pPr>
              <w:spacing w:after="0"/>
              <w:jc w:val="right"/>
              <w:rPr>
                <w:rFonts w:eastAsia="Times New Roman"/>
              </w:rPr>
            </w:pPr>
            <w:r>
              <w:rPr>
                <w:rFonts w:ascii="Arial" w:eastAsia="Times New Roman" w:hAnsi="Arial" w:cs="Arial"/>
                <w:sz w:val="16"/>
                <w:szCs w:val="16"/>
              </w:rPr>
              <w:t>8.432,93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BB258"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5B7DA" w14:textId="77777777" w:rsidR="00F371F7" w:rsidRDefault="00000000" w:rsidP="00ED6DC6">
            <w:pPr>
              <w:spacing w:after="0"/>
              <w:jc w:val="right"/>
              <w:rPr>
                <w:rFonts w:eastAsia="Times New Roman"/>
              </w:rPr>
            </w:pPr>
            <w:r>
              <w:rPr>
                <w:rFonts w:ascii="Arial" w:eastAsia="Times New Roman" w:hAnsi="Arial" w:cs="Arial"/>
                <w:sz w:val="16"/>
                <w:szCs w:val="16"/>
              </w:rPr>
              <w:t>8.432,93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B16E4" w14:textId="77777777" w:rsidR="00F371F7" w:rsidRDefault="00000000" w:rsidP="00ED6DC6">
            <w:pPr>
              <w:spacing w:after="0"/>
              <w:jc w:val="right"/>
              <w:rPr>
                <w:rFonts w:eastAsia="Times New Roman"/>
              </w:rPr>
            </w:pPr>
            <w:r>
              <w:rPr>
                <w:rFonts w:ascii="Arial" w:eastAsia="Times New Roman" w:hAnsi="Arial" w:cs="Arial"/>
                <w:sz w:val="16"/>
                <w:szCs w:val="16"/>
              </w:rPr>
              <w:t>8.370,25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E37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96197" w14:textId="77777777" w:rsidR="00F371F7" w:rsidRDefault="00000000" w:rsidP="00ED6DC6">
            <w:pPr>
              <w:spacing w:after="0"/>
              <w:jc w:val="right"/>
              <w:rPr>
                <w:rFonts w:eastAsia="Times New Roman"/>
              </w:rPr>
            </w:pPr>
            <w:r>
              <w:rPr>
                <w:rFonts w:ascii="Arial" w:eastAsia="Times New Roman" w:hAnsi="Arial" w:cs="Arial"/>
                <w:sz w:val="16"/>
                <w:szCs w:val="16"/>
              </w:rPr>
              <w:t>8.370,25</w:t>
            </w:r>
          </w:p>
        </w:tc>
      </w:tr>
      <w:tr w:rsidR="00F371F7" w14:paraId="329DBE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38CAB" w14:textId="77777777" w:rsidR="00F371F7" w:rsidRDefault="00000000" w:rsidP="00ED6DC6">
            <w:pPr>
              <w:spacing w:after="0"/>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82FAB" w14:textId="77777777" w:rsidR="00F371F7" w:rsidRDefault="00000000" w:rsidP="00ED6DC6">
            <w:pPr>
              <w:spacing w:after="0"/>
              <w:jc w:val="right"/>
              <w:rPr>
                <w:rFonts w:eastAsia="Times New Roman"/>
              </w:rPr>
            </w:pPr>
            <w:r>
              <w:rPr>
                <w:rFonts w:ascii="Arial" w:eastAsia="Times New Roman" w:hAnsi="Arial" w:cs="Arial"/>
                <w:sz w:val="16"/>
                <w:szCs w:val="16"/>
              </w:rPr>
              <w:t>1.612,59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9B221"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34AE4" w14:textId="77777777" w:rsidR="00F371F7" w:rsidRDefault="00000000" w:rsidP="00ED6DC6">
            <w:pPr>
              <w:spacing w:after="0"/>
              <w:jc w:val="right"/>
              <w:rPr>
                <w:rFonts w:eastAsia="Times New Roman"/>
              </w:rPr>
            </w:pPr>
            <w:r>
              <w:rPr>
                <w:rFonts w:ascii="Arial" w:eastAsia="Times New Roman" w:hAnsi="Arial" w:cs="Arial"/>
                <w:sz w:val="16"/>
                <w:szCs w:val="16"/>
              </w:rPr>
              <w:t>1.612,59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D01CB" w14:textId="77777777" w:rsidR="00F371F7" w:rsidRDefault="00000000" w:rsidP="00ED6DC6">
            <w:pPr>
              <w:spacing w:after="0"/>
              <w:jc w:val="right"/>
              <w:rPr>
                <w:rFonts w:eastAsia="Times New Roman"/>
              </w:rPr>
            </w:pPr>
            <w:r>
              <w:rPr>
                <w:rFonts w:ascii="Arial" w:eastAsia="Times New Roman" w:hAnsi="Arial" w:cs="Arial"/>
                <w:sz w:val="16"/>
                <w:szCs w:val="16"/>
              </w:rPr>
              <w:t>1.588,27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A90F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8A48E" w14:textId="77777777" w:rsidR="00F371F7" w:rsidRDefault="00000000" w:rsidP="00ED6DC6">
            <w:pPr>
              <w:spacing w:after="0"/>
              <w:jc w:val="right"/>
              <w:rPr>
                <w:rFonts w:eastAsia="Times New Roman"/>
              </w:rPr>
            </w:pPr>
            <w:r>
              <w:rPr>
                <w:rFonts w:ascii="Arial" w:eastAsia="Times New Roman" w:hAnsi="Arial" w:cs="Arial"/>
                <w:sz w:val="16"/>
                <w:szCs w:val="16"/>
              </w:rPr>
              <w:t>1.588,27</w:t>
            </w:r>
          </w:p>
        </w:tc>
      </w:tr>
      <w:tr w:rsidR="00F371F7" w14:paraId="6D61A7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9BF8E1" w14:textId="77777777" w:rsidR="00F371F7" w:rsidRDefault="00000000" w:rsidP="00ED6DC6">
            <w:pPr>
              <w:spacing w:after="0"/>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7B172" w14:textId="77777777" w:rsidR="00F371F7" w:rsidRDefault="00000000" w:rsidP="00ED6DC6">
            <w:pPr>
              <w:spacing w:after="0"/>
              <w:jc w:val="right"/>
              <w:rPr>
                <w:rFonts w:eastAsia="Times New Roman"/>
              </w:rPr>
            </w:pPr>
            <w:r>
              <w:rPr>
                <w:rFonts w:ascii="Arial" w:eastAsia="Times New Roman" w:hAnsi="Arial" w:cs="Arial"/>
                <w:sz w:val="16"/>
                <w:szCs w:val="16"/>
              </w:rPr>
              <w:t>10.001,25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F36D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86499" w14:textId="77777777" w:rsidR="00F371F7" w:rsidRDefault="00000000" w:rsidP="00ED6DC6">
            <w:pPr>
              <w:spacing w:after="0"/>
              <w:jc w:val="right"/>
              <w:rPr>
                <w:rFonts w:eastAsia="Times New Roman"/>
              </w:rPr>
            </w:pPr>
            <w:r>
              <w:rPr>
                <w:rFonts w:ascii="Arial" w:eastAsia="Times New Roman" w:hAnsi="Arial" w:cs="Arial"/>
                <w:sz w:val="16"/>
                <w:szCs w:val="16"/>
              </w:rPr>
              <w:t>10.001,25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810C8" w14:textId="77777777" w:rsidR="00F371F7" w:rsidRDefault="00000000" w:rsidP="00ED6DC6">
            <w:pPr>
              <w:spacing w:after="0"/>
              <w:jc w:val="right"/>
              <w:rPr>
                <w:rFonts w:eastAsia="Times New Roman"/>
              </w:rPr>
            </w:pPr>
            <w:r>
              <w:rPr>
                <w:rFonts w:ascii="Arial" w:eastAsia="Times New Roman" w:hAnsi="Arial" w:cs="Arial"/>
                <w:sz w:val="16"/>
                <w:szCs w:val="16"/>
              </w:rPr>
              <w:t>9.863,70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8A246"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61432" w14:textId="77777777" w:rsidR="00F371F7" w:rsidRDefault="00000000" w:rsidP="00ED6DC6">
            <w:pPr>
              <w:spacing w:after="0"/>
              <w:jc w:val="right"/>
              <w:rPr>
                <w:rFonts w:eastAsia="Times New Roman"/>
              </w:rPr>
            </w:pPr>
            <w:r>
              <w:rPr>
                <w:rFonts w:ascii="Arial" w:eastAsia="Times New Roman" w:hAnsi="Arial" w:cs="Arial"/>
                <w:sz w:val="16"/>
                <w:szCs w:val="16"/>
              </w:rPr>
              <w:t>9.863,70</w:t>
            </w:r>
          </w:p>
        </w:tc>
      </w:tr>
      <w:tr w:rsidR="00F371F7" w14:paraId="0C2F33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3AF79" w14:textId="77777777" w:rsidR="00F371F7" w:rsidRDefault="00000000" w:rsidP="00ED6DC6">
            <w:pPr>
              <w:spacing w:after="0"/>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8B5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1BFB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5401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FC43" w14:textId="77777777" w:rsidR="00F371F7" w:rsidRDefault="00000000" w:rsidP="00ED6DC6">
            <w:pPr>
              <w:spacing w:after="0"/>
              <w:jc w:val="right"/>
              <w:rPr>
                <w:rFonts w:eastAsia="Times New Roman"/>
              </w:rPr>
            </w:pPr>
            <w:r>
              <w:rPr>
                <w:rFonts w:ascii="Arial" w:eastAsia="Times New Roman" w:hAnsi="Arial" w:cs="Arial"/>
                <w:sz w:val="16"/>
                <w:szCs w:val="16"/>
              </w:rPr>
              <w:t>1.147.570,10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5444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8F22C" w14:textId="77777777" w:rsidR="00F371F7" w:rsidRDefault="00000000" w:rsidP="00ED6DC6">
            <w:pPr>
              <w:spacing w:after="0"/>
              <w:jc w:val="right"/>
              <w:rPr>
                <w:rFonts w:eastAsia="Times New Roman"/>
              </w:rPr>
            </w:pPr>
            <w:r>
              <w:rPr>
                <w:rFonts w:ascii="Arial" w:eastAsia="Times New Roman" w:hAnsi="Arial" w:cs="Arial"/>
                <w:sz w:val="16"/>
                <w:szCs w:val="16"/>
              </w:rPr>
              <w:t>1.147.570,10</w:t>
            </w:r>
          </w:p>
        </w:tc>
      </w:tr>
      <w:tr w:rsidR="00F371F7" w14:paraId="6C942C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6C5AF"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7F04" w14:textId="77777777" w:rsidR="00F371F7" w:rsidRDefault="00000000" w:rsidP="00ED6DC6">
            <w:pPr>
              <w:spacing w:after="0"/>
              <w:jc w:val="right"/>
              <w:rPr>
                <w:rFonts w:eastAsia="Times New Roman"/>
              </w:rPr>
            </w:pPr>
            <w:r>
              <w:rPr>
                <w:rFonts w:ascii="Arial" w:eastAsia="Times New Roman" w:hAnsi="Arial" w:cs="Arial"/>
                <w:b/>
                <w:bCs/>
                <w:sz w:val="16"/>
                <w:szCs w:val="16"/>
              </w:rPr>
              <w:t>119.530,99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78CBB"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EB16E" w14:textId="77777777" w:rsidR="00F371F7" w:rsidRDefault="00000000" w:rsidP="00ED6DC6">
            <w:pPr>
              <w:spacing w:after="0"/>
              <w:jc w:val="right"/>
              <w:rPr>
                <w:rFonts w:eastAsia="Times New Roman"/>
              </w:rPr>
            </w:pPr>
            <w:r>
              <w:rPr>
                <w:rFonts w:ascii="Arial" w:eastAsia="Times New Roman" w:hAnsi="Arial" w:cs="Arial"/>
                <w:b/>
                <w:bCs/>
                <w:sz w:val="16"/>
                <w:szCs w:val="16"/>
              </w:rPr>
              <w:t>119.530,99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9BE73" w14:textId="77777777" w:rsidR="00F371F7" w:rsidRDefault="00000000" w:rsidP="00ED6DC6">
            <w:pPr>
              <w:spacing w:after="0"/>
              <w:jc w:val="right"/>
              <w:rPr>
                <w:rFonts w:eastAsia="Times New Roman"/>
              </w:rPr>
            </w:pPr>
            <w:r>
              <w:rPr>
                <w:rFonts w:ascii="Arial" w:eastAsia="Times New Roman" w:hAnsi="Arial" w:cs="Arial"/>
                <w:b/>
                <w:bCs/>
                <w:sz w:val="16"/>
                <w:szCs w:val="16"/>
              </w:rPr>
              <w:t>1.254.324,00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C146C"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85A7D" w14:textId="77777777" w:rsidR="00F371F7" w:rsidRDefault="00000000" w:rsidP="00ED6DC6">
            <w:pPr>
              <w:spacing w:after="0"/>
              <w:jc w:val="right"/>
              <w:rPr>
                <w:rFonts w:eastAsia="Times New Roman"/>
              </w:rPr>
            </w:pPr>
            <w:r>
              <w:rPr>
                <w:rFonts w:ascii="Arial" w:eastAsia="Times New Roman" w:hAnsi="Arial" w:cs="Arial"/>
                <w:b/>
                <w:bCs/>
                <w:sz w:val="16"/>
                <w:szCs w:val="16"/>
              </w:rPr>
              <w:t>1.254.324,00</w:t>
            </w:r>
          </w:p>
        </w:tc>
      </w:tr>
    </w:tbl>
    <w:p w14:paraId="4122A944" w14:textId="57D47044" w:rsidR="00F371F7" w:rsidRDefault="00ED6DC6">
      <w:pPr>
        <w:pStyle w:val="NormalWeb"/>
      </w:pPr>
      <w:r>
        <w:rPr>
          <w:rFonts w:ascii="Arial" w:hAnsi="Arial" w:cs="Arial"/>
          <w:b/>
          <w:bCs/>
          <w:sz w:val="20"/>
          <w:szCs w:val="20"/>
        </w:rPr>
        <w:t>1</w:t>
      </w:r>
      <w:r w:rsidR="00702DDA">
        <w:rPr>
          <w:rFonts w:ascii="Arial" w:hAnsi="Arial" w:cs="Arial"/>
          <w:b/>
          <w:bCs/>
          <w:sz w:val="20"/>
          <w:szCs w:val="20"/>
        </w:rPr>
        <w:t>8</w:t>
      </w:r>
      <w:r>
        <w:rPr>
          <w:rFonts w:ascii="Arial" w:hAnsi="Arial" w:cs="Arial"/>
          <w:b/>
          <w:bCs/>
          <w:sz w:val="20"/>
          <w:szCs w:val="20"/>
        </w:rPr>
        <w:t>. Outros Passivos</w:t>
      </w:r>
    </w:p>
    <w:p w14:paraId="69C47742" w14:textId="322111CE" w:rsidR="00F371F7" w:rsidRDefault="00E10563">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442"/>
        <w:gridCol w:w="1039"/>
        <w:gridCol w:w="1101"/>
        <w:gridCol w:w="1039"/>
        <w:gridCol w:w="950"/>
        <w:gridCol w:w="1101"/>
        <w:gridCol w:w="950"/>
      </w:tblGrid>
      <w:tr w:rsidR="00F371F7" w14:paraId="6C2AF32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200BD9"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735AC0"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6D4634"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5F412B4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C0380D"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332CCD"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AABC2"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C11EA"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7E8B7"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7A2DA"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F4E07"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0A59C4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6EAC2" w14:textId="4BE34B37" w:rsidR="00F371F7" w:rsidRDefault="00000000" w:rsidP="00ED6DC6">
            <w:pPr>
              <w:spacing w:after="0"/>
              <w:rPr>
                <w:rFonts w:eastAsia="Times New Roman"/>
              </w:rPr>
            </w:pPr>
            <w:r>
              <w:rPr>
                <w:rFonts w:ascii="Arial" w:eastAsia="Times New Roman" w:hAnsi="Arial" w:cs="Arial"/>
                <w:sz w:val="16"/>
                <w:szCs w:val="16"/>
              </w:rPr>
              <w:t>Sociais e Estatutárias</w:t>
            </w:r>
            <w:r w:rsidR="00ED6DC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900C0" w14:textId="77777777" w:rsidR="00F371F7" w:rsidRDefault="00000000" w:rsidP="00ED6DC6">
            <w:pPr>
              <w:spacing w:after="0"/>
              <w:jc w:val="right"/>
              <w:rPr>
                <w:rFonts w:eastAsia="Times New Roman"/>
              </w:rPr>
            </w:pPr>
            <w:r>
              <w:rPr>
                <w:rFonts w:ascii="Arial" w:eastAsia="Times New Roman" w:hAnsi="Arial" w:cs="Arial"/>
                <w:sz w:val="16"/>
                <w:szCs w:val="16"/>
              </w:rPr>
              <w:t>8.889.305,16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E8B49"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23894" w14:textId="77777777" w:rsidR="00F371F7" w:rsidRDefault="00000000" w:rsidP="00ED6DC6">
            <w:pPr>
              <w:spacing w:after="0"/>
              <w:jc w:val="right"/>
              <w:rPr>
                <w:rFonts w:eastAsia="Times New Roman"/>
              </w:rPr>
            </w:pPr>
            <w:r>
              <w:rPr>
                <w:rFonts w:ascii="Arial" w:eastAsia="Times New Roman" w:hAnsi="Arial" w:cs="Arial"/>
                <w:sz w:val="16"/>
                <w:szCs w:val="16"/>
              </w:rPr>
              <w:t>8.889.305,16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13D10" w14:textId="77777777" w:rsidR="00F371F7" w:rsidRDefault="00000000" w:rsidP="00ED6DC6">
            <w:pPr>
              <w:spacing w:after="0"/>
              <w:jc w:val="right"/>
              <w:rPr>
                <w:rFonts w:eastAsia="Times New Roman"/>
              </w:rPr>
            </w:pPr>
            <w:r>
              <w:rPr>
                <w:rFonts w:ascii="Arial" w:eastAsia="Times New Roman" w:hAnsi="Arial" w:cs="Arial"/>
                <w:sz w:val="16"/>
                <w:szCs w:val="16"/>
              </w:rPr>
              <w:t>3.498.499,64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06A99"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65CFA" w14:textId="77777777" w:rsidR="00F371F7" w:rsidRDefault="00000000" w:rsidP="00ED6DC6">
            <w:pPr>
              <w:spacing w:after="0"/>
              <w:jc w:val="right"/>
              <w:rPr>
                <w:rFonts w:eastAsia="Times New Roman"/>
              </w:rPr>
            </w:pPr>
            <w:r>
              <w:rPr>
                <w:rFonts w:ascii="Arial" w:eastAsia="Times New Roman" w:hAnsi="Arial" w:cs="Arial"/>
                <w:sz w:val="16"/>
                <w:szCs w:val="16"/>
              </w:rPr>
              <w:t>3.498.499,64</w:t>
            </w:r>
          </w:p>
        </w:tc>
      </w:tr>
      <w:tr w:rsidR="00F371F7" w14:paraId="39B3C6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6E423" w14:textId="77777777" w:rsidR="00F371F7" w:rsidRDefault="00000000" w:rsidP="00ED6DC6">
            <w:pPr>
              <w:spacing w:after="0"/>
              <w:rPr>
                <w:rFonts w:eastAsia="Times New Roman"/>
              </w:rPr>
            </w:pPr>
            <w:r>
              <w:rPr>
                <w:rFonts w:ascii="Arial" w:eastAsia="Times New Roman" w:hAnsi="Arial" w:cs="Arial"/>
                <w:sz w:val="16"/>
                <w:szCs w:val="16"/>
              </w:rPr>
              <w:t>Obrigações Por Convênios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CFA1"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C472D"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3749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BDC1B" w14:textId="77777777" w:rsidR="00F371F7" w:rsidRDefault="00000000" w:rsidP="00ED6DC6">
            <w:pPr>
              <w:spacing w:after="0"/>
              <w:jc w:val="right"/>
              <w:rPr>
                <w:rFonts w:eastAsia="Times New Roman"/>
              </w:rPr>
            </w:pPr>
            <w:r>
              <w:rPr>
                <w:rFonts w:ascii="Arial" w:eastAsia="Times New Roman" w:hAnsi="Arial" w:cs="Arial"/>
                <w:sz w:val="16"/>
                <w:szCs w:val="16"/>
              </w:rPr>
              <w:t>1.320,00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7D43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45A95" w14:textId="77777777" w:rsidR="00F371F7" w:rsidRDefault="00000000" w:rsidP="00ED6DC6">
            <w:pPr>
              <w:spacing w:after="0"/>
              <w:jc w:val="right"/>
              <w:rPr>
                <w:rFonts w:eastAsia="Times New Roman"/>
              </w:rPr>
            </w:pPr>
            <w:r>
              <w:rPr>
                <w:rFonts w:ascii="Arial" w:eastAsia="Times New Roman" w:hAnsi="Arial" w:cs="Arial"/>
                <w:sz w:val="16"/>
                <w:szCs w:val="16"/>
              </w:rPr>
              <w:t>1.320,00</w:t>
            </w:r>
          </w:p>
        </w:tc>
      </w:tr>
      <w:tr w:rsidR="00F371F7" w14:paraId="06FD8C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2AABD" w14:textId="5A229825" w:rsidR="00F371F7" w:rsidRDefault="00000000" w:rsidP="00ED6DC6">
            <w:pPr>
              <w:spacing w:after="0"/>
              <w:rPr>
                <w:rFonts w:eastAsia="Times New Roman"/>
              </w:rPr>
            </w:pPr>
            <w:r>
              <w:rPr>
                <w:rFonts w:ascii="Arial" w:eastAsia="Times New Roman" w:hAnsi="Arial" w:cs="Arial"/>
                <w:sz w:val="16"/>
                <w:szCs w:val="16"/>
              </w:rPr>
              <w:t>Obrigações de Pagamento em Nome de Terceiros</w:t>
            </w:r>
            <w:r w:rsidR="00ED6DC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DBC4" w14:textId="77777777" w:rsidR="00F371F7" w:rsidRDefault="00000000" w:rsidP="00ED6DC6">
            <w:pPr>
              <w:spacing w:after="0"/>
              <w:jc w:val="right"/>
              <w:rPr>
                <w:rFonts w:eastAsia="Times New Roman"/>
              </w:rPr>
            </w:pPr>
            <w:r>
              <w:rPr>
                <w:rFonts w:ascii="Arial" w:eastAsia="Times New Roman" w:hAnsi="Arial" w:cs="Arial"/>
                <w:sz w:val="16"/>
                <w:szCs w:val="16"/>
              </w:rPr>
              <w:t>1.435.048,32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7D681"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CE6B6" w14:textId="77777777" w:rsidR="00F371F7" w:rsidRDefault="00000000" w:rsidP="00ED6DC6">
            <w:pPr>
              <w:spacing w:after="0"/>
              <w:jc w:val="right"/>
              <w:rPr>
                <w:rFonts w:eastAsia="Times New Roman"/>
              </w:rPr>
            </w:pPr>
            <w:r>
              <w:rPr>
                <w:rFonts w:ascii="Arial" w:eastAsia="Times New Roman" w:hAnsi="Arial" w:cs="Arial"/>
                <w:sz w:val="16"/>
                <w:szCs w:val="16"/>
              </w:rPr>
              <w:t>1.435.048,32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B9168" w14:textId="77777777" w:rsidR="00F371F7" w:rsidRDefault="00000000" w:rsidP="00ED6DC6">
            <w:pPr>
              <w:spacing w:after="0"/>
              <w:jc w:val="right"/>
              <w:rPr>
                <w:rFonts w:eastAsia="Times New Roman"/>
              </w:rPr>
            </w:pPr>
            <w:r>
              <w:rPr>
                <w:rFonts w:ascii="Arial" w:eastAsia="Times New Roman" w:hAnsi="Arial" w:cs="Arial"/>
                <w:sz w:val="16"/>
                <w:szCs w:val="16"/>
              </w:rPr>
              <w:t>2.492.308,68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632F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D6AF9" w14:textId="77777777" w:rsidR="00F371F7" w:rsidRDefault="00000000" w:rsidP="00ED6DC6">
            <w:pPr>
              <w:spacing w:after="0"/>
              <w:jc w:val="right"/>
              <w:rPr>
                <w:rFonts w:eastAsia="Times New Roman"/>
              </w:rPr>
            </w:pPr>
            <w:r>
              <w:rPr>
                <w:rFonts w:ascii="Arial" w:eastAsia="Times New Roman" w:hAnsi="Arial" w:cs="Arial"/>
                <w:sz w:val="16"/>
                <w:szCs w:val="16"/>
              </w:rPr>
              <w:t>2.492.308,68</w:t>
            </w:r>
          </w:p>
        </w:tc>
      </w:tr>
      <w:tr w:rsidR="00F371F7" w14:paraId="0B5923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3A8E4" w14:textId="163354D4" w:rsidR="00F371F7" w:rsidRDefault="00000000" w:rsidP="00ED6DC6">
            <w:pPr>
              <w:spacing w:after="0"/>
              <w:rPr>
                <w:rFonts w:eastAsia="Times New Roman"/>
              </w:rPr>
            </w:pPr>
            <w:r>
              <w:rPr>
                <w:rFonts w:ascii="Arial" w:eastAsia="Times New Roman" w:hAnsi="Arial" w:cs="Arial"/>
                <w:sz w:val="16"/>
                <w:szCs w:val="16"/>
              </w:rPr>
              <w:t>Provisão Para Pagamentos a Efetuar</w:t>
            </w:r>
            <w:r w:rsidR="00ED6DC6">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3138F" w14:textId="77777777" w:rsidR="00F371F7" w:rsidRDefault="00000000" w:rsidP="00ED6DC6">
            <w:pPr>
              <w:spacing w:after="0"/>
              <w:jc w:val="right"/>
              <w:rPr>
                <w:rFonts w:eastAsia="Times New Roman"/>
              </w:rPr>
            </w:pPr>
            <w:r>
              <w:rPr>
                <w:rFonts w:ascii="Arial" w:eastAsia="Times New Roman" w:hAnsi="Arial" w:cs="Arial"/>
                <w:sz w:val="16"/>
                <w:szCs w:val="16"/>
              </w:rPr>
              <w:t>1.708.987,56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241E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6CC14" w14:textId="77777777" w:rsidR="00F371F7" w:rsidRDefault="00000000" w:rsidP="00ED6DC6">
            <w:pPr>
              <w:spacing w:after="0"/>
              <w:jc w:val="right"/>
              <w:rPr>
                <w:rFonts w:eastAsia="Times New Roman"/>
              </w:rPr>
            </w:pPr>
            <w:r>
              <w:rPr>
                <w:rFonts w:ascii="Arial" w:eastAsia="Times New Roman" w:hAnsi="Arial" w:cs="Arial"/>
                <w:sz w:val="16"/>
                <w:szCs w:val="16"/>
              </w:rPr>
              <w:t>1.708.987,56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FE598" w14:textId="77777777" w:rsidR="00F371F7" w:rsidRDefault="00000000" w:rsidP="00ED6DC6">
            <w:pPr>
              <w:spacing w:after="0"/>
              <w:jc w:val="right"/>
              <w:rPr>
                <w:rFonts w:eastAsia="Times New Roman"/>
              </w:rPr>
            </w:pPr>
            <w:r>
              <w:rPr>
                <w:rFonts w:ascii="Arial" w:eastAsia="Times New Roman" w:hAnsi="Arial" w:cs="Arial"/>
                <w:sz w:val="16"/>
                <w:szCs w:val="16"/>
              </w:rPr>
              <w:t>1.364.454,35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7D940"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64EC7" w14:textId="77777777" w:rsidR="00F371F7" w:rsidRDefault="00000000" w:rsidP="00ED6DC6">
            <w:pPr>
              <w:spacing w:after="0"/>
              <w:jc w:val="right"/>
              <w:rPr>
                <w:rFonts w:eastAsia="Times New Roman"/>
              </w:rPr>
            </w:pPr>
            <w:r>
              <w:rPr>
                <w:rFonts w:ascii="Arial" w:eastAsia="Times New Roman" w:hAnsi="Arial" w:cs="Arial"/>
                <w:sz w:val="16"/>
                <w:szCs w:val="16"/>
              </w:rPr>
              <w:t>1.364.454,35</w:t>
            </w:r>
          </w:p>
        </w:tc>
      </w:tr>
      <w:tr w:rsidR="00F371F7" w14:paraId="7B765D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A18B65" w14:textId="53B71843" w:rsidR="00F371F7" w:rsidRDefault="00000000" w:rsidP="00ED6DC6">
            <w:pPr>
              <w:spacing w:after="0"/>
              <w:rPr>
                <w:rFonts w:eastAsia="Times New Roman"/>
              </w:rPr>
            </w:pPr>
            <w:r>
              <w:rPr>
                <w:rFonts w:ascii="Arial" w:eastAsia="Times New Roman" w:hAnsi="Arial" w:cs="Arial"/>
                <w:sz w:val="16"/>
                <w:szCs w:val="16"/>
              </w:rPr>
              <w:t xml:space="preserve">Credores Diversos </w:t>
            </w:r>
            <w:r w:rsidR="00ED6DC6">
              <w:rPr>
                <w:rFonts w:ascii="Arial" w:eastAsia="Times New Roman" w:hAnsi="Arial" w:cs="Arial"/>
                <w:sz w:val="16"/>
                <w:szCs w:val="16"/>
              </w:rPr>
              <w:t>–</w:t>
            </w:r>
            <w:r>
              <w:rPr>
                <w:rFonts w:ascii="Arial" w:eastAsia="Times New Roman" w:hAnsi="Arial" w:cs="Arial"/>
                <w:sz w:val="16"/>
                <w:szCs w:val="16"/>
              </w:rPr>
              <w:t xml:space="preserve"> País</w:t>
            </w:r>
            <w:r w:rsidR="00ED6DC6">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DA950" w14:textId="77777777" w:rsidR="00F371F7" w:rsidRDefault="00000000" w:rsidP="00ED6DC6">
            <w:pPr>
              <w:spacing w:after="0"/>
              <w:jc w:val="right"/>
              <w:rPr>
                <w:rFonts w:eastAsia="Times New Roman"/>
              </w:rPr>
            </w:pPr>
            <w:r>
              <w:rPr>
                <w:rFonts w:ascii="Arial" w:eastAsia="Times New Roman" w:hAnsi="Arial" w:cs="Arial"/>
                <w:sz w:val="16"/>
                <w:szCs w:val="16"/>
              </w:rPr>
              <w:t>356.035,17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5333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A6D98" w14:textId="77777777" w:rsidR="00F371F7" w:rsidRDefault="00000000" w:rsidP="00ED6DC6">
            <w:pPr>
              <w:spacing w:after="0"/>
              <w:jc w:val="right"/>
              <w:rPr>
                <w:rFonts w:eastAsia="Times New Roman"/>
              </w:rPr>
            </w:pPr>
            <w:r>
              <w:rPr>
                <w:rFonts w:ascii="Arial" w:eastAsia="Times New Roman" w:hAnsi="Arial" w:cs="Arial"/>
                <w:sz w:val="16"/>
                <w:szCs w:val="16"/>
              </w:rPr>
              <w:t>356.035,17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B2513" w14:textId="77777777" w:rsidR="00F371F7" w:rsidRDefault="00000000" w:rsidP="00ED6DC6">
            <w:pPr>
              <w:spacing w:after="0"/>
              <w:jc w:val="right"/>
              <w:rPr>
                <w:rFonts w:eastAsia="Times New Roman"/>
              </w:rPr>
            </w:pPr>
            <w:r>
              <w:rPr>
                <w:rFonts w:ascii="Arial" w:eastAsia="Times New Roman" w:hAnsi="Arial" w:cs="Arial"/>
                <w:sz w:val="16"/>
                <w:szCs w:val="16"/>
              </w:rPr>
              <w:t>265.816,83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A4754"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F6444" w14:textId="77777777" w:rsidR="00F371F7" w:rsidRDefault="00000000" w:rsidP="00ED6DC6">
            <w:pPr>
              <w:spacing w:after="0"/>
              <w:jc w:val="right"/>
              <w:rPr>
                <w:rFonts w:eastAsia="Times New Roman"/>
              </w:rPr>
            </w:pPr>
            <w:r>
              <w:rPr>
                <w:rFonts w:ascii="Arial" w:eastAsia="Times New Roman" w:hAnsi="Arial" w:cs="Arial"/>
                <w:sz w:val="16"/>
                <w:szCs w:val="16"/>
              </w:rPr>
              <w:t>265.816,83</w:t>
            </w:r>
          </w:p>
        </w:tc>
      </w:tr>
      <w:tr w:rsidR="00F371F7" w14:paraId="7358A9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E20E80"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2F4FB" w14:textId="77777777" w:rsidR="00F371F7" w:rsidRDefault="00000000" w:rsidP="00ED6DC6">
            <w:pPr>
              <w:spacing w:after="0"/>
              <w:jc w:val="right"/>
              <w:rPr>
                <w:rFonts w:eastAsia="Times New Roman"/>
              </w:rPr>
            </w:pPr>
            <w:r>
              <w:rPr>
                <w:rFonts w:ascii="Arial" w:eastAsia="Times New Roman" w:hAnsi="Arial" w:cs="Arial"/>
                <w:b/>
                <w:bCs/>
                <w:sz w:val="16"/>
                <w:szCs w:val="16"/>
              </w:rPr>
              <w:t>12.389.376,21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D08AA"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2468A" w14:textId="77777777" w:rsidR="00F371F7" w:rsidRDefault="00000000" w:rsidP="00ED6DC6">
            <w:pPr>
              <w:spacing w:after="0"/>
              <w:jc w:val="right"/>
              <w:rPr>
                <w:rFonts w:eastAsia="Times New Roman"/>
              </w:rPr>
            </w:pPr>
            <w:r>
              <w:rPr>
                <w:rFonts w:ascii="Arial" w:eastAsia="Times New Roman" w:hAnsi="Arial" w:cs="Arial"/>
                <w:b/>
                <w:bCs/>
                <w:sz w:val="16"/>
                <w:szCs w:val="16"/>
              </w:rPr>
              <w:t>12.389.376,21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DB73" w14:textId="77777777" w:rsidR="00F371F7" w:rsidRDefault="00000000" w:rsidP="00ED6DC6">
            <w:pPr>
              <w:spacing w:after="0"/>
              <w:jc w:val="right"/>
              <w:rPr>
                <w:rFonts w:eastAsia="Times New Roman"/>
              </w:rPr>
            </w:pPr>
            <w:r>
              <w:rPr>
                <w:rFonts w:ascii="Arial" w:eastAsia="Times New Roman" w:hAnsi="Arial" w:cs="Arial"/>
                <w:b/>
                <w:bCs/>
                <w:sz w:val="16"/>
                <w:szCs w:val="16"/>
              </w:rPr>
              <w:t>7.622.399,50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790EA"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F1516" w14:textId="77777777" w:rsidR="00F371F7" w:rsidRDefault="00000000" w:rsidP="00ED6DC6">
            <w:pPr>
              <w:spacing w:after="0"/>
              <w:jc w:val="right"/>
              <w:rPr>
                <w:rFonts w:eastAsia="Times New Roman"/>
              </w:rPr>
            </w:pPr>
            <w:r>
              <w:rPr>
                <w:rFonts w:ascii="Arial" w:eastAsia="Times New Roman" w:hAnsi="Arial" w:cs="Arial"/>
                <w:b/>
                <w:bCs/>
                <w:sz w:val="16"/>
                <w:szCs w:val="16"/>
              </w:rPr>
              <w:t>7.622.399,50</w:t>
            </w:r>
          </w:p>
        </w:tc>
      </w:tr>
    </w:tbl>
    <w:p w14:paraId="624003B8" w14:textId="77777777" w:rsidR="00F371F7" w:rsidRDefault="00000000">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718"/>
        <w:gridCol w:w="950"/>
        <w:gridCol w:w="1052"/>
        <w:gridCol w:w="950"/>
        <w:gridCol w:w="950"/>
        <w:gridCol w:w="1052"/>
        <w:gridCol w:w="950"/>
      </w:tblGrid>
      <w:tr w:rsidR="00F371F7" w14:paraId="19CD5E5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DB86C1"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CD7CF2"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3F19CC"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1F50718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6A8B7B2"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9C192E"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EDABF"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8D7B"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27516"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298D2"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D833C"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55124C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14FD7" w14:textId="77777777" w:rsidR="00F371F7" w:rsidRDefault="00000000" w:rsidP="00ED6DC6">
            <w:pPr>
              <w:spacing w:after="0"/>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0E397" w14:textId="77777777" w:rsidR="00F371F7" w:rsidRDefault="00000000" w:rsidP="00ED6DC6">
            <w:pPr>
              <w:spacing w:after="0"/>
              <w:jc w:val="right"/>
              <w:rPr>
                <w:rFonts w:eastAsia="Times New Roman"/>
              </w:rPr>
            </w:pPr>
            <w:r>
              <w:rPr>
                <w:rFonts w:ascii="Arial" w:eastAsia="Times New Roman" w:hAnsi="Arial" w:cs="Arial"/>
                <w:sz w:val="16"/>
                <w:szCs w:val="16"/>
              </w:rPr>
              <w:t>5.593.837,37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F4B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30629" w14:textId="77777777" w:rsidR="00F371F7" w:rsidRDefault="00000000" w:rsidP="00ED6DC6">
            <w:pPr>
              <w:spacing w:after="0"/>
              <w:jc w:val="right"/>
              <w:rPr>
                <w:rFonts w:eastAsia="Times New Roman"/>
              </w:rPr>
            </w:pPr>
            <w:r>
              <w:rPr>
                <w:rFonts w:ascii="Arial" w:eastAsia="Times New Roman" w:hAnsi="Arial" w:cs="Arial"/>
                <w:sz w:val="16"/>
                <w:szCs w:val="16"/>
              </w:rPr>
              <w:t>5.593.837,37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0474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A8C4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3C5A7" w14:textId="77777777" w:rsidR="00F371F7" w:rsidRDefault="00000000" w:rsidP="00ED6DC6">
            <w:pPr>
              <w:spacing w:after="0"/>
              <w:jc w:val="center"/>
              <w:rPr>
                <w:rFonts w:eastAsia="Times New Roman"/>
              </w:rPr>
            </w:pPr>
            <w:r>
              <w:rPr>
                <w:rFonts w:ascii="Arial" w:eastAsia="Times New Roman" w:hAnsi="Arial" w:cs="Arial"/>
                <w:sz w:val="16"/>
                <w:szCs w:val="16"/>
              </w:rPr>
              <w:t>-</w:t>
            </w:r>
          </w:p>
        </w:tc>
      </w:tr>
      <w:tr w:rsidR="00F371F7" w14:paraId="1E129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1E9903" w14:textId="222FCDFB" w:rsidR="00F371F7" w:rsidRDefault="00000000" w:rsidP="00ED6DC6">
            <w:pPr>
              <w:spacing w:after="0"/>
              <w:rPr>
                <w:rFonts w:eastAsia="Times New Roman"/>
              </w:rPr>
            </w:pPr>
            <w:r>
              <w:rPr>
                <w:rFonts w:ascii="Arial" w:eastAsia="Times New Roman" w:hAnsi="Arial" w:cs="Arial"/>
                <w:sz w:val="16"/>
                <w:szCs w:val="16"/>
              </w:rPr>
              <w:t>Provisão para Participações nos Resultados</w:t>
            </w:r>
            <w:r w:rsidR="00ED6DC6">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0CB4D" w14:textId="77777777" w:rsidR="00F371F7" w:rsidRDefault="00000000" w:rsidP="00ED6DC6">
            <w:pPr>
              <w:spacing w:after="0"/>
              <w:jc w:val="right"/>
              <w:rPr>
                <w:rFonts w:eastAsia="Times New Roman"/>
              </w:rPr>
            </w:pPr>
            <w:r>
              <w:rPr>
                <w:rFonts w:ascii="Arial" w:eastAsia="Times New Roman" w:hAnsi="Arial" w:cs="Arial"/>
                <w:sz w:val="16"/>
                <w:szCs w:val="16"/>
              </w:rPr>
              <w:t>154.389,99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42030"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3BBC2" w14:textId="77777777" w:rsidR="00F371F7" w:rsidRDefault="00000000" w:rsidP="00ED6DC6">
            <w:pPr>
              <w:spacing w:after="0"/>
              <w:jc w:val="right"/>
              <w:rPr>
                <w:rFonts w:eastAsia="Times New Roman"/>
              </w:rPr>
            </w:pPr>
            <w:r>
              <w:rPr>
                <w:rFonts w:ascii="Arial" w:eastAsia="Times New Roman" w:hAnsi="Arial" w:cs="Arial"/>
                <w:sz w:val="16"/>
                <w:szCs w:val="16"/>
              </w:rPr>
              <w:t>154.389,99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6F803" w14:textId="77777777" w:rsidR="00F371F7" w:rsidRDefault="00000000" w:rsidP="00ED6DC6">
            <w:pPr>
              <w:spacing w:after="0"/>
              <w:jc w:val="right"/>
              <w:rPr>
                <w:rFonts w:eastAsia="Times New Roman"/>
              </w:rPr>
            </w:pPr>
            <w:r>
              <w:rPr>
                <w:rFonts w:ascii="Arial" w:eastAsia="Times New Roman" w:hAnsi="Arial" w:cs="Arial"/>
                <w:sz w:val="16"/>
                <w:szCs w:val="16"/>
              </w:rPr>
              <w:t>355.913,51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572B7"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EB857" w14:textId="77777777" w:rsidR="00F371F7" w:rsidRDefault="00000000" w:rsidP="00ED6DC6">
            <w:pPr>
              <w:spacing w:after="0"/>
              <w:jc w:val="right"/>
              <w:rPr>
                <w:rFonts w:eastAsia="Times New Roman"/>
              </w:rPr>
            </w:pPr>
            <w:r>
              <w:rPr>
                <w:rFonts w:ascii="Arial" w:eastAsia="Times New Roman" w:hAnsi="Arial" w:cs="Arial"/>
                <w:sz w:val="16"/>
                <w:szCs w:val="16"/>
              </w:rPr>
              <w:t>355.913,51</w:t>
            </w:r>
          </w:p>
        </w:tc>
      </w:tr>
      <w:tr w:rsidR="00F371F7" w14:paraId="46586C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35C98F" w14:textId="41788B2E" w:rsidR="00F371F7" w:rsidRDefault="00000000" w:rsidP="00ED6DC6">
            <w:pPr>
              <w:spacing w:after="0"/>
              <w:rPr>
                <w:rFonts w:eastAsia="Times New Roman"/>
              </w:rPr>
            </w:pPr>
            <w:r>
              <w:rPr>
                <w:rFonts w:ascii="Arial" w:eastAsia="Times New Roman" w:hAnsi="Arial" w:cs="Arial"/>
                <w:sz w:val="16"/>
                <w:szCs w:val="16"/>
              </w:rPr>
              <w:t>Gratificações e Participações a Pagar</w:t>
            </w:r>
            <w:r w:rsidR="00ED6DC6">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259E6" w14:textId="77777777" w:rsidR="00F371F7" w:rsidRDefault="00000000" w:rsidP="00ED6DC6">
            <w:pPr>
              <w:spacing w:after="0"/>
              <w:jc w:val="right"/>
              <w:rPr>
                <w:rFonts w:eastAsia="Times New Roman"/>
              </w:rPr>
            </w:pPr>
            <w:r>
              <w:rPr>
                <w:rFonts w:ascii="Arial" w:eastAsia="Times New Roman" w:hAnsi="Arial" w:cs="Arial"/>
                <w:sz w:val="16"/>
                <w:szCs w:val="16"/>
              </w:rPr>
              <w:t>42.306,90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FBC6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5C57" w14:textId="77777777" w:rsidR="00F371F7" w:rsidRDefault="00000000" w:rsidP="00ED6DC6">
            <w:pPr>
              <w:spacing w:after="0"/>
              <w:jc w:val="right"/>
              <w:rPr>
                <w:rFonts w:eastAsia="Times New Roman"/>
              </w:rPr>
            </w:pPr>
            <w:r>
              <w:rPr>
                <w:rFonts w:ascii="Arial" w:eastAsia="Times New Roman" w:hAnsi="Arial" w:cs="Arial"/>
                <w:sz w:val="16"/>
                <w:szCs w:val="16"/>
              </w:rPr>
              <w:t>42.306,90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F5F08"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D7F4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80083" w14:textId="77777777" w:rsidR="00F371F7" w:rsidRDefault="00000000" w:rsidP="00ED6DC6">
            <w:pPr>
              <w:spacing w:after="0"/>
              <w:jc w:val="center"/>
              <w:rPr>
                <w:rFonts w:eastAsia="Times New Roman"/>
              </w:rPr>
            </w:pPr>
            <w:r>
              <w:rPr>
                <w:rFonts w:ascii="Arial" w:eastAsia="Times New Roman" w:hAnsi="Arial" w:cs="Arial"/>
                <w:sz w:val="16"/>
                <w:szCs w:val="16"/>
              </w:rPr>
              <w:t>-</w:t>
            </w:r>
          </w:p>
        </w:tc>
      </w:tr>
      <w:tr w:rsidR="00F371F7" w14:paraId="18AFEF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5655B9" w14:textId="4E4D54AD" w:rsidR="00F371F7" w:rsidRDefault="00000000" w:rsidP="00ED6DC6">
            <w:pPr>
              <w:spacing w:after="0"/>
              <w:rPr>
                <w:rFonts w:eastAsia="Times New Roman"/>
              </w:rPr>
            </w:pPr>
            <w:r>
              <w:rPr>
                <w:rFonts w:ascii="Arial" w:eastAsia="Times New Roman" w:hAnsi="Arial" w:cs="Arial"/>
                <w:sz w:val="16"/>
                <w:szCs w:val="16"/>
              </w:rPr>
              <w:t>Cotas de Capital a Pagar</w:t>
            </w:r>
            <w:r w:rsidR="00ED6DC6">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36D75" w14:textId="77777777" w:rsidR="00F371F7" w:rsidRDefault="00000000" w:rsidP="00ED6DC6">
            <w:pPr>
              <w:spacing w:after="0"/>
              <w:jc w:val="right"/>
              <w:rPr>
                <w:rFonts w:eastAsia="Times New Roman"/>
              </w:rPr>
            </w:pPr>
            <w:r>
              <w:rPr>
                <w:rFonts w:ascii="Arial" w:eastAsia="Times New Roman" w:hAnsi="Arial" w:cs="Arial"/>
                <w:sz w:val="16"/>
                <w:szCs w:val="16"/>
              </w:rPr>
              <w:t>1.406.632,90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ACD6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71FEC" w14:textId="77777777" w:rsidR="00F371F7" w:rsidRDefault="00000000" w:rsidP="00ED6DC6">
            <w:pPr>
              <w:spacing w:after="0"/>
              <w:jc w:val="right"/>
              <w:rPr>
                <w:rFonts w:eastAsia="Times New Roman"/>
              </w:rPr>
            </w:pPr>
            <w:r>
              <w:rPr>
                <w:rFonts w:ascii="Arial" w:eastAsia="Times New Roman" w:hAnsi="Arial" w:cs="Arial"/>
                <w:sz w:val="16"/>
                <w:szCs w:val="16"/>
              </w:rPr>
              <w:t>1.406.632,90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04DFD" w14:textId="77777777" w:rsidR="00F371F7" w:rsidRDefault="00000000" w:rsidP="00ED6DC6">
            <w:pPr>
              <w:spacing w:after="0"/>
              <w:jc w:val="right"/>
              <w:rPr>
                <w:rFonts w:eastAsia="Times New Roman"/>
              </w:rPr>
            </w:pPr>
            <w:r>
              <w:rPr>
                <w:rFonts w:ascii="Arial" w:eastAsia="Times New Roman" w:hAnsi="Arial" w:cs="Arial"/>
                <w:sz w:val="16"/>
                <w:szCs w:val="16"/>
              </w:rPr>
              <w:t>1.608.752,01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CD80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346C" w14:textId="77777777" w:rsidR="00F371F7" w:rsidRDefault="00000000" w:rsidP="00ED6DC6">
            <w:pPr>
              <w:spacing w:after="0"/>
              <w:jc w:val="right"/>
              <w:rPr>
                <w:rFonts w:eastAsia="Times New Roman"/>
              </w:rPr>
            </w:pPr>
            <w:r>
              <w:rPr>
                <w:rFonts w:ascii="Arial" w:eastAsia="Times New Roman" w:hAnsi="Arial" w:cs="Arial"/>
                <w:sz w:val="16"/>
                <w:szCs w:val="16"/>
              </w:rPr>
              <w:t>1.608.752,01</w:t>
            </w:r>
          </w:p>
        </w:tc>
      </w:tr>
      <w:tr w:rsidR="00F371F7" w14:paraId="66EF09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8E3EEB" w14:textId="12D6671F" w:rsidR="00F371F7" w:rsidRDefault="00000000" w:rsidP="00ED6DC6">
            <w:pPr>
              <w:spacing w:after="0"/>
              <w:rPr>
                <w:rFonts w:eastAsia="Times New Roman"/>
              </w:rPr>
            </w:pPr>
            <w:r>
              <w:rPr>
                <w:rFonts w:ascii="Arial" w:eastAsia="Times New Roman" w:hAnsi="Arial" w:cs="Arial"/>
                <w:sz w:val="16"/>
                <w:szCs w:val="16"/>
              </w:rPr>
              <w:t>FATES - Fundo de Assistência Técnica, Educacional e Social</w:t>
            </w:r>
            <w:r w:rsidR="00ED6DC6">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09BDB" w14:textId="77777777" w:rsidR="00F371F7" w:rsidRDefault="00000000" w:rsidP="00ED6DC6">
            <w:pPr>
              <w:spacing w:after="0"/>
              <w:jc w:val="right"/>
              <w:rPr>
                <w:rFonts w:eastAsia="Times New Roman"/>
              </w:rPr>
            </w:pPr>
            <w:r>
              <w:rPr>
                <w:rFonts w:ascii="Arial" w:eastAsia="Times New Roman" w:hAnsi="Arial" w:cs="Arial"/>
                <w:sz w:val="16"/>
                <w:szCs w:val="16"/>
              </w:rPr>
              <w:t>1.692.138,00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7FC46"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5C97E" w14:textId="77777777" w:rsidR="00F371F7" w:rsidRDefault="00000000" w:rsidP="00ED6DC6">
            <w:pPr>
              <w:spacing w:after="0"/>
              <w:jc w:val="right"/>
              <w:rPr>
                <w:rFonts w:eastAsia="Times New Roman"/>
              </w:rPr>
            </w:pPr>
            <w:r>
              <w:rPr>
                <w:rFonts w:ascii="Arial" w:eastAsia="Times New Roman" w:hAnsi="Arial" w:cs="Arial"/>
                <w:sz w:val="16"/>
                <w:szCs w:val="16"/>
              </w:rPr>
              <w:t>1.692.138,00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CC3B" w14:textId="77777777" w:rsidR="00F371F7" w:rsidRDefault="00000000" w:rsidP="00ED6DC6">
            <w:pPr>
              <w:spacing w:after="0"/>
              <w:jc w:val="right"/>
              <w:rPr>
                <w:rFonts w:eastAsia="Times New Roman"/>
              </w:rPr>
            </w:pPr>
            <w:r>
              <w:rPr>
                <w:rFonts w:ascii="Arial" w:eastAsia="Times New Roman" w:hAnsi="Arial" w:cs="Arial"/>
                <w:sz w:val="16"/>
                <w:szCs w:val="16"/>
              </w:rPr>
              <w:t>1.533.834,12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AA4D0"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18DF0" w14:textId="77777777" w:rsidR="00F371F7" w:rsidRDefault="00000000" w:rsidP="00ED6DC6">
            <w:pPr>
              <w:spacing w:after="0"/>
              <w:jc w:val="right"/>
              <w:rPr>
                <w:rFonts w:eastAsia="Times New Roman"/>
              </w:rPr>
            </w:pPr>
            <w:r>
              <w:rPr>
                <w:rFonts w:ascii="Arial" w:eastAsia="Times New Roman" w:hAnsi="Arial" w:cs="Arial"/>
                <w:sz w:val="16"/>
                <w:szCs w:val="16"/>
              </w:rPr>
              <w:t>1.533.834,12</w:t>
            </w:r>
          </w:p>
        </w:tc>
      </w:tr>
      <w:tr w:rsidR="00F371F7" w14:paraId="47F172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AC078"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6C396" w14:textId="77777777" w:rsidR="00F371F7" w:rsidRDefault="00000000" w:rsidP="00ED6DC6">
            <w:pPr>
              <w:spacing w:after="0"/>
              <w:jc w:val="right"/>
              <w:rPr>
                <w:rFonts w:eastAsia="Times New Roman"/>
              </w:rPr>
            </w:pPr>
            <w:r>
              <w:rPr>
                <w:rFonts w:ascii="Arial" w:eastAsia="Times New Roman" w:hAnsi="Arial" w:cs="Arial"/>
                <w:b/>
                <w:bCs/>
                <w:sz w:val="16"/>
                <w:szCs w:val="16"/>
              </w:rPr>
              <w:t>8.889.305,16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A4568"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5808C" w14:textId="77777777" w:rsidR="00F371F7" w:rsidRDefault="00000000" w:rsidP="00ED6DC6">
            <w:pPr>
              <w:spacing w:after="0"/>
              <w:jc w:val="right"/>
              <w:rPr>
                <w:rFonts w:eastAsia="Times New Roman"/>
              </w:rPr>
            </w:pPr>
            <w:r>
              <w:rPr>
                <w:rFonts w:ascii="Arial" w:eastAsia="Times New Roman" w:hAnsi="Arial" w:cs="Arial"/>
                <w:b/>
                <w:bCs/>
                <w:sz w:val="16"/>
                <w:szCs w:val="16"/>
              </w:rPr>
              <w:t>8.889.305,16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14591" w14:textId="77777777" w:rsidR="00F371F7" w:rsidRDefault="00000000" w:rsidP="00ED6DC6">
            <w:pPr>
              <w:spacing w:after="0"/>
              <w:jc w:val="right"/>
              <w:rPr>
                <w:rFonts w:eastAsia="Times New Roman"/>
              </w:rPr>
            </w:pPr>
            <w:r>
              <w:rPr>
                <w:rFonts w:ascii="Arial" w:eastAsia="Times New Roman" w:hAnsi="Arial" w:cs="Arial"/>
                <w:b/>
                <w:bCs/>
                <w:sz w:val="16"/>
                <w:szCs w:val="16"/>
              </w:rPr>
              <w:t>3.498.499,64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682D3"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A681" w14:textId="77777777" w:rsidR="00F371F7" w:rsidRDefault="00000000" w:rsidP="00ED6DC6">
            <w:pPr>
              <w:spacing w:after="0"/>
              <w:jc w:val="right"/>
              <w:rPr>
                <w:rFonts w:eastAsia="Times New Roman"/>
              </w:rPr>
            </w:pPr>
            <w:r>
              <w:rPr>
                <w:rFonts w:ascii="Arial" w:eastAsia="Times New Roman" w:hAnsi="Arial" w:cs="Arial"/>
                <w:b/>
                <w:bCs/>
                <w:sz w:val="16"/>
                <w:szCs w:val="16"/>
              </w:rPr>
              <w:t>3.498.499,64</w:t>
            </w:r>
          </w:p>
        </w:tc>
      </w:tr>
    </w:tbl>
    <w:p w14:paraId="6D04079E" w14:textId="77777777" w:rsidR="00F371F7" w:rsidRDefault="00000000">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4EA51E86" w14:textId="77777777" w:rsidR="00F371F7" w:rsidRDefault="00000000">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2F90EAB3" w14:textId="77777777" w:rsidR="00F371F7" w:rsidRDefault="00000000">
      <w:pPr>
        <w:pStyle w:val="NormalWeb"/>
        <w:jc w:val="both"/>
      </w:pPr>
      <w:r>
        <w:rPr>
          <w:rFonts w:ascii="Arial" w:hAnsi="Arial" w:cs="Arial"/>
          <w:sz w:val="20"/>
          <w:szCs w:val="20"/>
        </w:rPr>
        <w:t>(a.3) Refere-se ao valor de cota capital a ser devolvida para os associados que solicitaram o desligamento do quadro social;</w:t>
      </w:r>
    </w:p>
    <w:p w14:paraId="65889DB5" w14:textId="77777777" w:rsidR="00F371F7" w:rsidRDefault="00000000">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451709F0" w14:textId="77777777" w:rsidR="00F371F7" w:rsidRDefault="00000000">
      <w:pPr>
        <w:pStyle w:val="NormalWeb"/>
        <w:jc w:val="both"/>
      </w:pPr>
      <w:r>
        <w:rPr>
          <w:rFonts w:ascii="Arial" w:hAnsi="Arial" w:cs="Arial"/>
          <w:sz w:val="20"/>
          <w:szCs w:val="20"/>
        </w:rPr>
        <w:lastRenderedPageBreak/>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1FE50638" w14:textId="77777777" w:rsidR="00F371F7" w:rsidRDefault="00000000">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289"/>
        <w:gridCol w:w="987"/>
        <w:gridCol w:w="1191"/>
        <w:gridCol w:w="988"/>
        <w:gridCol w:w="988"/>
        <w:gridCol w:w="1191"/>
        <w:gridCol w:w="988"/>
      </w:tblGrid>
      <w:tr w:rsidR="00F371F7" w14:paraId="4C06988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2C5781"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25BC71"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BB06F4"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58E57F2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17583A"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A07E56"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B9E34"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11F90"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495BA"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E62D"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B0B83"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450A8A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4BB77B" w14:textId="77777777" w:rsidR="00F371F7" w:rsidRDefault="00000000" w:rsidP="00ED6DC6">
            <w:pPr>
              <w:spacing w:after="0"/>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AF25B" w14:textId="77777777" w:rsidR="00F371F7" w:rsidRDefault="00000000" w:rsidP="00ED6DC6">
            <w:pPr>
              <w:spacing w:after="0"/>
              <w:jc w:val="right"/>
              <w:rPr>
                <w:rFonts w:eastAsia="Times New Roman"/>
              </w:rPr>
            </w:pPr>
            <w:r>
              <w:rPr>
                <w:rFonts w:ascii="Arial" w:eastAsia="Times New Roman" w:hAnsi="Arial" w:cs="Arial"/>
                <w:sz w:val="16"/>
                <w:szCs w:val="16"/>
              </w:rPr>
              <w:t>1.072.542,23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04C86"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484BF" w14:textId="77777777" w:rsidR="00F371F7" w:rsidRDefault="00000000" w:rsidP="00ED6DC6">
            <w:pPr>
              <w:spacing w:after="0"/>
              <w:jc w:val="right"/>
              <w:rPr>
                <w:rFonts w:eastAsia="Times New Roman"/>
              </w:rPr>
            </w:pPr>
            <w:r>
              <w:rPr>
                <w:rFonts w:ascii="Arial" w:eastAsia="Times New Roman" w:hAnsi="Arial" w:cs="Arial"/>
                <w:sz w:val="16"/>
                <w:szCs w:val="16"/>
              </w:rPr>
              <w:t>1.072.542,23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58BF3" w14:textId="77777777" w:rsidR="00F371F7" w:rsidRDefault="00000000" w:rsidP="00ED6DC6">
            <w:pPr>
              <w:spacing w:after="0"/>
              <w:jc w:val="right"/>
              <w:rPr>
                <w:rFonts w:eastAsia="Times New Roman"/>
              </w:rPr>
            </w:pPr>
            <w:r>
              <w:rPr>
                <w:rFonts w:ascii="Arial" w:eastAsia="Times New Roman" w:hAnsi="Arial" w:cs="Arial"/>
                <w:sz w:val="16"/>
                <w:szCs w:val="16"/>
              </w:rPr>
              <w:t>734.322,11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6A6CB"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99875" w14:textId="77777777" w:rsidR="00F371F7" w:rsidRDefault="00000000" w:rsidP="00ED6DC6">
            <w:pPr>
              <w:spacing w:after="0"/>
              <w:jc w:val="right"/>
              <w:rPr>
                <w:rFonts w:eastAsia="Times New Roman"/>
              </w:rPr>
            </w:pPr>
            <w:r>
              <w:rPr>
                <w:rFonts w:ascii="Arial" w:eastAsia="Times New Roman" w:hAnsi="Arial" w:cs="Arial"/>
                <w:sz w:val="16"/>
                <w:szCs w:val="16"/>
              </w:rPr>
              <w:t>734.322,11</w:t>
            </w:r>
          </w:p>
        </w:tc>
      </w:tr>
      <w:tr w:rsidR="00F371F7" w14:paraId="51103F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7A0E8A" w14:textId="77777777" w:rsidR="00F371F7" w:rsidRDefault="00000000" w:rsidP="00ED6DC6">
            <w:pPr>
              <w:spacing w:after="0"/>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CAAB6" w14:textId="77777777" w:rsidR="00F371F7" w:rsidRDefault="00000000" w:rsidP="00ED6DC6">
            <w:pPr>
              <w:spacing w:after="0"/>
              <w:jc w:val="right"/>
              <w:rPr>
                <w:rFonts w:eastAsia="Times New Roman"/>
              </w:rPr>
            </w:pPr>
            <w:r>
              <w:rPr>
                <w:rFonts w:ascii="Arial" w:eastAsia="Times New Roman" w:hAnsi="Arial" w:cs="Arial"/>
                <w:sz w:val="16"/>
                <w:szCs w:val="16"/>
              </w:rPr>
              <w:t>8.355,41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DD525"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6BBCB" w14:textId="77777777" w:rsidR="00F371F7" w:rsidRDefault="00000000" w:rsidP="00ED6DC6">
            <w:pPr>
              <w:spacing w:after="0"/>
              <w:jc w:val="right"/>
              <w:rPr>
                <w:rFonts w:eastAsia="Times New Roman"/>
              </w:rPr>
            </w:pPr>
            <w:r>
              <w:rPr>
                <w:rFonts w:ascii="Arial" w:eastAsia="Times New Roman" w:hAnsi="Arial" w:cs="Arial"/>
                <w:sz w:val="16"/>
                <w:szCs w:val="16"/>
              </w:rPr>
              <w:t>8.355,41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F1BEE" w14:textId="77777777" w:rsidR="00F371F7" w:rsidRDefault="00000000" w:rsidP="00ED6DC6">
            <w:pPr>
              <w:spacing w:after="0"/>
              <w:jc w:val="right"/>
              <w:rPr>
                <w:rFonts w:eastAsia="Times New Roman"/>
              </w:rPr>
            </w:pPr>
            <w:r>
              <w:rPr>
                <w:rFonts w:ascii="Arial" w:eastAsia="Times New Roman" w:hAnsi="Arial" w:cs="Arial"/>
                <w:sz w:val="16"/>
                <w:szCs w:val="16"/>
              </w:rPr>
              <w:t>10.197,01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F7AB6"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37EB2" w14:textId="77777777" w:rsidR="00F371F7" w:rsidRDefault="00000000" w:rsidP="00ED6DC6">
            <w:pPr>
              <w:spacing w:after="0"/>
              <w:jc w:val="right"/>
              <w:rPr>
                <w:rFonts w:eastAsia="Times New Roman"/>
              </w:rPr>
            </w:pPr>
            <w:r>
              <w:rPr>
                <w:rFonts w:ascii="Arial" w:eastAsia="Times New Roman" w:hAnsi="Arial" w:cs="Arial"/>
                <w:sz w:val="16"/>
                <w:szCs w:val="16"/>
              </w:rPr>
              <w:t>10.197,01</w:t>
            </w:r>
          </w:p>
        </w:tc>
      </w:tr>
      <w:tr w:rsidR="00F371F7" w14:paraId="331097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838A6" w14:textId="77777777" w:rsidR="00F371F7" w:rsidRDefault="00000000" w:rsidP="00ED6DC6">
            <w:pPr>
              <w:spacing w:after="0"/>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21FDA" w14:textId="77777777" w:rsidR="00F371F7" w:rsidRDefault="00000000" w:rsidP="00ED6DC6">
            <w:pPr>
              <w:spacing w:after="0"/>
              <w:jc w:val="right"/>
              <w:rPr>
                <w:rFonts w:eastAsia="Times New Roman"/>
              </w:rPr>
            </w:pPr>
            <w:r>
              <w:rPr>
                <w:rFonts w:ascii="Arial" w:eastAsia="Times New Roman" w:hAnsi="Arial" w:cs="Arial"/>
                <w:sz w:val="16"/>
                <w:szCs w:val="16"/>
              </w:rPr>
              <w:t>178.298,65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CEF9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08EBB" w14:textId="77777777" w:rsidR="00F371F7" w:rsidRDefault="00000000" w:rsidP="00ED6DC6">
            <w:pPr>
              <w:spacing w:after="0"/>
              <w:jc w:val="right"/>
              <w:rPr>
                <w:rFonts w:eastAsia="Times New Roman"/>
              </w:rPr>
            </w:pPr>
            <w:r>
              <w:rPr>
                <w:rFonts w:ascii="Arial" w:eastAsia="Times New Roman" w:hAnsi="Arial" w:cs="Arial"/>
                <w:sz w:val="16"/>
                <w:szCs w:val="16"/>
              </w:rPr>
              <w:t>178.298,65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08715" w14:textId="77777777" w:rsidR="00F371F7" w:rsidRDefault="00000000" w:rsidP="00ED6DC6">
            <w:pPr>
              <w:spacing w:after="0"/>
              <w:jc w:val="right"/>
              <w:rPr>
                <w:rFonts w:eastAsia="Times New Roman"/>
              </w:rPr>
            </w:pPr>
            <w:r>
              <w:rPr>
                <w:rFonts w:ascii="Arial" w:eastAsia="Times New Roman" w:hAnsi="Arial" w:cs="Arial"/>
                <w:sz w:val="16"/>
                <w:szCs w:val="16"/>
              </w:rPr>
              <w:t>196.255,26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B00BB"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7C014" w14:textId="77777777" w:rsidR="00F371F7" w:rsidRDefault="00000000" w:rsidP="00ED6DC6">
            <w:pPr>
              <w:spacing w:after="0"/>
              <w:jc w:val="right"/>
              <w:rPr>
                <w:rFonts w:eastAsia="Times New Roman"/>
              </w:rPr>
            </w:pPr>
            <w:r>
              <w:rPr>
                <w:rFonts w:ascii="Arial" w:eastAsia="Times New Roman" w:hAnsi="Arial" w:cs="Arial"/>
                <w:sz w:val="16"/>
                <w:szCs w:val="16"/>
              </w:rPr>
              <w:t>196.255,26</w:t>
            </w:r>
          </w:p>
        </w:tc>
      </w:tr>
      <w:tr w:rsidR="00F371F7" w14:paraId="46A95B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897596" w14:textId="77777777" w:rsidR="00F371F7" w:rsidRDefault="00000000" w:rsidP="00ED6DC6">
            <w:pPr>
              <w:spacing w:after="0"/>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0C4B3" w14:textId="77777777" w:rsidR="00F371F7" w:rsidRDefault="00000000" w:rsidP="00ED6DC6">
            <w:pPr>
              <w:spacing w:after="0"/>
              <w:jc w:val="right"/>
              <w:rPr>
                <w:rFonts w:eastAsia="Times New Roman"/>
              </w:rPr>
            </w:pPr>
            <w:r>
              <w:rPr>
                <w:rFonts w:ascii="Arial" w:eastAsia="Times New Roman" w:hAnsi="Arial" w:cs="Arial"/>
                <w:sz w:val="16"/>
                <w:szCs w:val="16"/>
              </w:rPr>
              <w:t>126.107,96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CC4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6F9E3" w14:textId="77777777" w:rsidR="00F371F7" w:rsidRDefault="00000000" w:rsidP="00ED6DC6">
            <w:pPr>
              <w:spacing w:after="0"/>
              <w:jc w:val="right"/>
              <w:rPr>
                <w:rFonts w:eastAsia="Times New Roman"/>
              </w:rPr>
            </w:pPr>
            <w:r>
              <w:rPr>
                <w:rFonts w:ascii="Arial" w:eastAsia="Times New Roman" w:hAnsi="Arial" w:cs="Arial"/>
                <w:sz w:val="16"/>
                <w:szCs w:val="16"/>
              </w:rPr>
              <w:t>126.107,96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D4151" w14:textId="77777777" w:rsidR="00F371F7" w:rsidRDefault="00000000" w:rsidP="00ED6DC6">
            <w:pPr>
              <w:spacing w:after="0"/>
              <w:jc w:val="right"/>
              <w:rPr>
                <w:rFonts w:eastAsia="Times New Roman"/>
              </w:rPr>
            </w:pPr>
            <w:r>
              <w:rPr>
                <w:rFonts w:ascii="Arial" w:eastAsia="Times New Roman" w:hAnsi="Arial" w:cs="Arial"/>
                <w:sz w:val="16"/>
                <w:szCs w:val="16"/>
              </w:rPr>
              <w:t>116.441,66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FC80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A4581" w14:textId="77777777" w:rsidR="00F371F7" w:rsidRDefault="00000000" w:rsidP="00ED6DC6">
            <w:pPr>
              <w:spacing w:after="0"/>
              <w:jc w:val="right"/>
              <w:rPr>
                <w:rFonts w:eastAsia="Times New Roman"/>
              </w:rPr>
            </w:pPr>
            <w:r>
              <w:rPr>
                <w:rFonts w:ascii="Arial" w:eastAsia="Times New Roman" w:hAnsi="Arial" w:cs="Arial"/>
                <w:sz w:val="16"/>
                <w:szCs w:val="16"/>
              </w:rPr>
              <w:t>116.441,66</w:t>
            </w:r>
          </w:p>
        </w:tc>
      </w:tr>
      <w:tr w:rsidR="00F371F7" w14:paraId="21223E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1C9EBF" w14:textId="77777777" w:rsidR="00F371F7" w:rsidRDefault="00000000" w:rsidP="00ED6DC6">
            <w:pPr>
              <w:spacing w:after="0"/>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02D1" w14:textId="77777777" w:rsidR="00F371F7" w:rsidRDefault="00000000" w:rsidP="00ED6DC6">
            <w:pPr>
              <w:spacing w:after="0"/>
              <w:jc w:val="right"/>
              <w:rPr>
                <w:rFonts w:eastAsia="Times New Roman"/>
              </w:rPr>
            </w:pPr>
            <w:r>
              <w:rPr>
                <w:rFonts w:ascii="Arial" w:eastAsia="Times New Roman" w:hAnsi="Arial" w:cs="Arial"/>
                <w:sz w:val="16"/>
                <w:szCs w:val="16"/>
              </w:rPr>
              <w:t>18.530,95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FE84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1D7B" w14:textId="77777777" w:rsidR="00F371F7" w:rsidRDefault="00000000" w:rsidP="00ED6DC6">
            <w:pPr>
              <w:spacing w:after="0"/>
              <w:jc w:val="right"/>
              <w:rPr>
                <w:rFonts w:eastAsia="Times New Roman"/>
              </w:rPr>
            </w:pPr>
            <w:r>
              <w:rPr>
                <w:rFonts w:ascii="Arial" w:eastAsia="Times New Roman" w:hAnsi="Arial" w:cs="Arial"/>
                <w:sz w:val="16"/>
                <w:szCs w:val="16"/>
              </w:rPr>
              <w:t>18.530,95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7B80B" w14:textId="77777777" w:rsidR="00F371F7" w:rsidRDefault="00000000" w:rsidP="00ED6DC6">
            <w:pPr>
              <w:spacing w:after="0"/>
              <w:jc w:val="right"/>
              <w:rPr>
                <w:rFonts w:eastAsia="Times New Roman"/>
              </w:rPr>
            </w:pPr>
            <w:r>
              <w:rPr>
                <w:rFonts w:ascii="Arial" w:eastAsia="Times New Roman" w:hAnsi="Arial" w:cs="Arial"/>
                <w:sz w:val="16"/>
                <w:szCs w:val="16"/>
              </w:rPr>
              <w:t>15.154,18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7F5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D5A69" w14:textId="77777777" w:rsidR="00F371F7" w:rsidRDefault="00000000" w:rsidP="00ED6DC6">
            <w:pPr>
              <w:spacing w:after="0"/>
              <w:jc w:val="right"/>
              <w:rPr>
                <w:rFonts w:eastAsia="Times New Roman"/>
              </w:rPr>
            </w:pPr>
            <w:r>
              <w:rPr>
                <w:rFonts w:ascii="Arial" w:eastAsia="Times New Roman" w:hAnsi="Arial" w:cs="Arial"/>
                <w:sz w:val="16"/>
                <w:szCs w:val="16"/>
              </w:rPr>
              <w:t>15.154,18</w:t>
            </w:r>
          </w:p>
        </w:tc>
      </w:tr>
      <w:tr w:rsidR="00F371F7" w14:paraId="1A5035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B2116B" w14:textId="77777777" w:rsidR="00F371F7" w:rsidRDefault="00000000" w:rsidP="00ED6DC6">
            <w:pPr>
              <w:spacing w:after="0"/>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31A45" w14:textId="77777777" w:rsidR="00F371F7" w:rsidRDefault="00000000" w:rsidP="00ED6DC6">
            <w:pPr>
              <w:spacing w:after="0"/>
              <w:jc w:val="right"/>
              <w:rPr>
                <w:rFonts w:eastAsia="Times New Roman"/>
              </w:rPr>
            </w:pPr>
            <w:r>
              <w:rPr>
                <w:rFonts w:ascii="Arial" w:eastAsia="Times New Roman" w:hAnsi="Arial" w:cs="Arial"/>
                <w:sz w:val="16"/>
                <w:szCs w:val="16"/>
              </w:rPr>
              <w:t>19.209,42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3D88E"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7936F" w14:textId="77777777" w:rsidR="00F371F7" w:rsidRDefault="00000000" w:rsidP="00ED6DC6">
            <w:pPr>
              <w:spacing w:after="0"/>
              <w:jc w:val="right"/>
              <w:rPr>
                <w:rFonts w:eastAsia="Times New Roman"/>
              </w:rPr>
            </w:pPr>
            <w:r>
              <w:rPr>
                <w:rFonts w:ascii="Arial" w:eastAsia="Times New Roman" w:hAnsi="Arial" w:cs="Arial"/>
                <w:sz w:val="16"/>
                <w:szCs w:val="16"/>
              </w:rPr>
              <w:t>19.209,42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FC69F" w14:textId="77777777" w:rsidR="00F371F7" w:rsidRDefault="00000000" w:rsidP="00ED6DC6">
            <w:pPr>
              <w:spacing w:after="0"/>
              <w:jc w:val="right"/>
              <w:rPr>
                <w:rFonts w:eastAsia="Times New Roman"/>
              </w:rPr>
            </w:pPr>
            <w:r>
              <w:rPr>
                <w:rFonts w:ascii="Arial" w:eastAsia="Times New Roman" w:hAnsi="Arial" w:cs="Arial"/>
                <w:sz w:val="16"/>
                <w:szCs w:val="16"/>
              </w:rPr>
              <w:t>19.321,04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3653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E5284" w14:textId="77777777" w:rsidR="00F371F7" w:rsidRDefault="00000000" w:rsidP="00ED6DC6">
            <w:pPr>
              <w:spacing w:after="0"/>
              <w:jc w:val="right"/>
              <w:rPr>
                <w:rFonts w:eastAsia="Times New Roman"/>
              </w:rPr>
            </w:pPr>
            <w:r>
              <w:rPr>
                <w:rFonts w:ascii="Arial" w:eastAsia="Times New Roman" w:hAnsi="Arial" w:cs="Arial"/>
                <w:sz w:val="16"/>
                <w:szCs w:val="16"/>
              </w:rPr>
              <w:t>19.321,04</w:t>
            </w:r>
          </w:p>
        </w:tc>
      </w:tr>
      <w:tr w:rsidR="00F371F7" w14:paraId="1BF75A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177A92" w14:textId="77777777" w:rsidR="00F371F7" w:rsidRDefault="00000000" w:rsidP="00ED6DC6">
            <w:pPr>
              <w:spacing w:after="0"/>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5EDDC" w14:textId="77777777" w:rsidR="00F371F7" w:rsidRDefault="00000000" w:rsidP="00ED6DC6">
            <w:pPr>
              <w:spacing w:after="0"/>
              <w:jc w:val="right"/>
              <w:rPr>
                <w:rFonts w:eastAsia="Times New Roman"/>
              </w:rPr>
            </w:pPr>
            <w:r>
              <w:rPr>
                <w:rFonts w:ascii="Arial" w:eastAsia="Times New Roman" w:hAnsi="Arial" w:cs="Arial"/>
                <w:sz w:val="16"/>
                <w:szCs w:val="16"/>
              </w:rPr>
              <w:t>493,00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2DAF4"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687CE" w14:textId="77777777" w:rsidR="00F371F7" w:rsidRDefault="00000000" w:rsidP="00ED6DC6">
            <w:pPr>
              <w:spacing w:after="0"/>
              <w:jc w:val="right"/>
              <w:rPr>
                <w:rFonts w:eastAsia="Times New Roman"/>
              </w:rPr>
            </w:pPr>
            <w:r>
              <w:rPr>
                <w:rFonts w:ascii="Arial" w:eastAsia="Times New Roman" w:hAnsi="Arial" w:cs="Arial"/>
                <w:sz w:val="16"/>
                <w:szCs w:val="16"/>
              </w:rPr>
              <w:t>493,00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4900D"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70EA0"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8EA0A" w14:textId="77777777" w:rsidR="00F371F7" w:rsidRDefault="00000000" w:rsidP="00ED6DC6">
            <w:pPr>
              <w:spacing w:after="0"/>
              <w:jc w:val="center"/>
              <w:rPr>
                <w:rFonts w:eastAsia="Times New Roman"/>
              </w:rPr>
            </w:pPr>
            <w:r>
              <w:rPr>
                <w:rFonts w:ascii="Arial" w:eastAsia="Times New Roman" w:hAnsi="Arial" w:cs="Arial"/>
                <w:sz w:val="16"/>
                <w:szCs w:val="16"/>
              </w:rPr>
              <w:t>-</w:t>
            </w:r>
          </w:p>
        </w:tc>
      </w:tr>
      <w:tr w:rsidR="00F371F7" w14:paraId="707249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4F04B2" w14:textId="77777777" w:rsidR="00F371F7" w:rsidRDefault="00000000" w:rsidP="00ED6DC6">
            <w:pPr>
              <w:spacing w:after="0"/>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415A1"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E89C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91574"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8BB6A" w14:textId="77777777" w:rsidR="00F371F7" w:rsidRDefault="00000000" w:rsidP="00ED6DC6">
            <w:pPr>
              <w:spacing w:after="0"/>
              <w:jc w:val="right"/>
              <w:rPr>
                <w:rFonts w:eastAsia="Times New Roman"/>
              </w:rPr>
            </w:pPr>
            <w:r>
              <w:rPr>
                <w:rFonts w:ascii="Arial" w:eastAsia="Times New Roman" w:hAnsi="Arial" w:cs="Arial"/>
                <w:sz w:val="16"/>
                <w:szCs w:val="16"/>
              </w:rPr>
              <w:t>13.736,39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A94CC"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B0DEE" w14:textId="77777777" w:rsidR="00F371F7" w:rsidRDefault="00000000" w:rsidP="00ED6DC6">
            <w:pPr>
              <w:spacing w:after="0"/>
              <w:jc w:val="right"/>
              <w:rPr>
                <w:rFonts w:eastAsia="Times New Roman"/>
              </w:rPr>
            </w:pPr>
            <w:r>
              <w:rPr>
                <w:rFonts w:ascii="Arial" w:eastAsia="Times New Roman" w:hAnsi="Arial" w:cs="Arial"/>
                <w:sz w:val="16"/>
                <w:szCs w:val="16"/>
              </w:rPr>
              <w:t>13.736,39</w:t>
            </w:r>
          </w:p>
        </w:tc>
      </w:tr>
      <w:tr w:rsidR="00F371F7" w14:paraId="23BC69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80CF4E" w14:textId="77777777" w:rsidR="00F371F7" w:rsidRDefault="00000000" w:rsidP="00ED6DC6">
            <w:pPr>
              <w:spacing w:after="0"/>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DC75D" w14:textId="77777777" w:rsidR="00F371F7" w:rsidRDefault="00000000" w:rsidP="00ED6DC6">
            <w:pPr>
              <w:spacing w:after="0"/>
              <w:jc w:val="right"/>
              <w:rPr>
                <w:rFonts w:eastAsia="Times New Roman"/>
              </w:rPr>
            </w:pPr>
            <w:r>
              <w:rPr>
                <w:rFonts w:ascii="Arial" w:eastAsia="Times New Roman" w:hAnsi="Arial" w:cs="Arial"/>
                <w:sz w:val="16"/>
                <w:szCs w:val="16"/>
              </w:rPr>
              <w:t>12.864,26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6278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66F35" w14:textId="77777777" w:rsidR="00F371F7" w:rsidRDefault="00000000" w:rsidP="00ED6DC6">
            <w:pPr>
              <w:spacing w:after="0"/>
              <w:jc w:val="right"/>
              <w:rPr>
                <w:rFonts w:eastAsia="Times New Roman"/>
              </w:rPr>
            </w:pPr>
            <w:r>
              <w:rPr>
                <w:rFonts w:ascii="Arial" w:eastAsia="Times New Roman" w:hAnsi="Arial" w:cs="Arial"/>
                <w:sz w:val="16"/>
                <w:szCs w:val="16"/>
              </w:rPr>
              <w:t>12.864,26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51AF3" w14:textId="77777777" w:rsidR="00F371F7" w:rsidRDefault="00000000" w:rsidP="00ED6DC6">
            <w:pPr>
              <w:spacing w:after="0"/>
              <w:jc w:val="right"/>
              <w:rPr>
                <w:rFonts w:eastAsia="Times New Roman"/>
              </w:rPr>
            </w:pPr>
            <w:r>
              <w:rPr>
                <w:rFonts w:ascii="Arial" w:eastAsia="Times New Roman" w:hAnsi="Arial" w:cs="Arial"/>
                <w:sz w:val="16"/>
                <w:szCs w:val="16"/>
              </w:rPr>
              <w:t>94.238,82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795D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864E" w14:textId="77777777" w:rsidR="00F371F7" w:rsidRDefault="00000000" w:rsidP="00ED6DC6">
            <w:pPr>
              <w:spacing w:after="0"/>
              <w:jc w:val="right"/>
              <w:rPr>
                <w:rFonts w:eastAsia="Times New Roman"/>
              </w:rPr>
            </w:pPr>
            <w:r>
              <w:rPr>
                <w:rFonts w:ascii="Arial" w:eastAsia="Times New Roman" w:hAnsi="Arial" w:cs="Arial"/>
                <w:sz w:val="16"/>
                <w:szCs w:val="16"/>
              </w:rPr>
              <w:t>94.238,82</w:t>
            </w:r>
          </w:p>
        </w:tc>
      </w:tr>
      <w:tr w:rsidR="00F371F7" w14:paraId="6CFE61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2A32F2" w14:textId="77777777" w:rsidR="00F371F7" w:rsidRDefault="00000000" w:rsidP="00ED6DC6">
            <w:pPr>
              <w:spacing w:after="0"/>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136E6" w14:textId="77777777" w:rsidR="00F371F7" w:rsidRDefault="00000000" w:rsidP="00ED6DC6">
            <w:pPr>
              <w:spacing w:after="0"/>
              <w:jc w:val="right"/>
              <w:rPr>
                <w:rFonts w:eastAsia="Times New Roman"/>
              </w:rPr>
            </w:pPr>
            <w:r>
              <w:rPr>
                <w:rFonts w:ascii="Arial" w:eastAsia="Times New Roman" w:hAnsi="Arial" w:cs="Arial"/>
                <w:sz w:val="16"/>
                <w:szCs w:val="16"/>
              </w:rPr>
              <w:t>7.517,61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3C5E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B4F02" w14:textId="77777777" w:rsidR="00F371F7" w:rsidRDefault="00000000" w:rsidP="00ED6DC6">
            <w:pPr>
              <w:spacing w:after="0"/>
              <w:jc w:val="right"/>
              <w:rPr>
                <w:rFonts w:eastAsia="Times New Roman"/>
              </w:rPr>
            </w:pPr>
            <w:r>
              <w:rPr>
                <w:rFonts w:ascii="Arial" w:eastAsia="Times New Roman" w:hAnsi="Arial" w:cs="Arial"/>
                <w:sz w:val="16"/>
                <w:szCs w:val="16"/>
              </w:rPr>
              <w:t>7.517,61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2ECC0" w14:textId="77777777" w:rsidR="00F371F7" w:rsidRDefault="00000000" w:rsidP="00ED6DC6">
            <w:pPr>
              <w:spacing w:after="0"/>
              <w:jc w:val="right"/>
              <w:rPr>
                <w:rFonts w:eastAsia="Times New Roman"/>
              </w:rPr>
            </w:pPr>
            <w:r>
              <w:rPr>
                <w:rFonts w:ascii="Arial" w:eastAsia="Times New Roman" w:hAnsi="Arial" w:cs="Arial"/>
                <w:sz w:val="16"/>
                <w:szCs w:val="16"/>
              </w:rPr>
              <w:t>6.679,78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1405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D309A" w14:textId="77777777" w:rsidR="00F371F7" w:rsidRDefault="00000000" w:rsidP="00ED6DC6">
            <w:pPr>
              <w:spacing w:after="0"/>
              <w:jc w:val="right"/>
              <w:rPr>
                <w:rFonts w:eastAsia="Times New Roman"/>
              </w:rPr>
            </w:pPr>
            <w:r>
              <w:rPr>
                <w:rFonts w:ascii="Arial" w:eastAsia="Times New Roman" w:hAnsi="Arial" w:cs="Arial"/>
                <w:sz w:val="16"/>
                <w:szCs w:val="16"/>
              </w:rPr>
              <w:t>6.679,78</w:t>
            </w:r>
          </w:p>
        </w:tc>
      </w:tr>
      <w:tr w:rsidR="00F371F7" w14:paraId="59F8AA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4F3BD" w14:textId="77777777" w:rsidR="00F371F7" w:rsidRDefault="00000000" w:rsidP="00ED6DC6">
            <w:pPr>
              <w:spacing w:after="0"/>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79BA9" w14:textId="77777777" w:rsidR="00F371F7" w:rsidRDefault="00000000" w:rsidP="00ED6DC6">
            <w:pPr>
              <w:spacing w:after="0"/>
              <w:jc w:val="right"/>
              <w:rPr>
                <w:rFonts w:eastAsia="Times New Roman"/>
              </w:rPr>
            </w:pPr>
            <w:r>
              <w:rPr>
                <w:rFonts w:ascii="Arial" w:eastAsia="Times New Roman" w:hAnsi="Arial" w:cs="Arial"/>
                <w:sz w:val="16"/>
                <w:szCs w:val="16"/>
              </w:rPr>
              <w:t>265.068,07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B81EF"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51B8" w14:textId="77777777" w:rsidR="00F371F7" w:rsidRDefault="00000000" w:rsidP="00ED6DC6">
            <w:pPr>
              <w:spacing w:after="0"/>
              <w:jc w:val="right"/>
              <w:rPr>
                <w:rFonts w:eastAsia="Times New Roman"/>
              </w:rPr>
            </w:pPr>
            <w:r>
              <w:rPr>
                <w:rFonts w:ascii="Arial" w:eastAsia="Times New Roman" w:hAnsi="Arial" w:cs="Arial"/>
                <w:sz w:val="16"/>
                <w:szCs w:val="16"/>
              </w:rPr>
              <w:t>265.068,07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FB38C" w14:textId="77777777" w:rsidR="00F371F7" w:rsidRDefault="00000000" w:rsidP="00ED6DC6">
            <w:pPr>
              <w:spacing w:after="0"/>
              <w:jc w:val="right"/>
              <w:rPr>
                <w:rFonts w:eastAsia="Times New Roman"/>
              </w:rPr>
            </w:pPr>
            <w:r>
              <w:rPr>
                <w:rFonts w:ascii="Arial" w:eastAsia="Times New Roman" w:hAnsi="Arial" w:cs="Arial"/>
                <w:sz w:val="16"/>
                <w:szCs w:val="16"/>
              </w:rPr>
              <w:t>158.108,10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7CD9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65C1D" w14:textId="77777777" w:rsidR="00F371F7" w:rsidRDefault="00000000" w:rsidP="00ED6DC6">
            <w:pPr>
              <w:spacing w:after="0"/>
              <w:jc w:val="right"/>
              <w:rPr>
                <w:rFonts w:eastAsia="Times New Roman"/>
              </w:rPr>
            </w:pPr>
            <w:r>
              <w:rPr>
                <w:rFonts w:ascii="Arial" w:eastAsia="Times New Roman" w:hAnsi="Arial" w:cs="Arial"/>
                <w:sz w:val="16"/>
                <w:szCs w:val="16"/>
              </w:rPr>
              <w:t>158.108,10</w:t>
            </w:r>
          </w:p>
        </w:tc>
      </w:tr>
      <w:tr w:rsidR="00F371F7" w14:paraId="51EB00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384D2"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B43E1" w14:textId="77777777" w:rsidR="00F371F7" w:rsidRDefault="00000000" w:rsidP="00ED6DC6">
            <w:pPr>
              <w:spacing w:after="0"/>
              <w:jc w:val="right"/>
              <w:rPr>
                <w:rFonts w:eastAsia="Times New Roman"/>
              </w:rPr>
            </w:pPr>
            <w:r>
              <w:rPr>
                <w:rFonts w:ascii="Arial" w:eastAsia="Times New Roman" w:hAnsi="Arial" w:cs="Arial"/>
                <w:b/>
                <w:bCs/>
                <w:sz w:val="16"/>
                <w:szCs w:val="16"/>
              </w:rPr>
              <w:t>1.708.987,56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7F58B"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39110" w14:textId="77777777" w:rsidR="00F371F7" w:rsidRDefault="00000000" w:rsidP="00ED6DC6">
            <w:pPr>
              <w:spacing w:after="0"/>
              <w:jc w:val="right"/>
              <w:rPr>
                <w:rFonts w:eastAsia="Times New Roman"/>
              </w:rPr>
            </w:pPr>
            <w:r>
              <w:rPr>
                <w:rFonts w:ascii="Arial" w:eastAsia="Times New Roman" w:hAnsi="Arial" w:cs="Arial"/>
                <w:b/>
                <w:bCs/>
                <w:sz w:val="16"/>
                <w:szCs w:val="16"/>
              </w:rPr>
              <w:t>1.708.987,56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0FC29" w14:textId="77777777" w:rsidR="00F371F7" w:rsidRDefault="00000000" w:rsidP="00ED6DC6">
            <w:pPr>
              <w:spacing w:after="0"/>
              <w:jc w:val="right"/>
              <w:rPr>
                <w:rFonts w:eastAsia="Times New Roman"/>
              </w:rPr>
            </w:pPr>
            <w:r>
              <w:rPr>
                <w:rFonts w:ascii="Arial" w:eastAsia="Times New Roman" w:hAnsi="Arial" w:cs="Arial"/>
                <w:b/>
                <w:bCs/>
                <w:sz w:val="16"/>
                <w:szCs w:val="16"/>
              </w:rPr>
              <w:t>1.364.454,35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99B9"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061A" w14:textId="77777777" w:rsidR="00F371F7" w:rsidRDefault="00000000" w:rsidP="00ED6DC6">
            <w:pPr>
              <w:spacing w:after="0"/>
              <w:jc w:val="right"/>
              <w:rPr>
                <w:rFonts w:eastAsia="Times New Roman"/>
              </w:rPr>
            </w:pPr>
            <w:r>
              <w:rPr>
                <w:rFonts w:ascii="Arial" w:eastAsia="Times New Roman" w:hAnsi="Arial" w:cs="Arial"/>
                <w:b/>
                <w:bCs/>
                <w:sz w:val="16"/>
                <w:szCs w:val="16"/>
              </w:rPr>
              <w:t>1.364.454,35</w:t>
            </w:r>
          </w:p>
        </w:tc>
      </w:tr>
    </w:tbl>
    <w:p w14:paraId="3557F047" w14:textId="77777777" w:rsidR="00F371F7" w:rsidRDefault="00000000">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232"/>
        <w:gridCol w:w="816"/>
        <w:gridCol w:w="1063"/>
        <w:gridCol w:w="816"/>
        <w:gridCol w:w="816"/>
        <w:gridCol w:w="1063"/>
        <w:gridCol w:w="816"/>
      </w:tblGrid>
      <w:tr w:rsidR="00F371F7" w14:paraId="5D08688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A9B6C7"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D5A1BF"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AAF1BA"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00646C5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69DE120" w14:textId="77777777" w:rsidR="00F371F7" w:rsidRDefault="00F371F7" w:rsidP="00ED6DC6">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D24E50"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303B1"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72B9"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AD961" w14:textId="77777777" w:rsidR="00F371F7" w:rsidRDefault="00000000" w:rsidP="00ED6DC6">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24498" w14:textId="77777777" w:rsidR="00F371F7" w:rsidRDefault="00000000" w:rsidP="00ED6DC6">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E3356" w14:textId="77777777" w:rsidR="00F371F7" w:rsidRDefault="00000000" w:rsidP="00ED6DC6">
            <w:pPr>
              <w:spacing w:after="0"/>
              <w:jc w:val="center"/>
              <w:rPr>
                <w:rFonts w:eastAsia="Times New Roman"/>
              </w:rPr>
            </w:pPr>
            <w:r>
              <w:rPr>
                <w:rFonts w:ascii="Arial" w:eastAsia="Times New Roman" w:hAnsi="Arial" w:cs="Arial"/>
                <w:b/>
                <w:bCs/>
                <w:sz w:val="16"/>
                <w:szCs w:val="16"/>
              </w:rPr>
              <w:t>Total</w:t>
            </w:r>
          </w:p>
        </w:tc>
      </w:tr>
      <w:tr w:rsidR="00F371F7" w14:paraId="64688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9C45DB" w14:textId="77777777" w:rsidR="00F371F7" w:rsidRDefault="00000000" w:rsidP="00ED6DC6">
            <w:pPr>
              <w:spacing w:after="0"/>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A1A7" w14:textId="77777777" w:rsidR="00F371F7" w:rsidRDefault="00000000" w:rsidP="00ED6DC6">
            <w:pPr>
              <w:spacing w:after="0"/>
              <w:jc w:val="right"/>
              <w:rPr>
                <w:rFonts w:eastAsia="Times New Roman"/>
              </w:rPr>
            </w:pPr>
            <w:r>
              <w:rPr>
                <w:rFonts w:ascii="Arial" w:eastAsia="Times New Roman" w:hAnsi="Arial" w:cs="Arial"/>
                <w:sz w:val="16"/>
                <w:szCs w:val="16"/>
              </w:rPr>
              <w:t>38.436,53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4349"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0032A" w14:textId="77777777" w:rsidR="00F371F7" w:rsidRDefault="00000000" w:rsidP="00ED6DC6">
            <w:pPr>
              <w:spacing w:after="0"/>
              <w:jc w:val="right"/>
              <w:rPr>
                <w:rFonts w:eastAsia="Times New Roman"/>
              </w:rPr>
            </w:pPr>
            <w:r>
              <w:rPr>
                <w:rFonts w:ascii="Arial" w:eastAsia="Times New Roman" w:hAnsi="Arial" w:cs="Arial"/>
                <w:sz w:val="16"/>
                <w:szCs w:val="16"/>
              </w:rPr>
              <w:t>38.436,53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62C37" w14:textId="77777777" w:rsidR="00F371F7" w:rsidRDefault="00000000" w:rsidP="00ED6DC6">
            <w:pPr>
              <w:spacing w:after="0"/>
              <w:jc w:val="right"/>
              <w:rPr>
                <w:rFonts w:eastAsia="Times New Roman"/>
              </w:rPr>
            </w:pPr>
            <w:r>
              <w:rPr>
                <w:rFonts w:ascii="Arial" w:eastAsia="Times New Roman" w:hAnsi="Arial" w:cs="Arial"/>
                <w:sz w:val="16"/>
                <w:szCs w:val="16"/>
              </w:rPr>
              <w:t>5.798,20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AF82B"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F80AF" w14:textId="77777777" w:rsidR="00F371F7" w:rsidRDefault="00000000" w:rsidP="00ED6DC6">
            <w:pPr>
              <w:spacing w:after="0"/>
              <w:jc w:val="right"/>
              <w:rPr>
                <w:rFonts w:eastAsia="Times New Roman"/>
              </w:rPr>
            </w:pPr>
            <w:r>
              <w:rPr>
                <w:rFonts w:ascii="Arial" w:eastAsia="Times New Roman" w:hAnsi="Arial" w:cs="Arial"/>
                <w:sz w:val="16"/>
                <w:szCs w:val="16"/>
              </w:rPr>
              <w:t>5.798,20</w:t>
            </w:r>
          </w:p>
        </w:tc>
      </w:tr>
      <w:tr w:rsidR="00F371F7" w14:paraId="511B3C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C9F3C1" w14:textId="77777777" w:rsidR="00F371F7" w:rsidRDefault="00000000" w:rsidP="00ED6DC6">
            <w:pPr>
              <w:spacing w:after="0"/>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8F5E1" w14:textId="77777777" w:rsidR="00F371F7" w:rsidRDefault="00000000" w:rsidP="00ED6DC6">
            <w:pPr>
              <w:spacing w:after="0"/>
              <w:jc w:val="right"/>
              <w:rPr>
                <w:rFonts w:eastAsia="Times New Roman"/>
              </w:rPr>
            </w:pPr>
            <w:r>
              <w:rPr>
                <w:rFonts w:ascii="Arial" w:eastAsia="Times New Roman" w:hAnsi="Arial" w:cs="Arial"/>
                <w:sz w:val="16"/>
                <w:szCs w:val="16"/>
              </w:rPr>
              <w:t>77.136,27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D6626"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47620" w14:textId="77777777" w:rsidR="00F371F7" w:rsidRDefault="00000000" w:rsidP="00ED6DC6">
            <w:pPr>
              <w:spacing w:after="0"/>
              <w:jc w:val="right"/>
              <w:rPr>
                <w:rFonts w:eastAsia="Times New Roman"/>
              </w:rPr>
            </w:pPr>
            <w:r>
              <w:rPr>
                <w:rFonts w:ascii="Arial" w:eastAsia="Times New Roman" w:hAnsi="Arial" w:cs="Arial"/>
                <w:sz w:val="16"/>
                <w:szCs w:val="16"/>
              </w:rPr>
              <w:t>77.136,27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49DE9" w14:textId="77777777" w:rsidR="00F371F7" w:rsidRDefault="00000000" w:rsidP="00ED6DC6">
            <w:pPr>
              <w:spacing w:after="0"/>
              <w:jc w:val="right"/>
              <w:rPr>
                <w:rFonts w:eastAsia="Times New Roman"/>
              </w:rPr>
            </w:pPr>
            <w:r>
              <w:rPr>
                <w:rFonts w:ascii="Arial" w:eastAsia="Times New Roman" w:hAnsi="Arial" w:cs="Arial"/>
                <w:sz w:val="16"/>
                <w:szCs w:val="16"/>
              </w:rPr>
              <w:t>74.141,37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AF041"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FA3C9" w14:textId="77777777" w:rsidR="00F371F7" w:rsidRDefault="00000000" w:rsidP="00ED6DC6">
            <w:pPr>
              <w:spacing w:after="0"/>
              <w:jc w:val="right"/>
              <w:rPr>
                <w:rFonts w:eastAsia="Times New Roman"/>
              </w:rPr>
            </w:pPr>
            <w:r>
              <w:rPr>
                <w:rFonts w:ascii="Arial" w:eastAsia="Times New Roman" w:hAnsi="Arial" w:cs="Arial"/>
                <w:sz w:val="16"/>
                <w:szCs w:val="16"/>
              </w:rPr>
              <w:t>74.141,37</w:t>
            </w:r>
          </w:p>
        </w:tc>
      </w:tr>
      <w:tr w:rsidR="00F371F7" w14:paraId="0C9B66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7E700" w14:textId="77777777" w:rsidR="00F371F7" w:rsidRDefault="00000000" w:rsidP="00ED6DC6">
            <w:pPr>
              <w:spacing w:after="0"/>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5A05A" w14:textId="77777777" w:rsidR="00F371F7" w:rsidRDefault="00000000" w:rsidP="00ED6DC6">
            <w:pPr>
              <w:spacing w:after="0"/>
              <w:jc w:val="right"/>
              <w:rPr>
                <w:rFonts w:eastAsia="Times New Roman"/>
              </w:rPr>
            </w:pPr>
            <w:r>
              <w:rPr>
                <w:rFonts w:ascii="Arial" w:eastAsia="Times New Roman" w:hAnsi="Arial" w:cs="Arial"/>
                <w:sz w:val="16"/>
                <w:szCs w:val="16"/>
              </w:rPr>
              <w:t>162.326,68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55CC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463EE" w14:textId="77777777" w:rsidR="00F371F7" w:rsidRDefault="00000000" w:rsidP="00ED6DC6">
            <w:pPr>
              <w:spacing w:after="0"/>
              <w:jc w:val="right"/>
              <w:rPr>
                <w:rFonts w:eastAsia="Times New Roman"/>
              </w:rPr>
            </w:pPr>
            <w:r>
              <w:rPr>
                <w:rFonts w:ascii="Arial" w:eastAsia="Times New Roman" w:hAnsi="Arial" w:cs="Arial"/>
                <w:sz w:val="16"/>
                <w:szCs w:val="16"/>
              </w:rPr>
              <w:t>162.326,68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790E" w14:textId="77777777" w:rsidR="00F371F7" w:rsidRDefault="00000000" w:rsidP="00ED6DC6">
            <w:pPr>
              <w:spacing w:after="0"/>
              <w:jc w:val="right"/>
              <w:rPr>
                <w:rFonts w:eastAsia="Times New Roman"/>
              </w:rPr>
            </w:pPr>
            <w:r>
              <w:rPr>
                <w:rFonts w:ascii="Arial" w:eastAsia="Times New Roman" w:hAnsi="Arial" w:cs="Arial"/>
                <w:sz w:val="16"/>
                <w:szCs w:val="16"/>
              </w:rPr>
              <w:t>87.152,80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2CE87"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9CC9D" w14:textId="77777777" w:rsidR="00F371F7" w:rsidRDefault="00000000" w:rsidP="00ED6DC6">
            <w:pPr>
              <w:spacing w:after="0"/>
              <w:jc w:val="right"/>
              <w:rPr>
                <w:rFonts w:eastAsia="Times New Roman"/>
              </w:rPr>
            </w:pPr>
            <w:r>
              <w:rPr>
                <w:rFonts w:ascii="Arial" w:eastAsia="Times New Roman" w:hAnsi="Arial" w:cs="Arial"/>
                <w:sz w:val="16"/>
                <w:szCs w:val="16"/>
              </w:rPr>
              <w:t>87.152,80</w:t>
            </w:r>
          </w:p>
        </w:tc>
      </w:tr>
      <w:tr w:rsidR="00F371F7" w14:paraId="106385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A5B67E" w14:textId="77777777" w:rsidR="00F371F7" w:rsidRDefault="00000000" w:rsidP="00ED6DC6">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D019" w14:textId="77777777" w:rsidR="00F371F7" w:rsidRDefault="00000000" w:rsidP="00ED6DC6">
            <w:pPr>
              <w:spacing w:after="0"/>
              <w:jc w:val="right"/>
              <w:rPr>
                <w:rFonts w:eastAsia="Times New Roman"/>
              </w:rPr>
            </w:pPr>
            <w:r>
              <w:rPr>
                <w:rFonts w:ascii="Arial" w:eastAsia="Times New Roman" w:hAnsi="Arial" w:cs="Arial"/>
                <w:sz w:val="16"/>
                <w:szCs w:val="16"/>
              </w:rPr>
              <w:t>4.049,78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A1E2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CA08" w14:textId="77777777" w:rsidR="00F371F7" w:rsidRDefault="00000000" w:rsidP="00ED6DC6">
            <w:pPr>
              <w:spacing w:after="0"/>
              <w:jc w:val="right"/>
              <w:rPr>
                <w:rFonts w:eastAsia="Times New Roman"/>
              </w:rPr>
            </w:pPr>
            <w:r>
              <w:rPr>
                <w:rFonts w:ascii="Arial" w:eastAsia="Times New Roman" w:hAnsi="Arial" w:cs="Arial"/>
                <w:sz w:val="16"/>
                <w:szCs w:val="16"/>
              </w:rPr>
              <w:t>4.049,78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D59EB" w14:textId="77777777" w:rsidR="00F371F7" w:rsidRDefault="00000000" w:rsidP="00ED6DC6">
            <w:pPr>
              <w:spacing w:after="0"/>
              <w:jc w:val="right"/>
              <w:rPr>
                <w:rFonts w:eastAsia="Times New Roman"/>
              </w:rPr>
            </w:pPr>
            <w:r>
              <w:rPr>
                <w:rFonts w:ascii="Arial" w:eastAsia="Times New Roman" w:hAnsi="Arial" w:cs="Arial"/>
                <w:sz w:val="16"/>
                <w:szCs w:val="16"/>
              </w:rPr>
              <w:t>3.840,34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F4B0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D863C" w14:textId="77777777" w:rsidR="00F371F7" w:rsidRDefault="00000000" w:rsidP="00ED6DC6">
            <w:pPr>
              <w:spacing w:after="0"/>
              <w:jc w:val="right"/>
              <w:rPr>
                <w:rFonts w:eastAsia="Times New Roman"/>
              </w:rPr>
            </w:pPr>
            <w:r>
              <w:rPr>
                <w:rFonts w:ascii="Arial" w:eastAsia="Times New Roman" w:hAnsi="Arial" w:cs="Arial"/>
                <w:sz w:val="16"/>
                <w:szCs w:val="16"/>
              </w:rPr>
              <w:t>3.840,34</w:t>
            </w:r>
          </w:p>
        </w:tc>
      </w:tr>
      <w:tr w:rsidR="00F371F7" w14:paraId="252729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F390EC" w14:textId="77777777" w:rsidR="00F371F7" w:rsidRDefault="00000000" w:rsidP="00ED6DC6">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B81BB" w14:textId="77777777" w:rsidR="00F371F7" w:rsidRDefault="00000000" w:rsidP="00ED6DC6">
            <w:pPr>
              <w:spacing w:after="0"/>
              <w:jc w:val="right"/>
              <w:rPr>
                <w:rFonts w:eastAsia="Times New Roman"/>
              </w:rPr>
            </w:pPr>
            <w:r>
              <w:rPr>
                <w:rFonts w:ascii="Arial" w:eastAsia="Times New Roman" w:hAnsi="Arial" w:cs="Arial"/>
                <w:sz w:val="16"/>
                <w:szCs w:val="16"/>
              </w:rPr>
              <w:t>25.526,22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CAE2A"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242D2" w14:textId="77777777" w:rsidR="00F371F7" w:rsidRDefault="00000000" w:rsidP="00ED6DC6">
            <w:pPr>
              <w:spacing w:after="0"/>
              <w:jc w:val="right"/>
              <w:rPr>
                <w:rFonts w:eastAsia="Times New Roman"/>
              </w:rPr>
            </w:pPr>
            <w:r>
              <w:rPr>
                <w:rFonts w:ascii="Arial" w:eastAsia="Times New Roman" w:hAnsi="Arial" w:cs="Arial"/>
                <w:sz w:val="16"/>
                <w:szCs w:val="16"/>
              </w:rPr>
              <w:t>25.526,22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A49A9" w14:textId="77777777" w:rsidR="00F371F7" w:rsidRDefault="00000000" w:rsidP="00ED6DC6">
            <w:pPr>
              <w:spacing w:after="0"/>
              <w:jc w:val="right"/>
              <w:rPr>
                <w:rFonts w:eastAsia="Times New Roman"/>
              </w:rPr>
            </w:pPr>
            <w:r>
              <w:rPr>
                <w:rFonts w:ascii="Arial" w:eastAsia="Times New Roman" w:hAnsi="Arial" w:cs="Arial"/>
                <w:sz w:val="16"/>
                <w:szCs w:val="16"/>
              </w:rPr>
              <w:t>7.768,76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883EE"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A0964" w14:textId="77777777" w:rsidR="00F371F7" w:rsidRDefault="00000000" w:rsidP="00ED6DC6">
            <w:pPr>
              <w:spacing w:after="0"/>
              <w:jc w:val="right"/>
              <w:rPr>
                <w:rFonts w:eastAsia="Times New Roman"/>
              </w:rPr>
            </w:pPr>
            <w:r>
              <w:rPr>
                <w:rFonts w:ascii="Arial" w:eastAsia="Times New Roman" w:hAnsi="Arial" w:cs="Arial"/>
                <w:sz w:val="16"/>
                <w:szCs w:val="16"/>
              </w:rPr>
              <w:t>7.768,76</w:t>
            </w:r>
          </w:p>
        </w:tc>
      </w:tr>
      <w:tr w:rsidR="00F371F7" w14:paraId="023E28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1F989" w14:textId="77777777" w:rsidR="00F371F7" w:rsidRDefault="00000000" w:rsidP="00ED6DC6">
            <w:pPr>
              <w:spacing w:after="0"/>
              <w:rPr>
                <w:rFonts w:eastAsia="Times New Roman"/>
              </w:rPr>
            </w:pPr>
            <w:r>
              <w:rPr>
                <w:rFonts w:ascii="Arial" w:eastAsia="Times New Roman" w:hAnsi="Arial" w:cs="Arial"/>
                <w:sz w:val="16"/>
                <w:szCs w:val="16"/>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EEB84" w14:textId="77777777" w:rsidR="00F371F7" w:rsidRDefault="00000000" w:rsidP="00ED6DC6">
            <w:pPr>
              <w:spacing w:after="0"/>
              <w:jc w:val="right"/>
              <w:rPr>
                <w:rFonts w:eastAsia="Times New Roman"/>
              </w:rPr>
            </w:pPr>
            <w:r>
              <w:rPr>
                <w:rFonts w:ascii="Arial" w:eastAsia="Times New Roman" w:hAnsi="Arial" w:cs="Arial"/>
                <w:sz w:val="16"/>
                <w:szCs w:val="16"/>
              </w:rPr>
              <w:t>41.972,55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DEC42"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DA0DB" w14:textId="77777777" w:rsidR="00F371F7" w:rsidRDefault="00000000" w:rsidP="00ED6DC6">
            <w:pPr>
              <w:spacing w:after="0"/>
              <w:jc w:val="right"/>
              <w:rPr>
                <w:rFonts w:eastAsia="Times New Roman"/>
              </w:rPr>
            </w:pPr>
            <w:r>
              <w:rPr>
                <w:rFonts w:ascii="Arial" w:eastAsia="Times New Roman" w:hAnsi="Arial" w:cs="Arial"/>
                <w:sz w:val="16"/>
                <w:szCs w:val="16"/>
              </w:rPr>
              <w:t>41.972,55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0B538" w14:textId="77777777" w:rsidR="00F371F7" w:rsidRDefault="00000000" w:rsidP="00ED6DC6">
            <w:pPr>
              <w:spacing w:after="0"/>
              <w:jc w:val="right"/>
              <w:rPr>
                <w:rFonts w:eastAsia="Times New Roman"/>
              </w:rPr>
            </w:pPr>
            <w:r>
              <w:rPr>
                <w:rFonts w:ascii="Arial" w:eastAsia="Times New Roman" w:hAnsi="Arial" w:cs="Arial"/>
                <w:sz w:val="16"/>
                <w:szCs w:val="16"/>
              </w:rPr>
              <w:t>41.816,87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5000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E1E53" w14:textId="77777777" w:rsidR="00F371F7" w:rsidRDefault="00000000" w:rsidP="00ED6DC6">
            <w:pPr>
              <w:spacing w:after="0"/>
              <w:jc w:val="right"/>
              <w:rPr>
                <w:rFonts w:eastAsia="Times New Roman"/>
              </w:rPr>
            </w:pPr>
            <w:r>
              <w:rPr>
                <w:rFonts w:ascii="Arial" w:eastAsia="Times New Roman" w:hAnsi="Arial" w:cs="Arial"/>
                <w:sz w:val="16"/>
                <w:szCs w:val="16"/>
              </w:rPr>
              <w:t>41.816,87</w:t>
            </w:r>
          </w:p>
        </w:tc>
      </w:tr>
      <w:tr w:rsidR="00F371F7" w14:paraId="27AB81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A761C0" w14:textId="77777777" w:rsidR="00F371F7" w:rsidRDefault="00000000" w:rsidP="00ED6DC6">
            <w:pPr>
              <w:spacing w:after="0"/>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DCE22" w14:textId="77777777" w:rsidR="00F371F7" w:rsidRDefault="00000000" w:rsidP="00ED6DC6">
            <w:pPr>
              <w:spacing w:after="0"/>
              <w:jc w:val="right"/>
              <w:rPr>
                <w:rFonts w:eastAsia="Times New Roman"/>
              </w:rPr>
            </w:pPr>
            <w:r>
              <w:rPr>
                <w:rFonts w:ascii="Arial" w:eastAsia="Times New Roman" w:hAnsi="Arial" w:cs="Arial"/>
                <w:sz w:val="16"/>
                <w:szCs w:val="16"/>
              </w:rPr>
              <w:t>6.587,14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9AE7E"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7DDD5" w14:textId="77777777" w:rsidR="00F371F7" w:rsidRDefault="00000000" w:rsidP="00ED6DC6">
            <w:pPr>
              <w:spacing w:after="0"/>
              <w:jc w:val="right"/>
              <w:rPr>
                <w:rFonts w:eastAsia="Times New Roman"/>
              </w:rPr>
            </w:pPr>
            <w:r>
              <w:rPr>
                <w:rFonts w:ascii="Arial" w:eastAsia="Times New Roman" w:hAnsi="Arial" w:cs="Arial"/>
                <w:sz w:val="16"/>
                <w:szCs w:val="16"/>
              </w:rPr>
              <w:t>6.587,14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607D9" w14:textId="77777777" w:rsidR="00F371F7" w:rsidRDefault="00000000" w:rsidP="00ED6DC6">
            <w:pPr>
              <w:spacing w:after="0"/>
              <w:jc w:val="right"/>
              <w:rPr>
                <w:rFonts w:eastAsia="Times New Roman"/>
              </w:rPr>
            </w:pPr>
            <w:r>
              <w:rPr>
                <w:rFonts w:ascii="Arial" w:eastAsia="Times New Roman" w:hAnsi="Arial" w:cs="Arial"/>
                <w:sz w:val="16"/>
                <w:szCs w:val="16"/>
              </w:rPr>
              <w:t>45.298,49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7F703" w14:textId="77777777" w:rsidR="00F371F7" w:rsidRDefault="00000000" w:rsidP="00ED6DC6">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BE636" w14:textId="77777777" w:rsidR="00F371F7" w:rsidRDefault="00000000" w:rsidP="00ED6DC6">
            <w:pPr>
              <w:spacing w:after="0"/>
              <w:jc w:val="right"/>
              <w:rPr>
                <w:rFonts w:eastAsia="Times New Roman"/>
              </w:rPr>
            </w:pPr>
            <w:r>
              <w:rPr>
                <w:rFonts w:ascii="Arial" w:eastAsia="Times New Roman" w:hAnsi="Arial" w:cs="Arial"/>
                <w:sz w:val="16"/>
                <w:szCs w:val="16"/>
              </w:rPr>
              <w:t>45.298,49</w:t>
            </w:r>
          </w:p>
        </w:tc>
      </w:tr>
      <w:tr w:rsidR="00F371F7" w14:paraId="07953C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8D59F0" w14:textId="77777777" w:rsidR="00F371F7" w:rsidRDefault="00000000" w:rsidP="00ED6DC6">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05801" w14:textId="77777777" w:rsidR="00F371F7" w:rsidRDefault="00000000" w:rsidP="00ED6DC6">
            <w:pPr>
              <w:spacing w:after="0"/>
              <w:jc w:val="right"/>
              <w:rPr>
                <w:rFonts w:eastAsia="Times New Roman"/>
              </w:rPr>
            </w:pPr>
            <w:r>
              <w:rPr>
                <w:rFonts w:ascii="Arial" w:eastAsia="Times New Roman" w:hAnsi="Arial" w:cs="Arial"/>
                <w:b/>
                <w:bCs/>
                <w:sz w:val="16"/>
                <w:szCs w:val="16"/>
              </w:rPr>
              <w:t>356.035,17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CF61A"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A382F" w14:textId="77777777" w:rsidR="00F371F7" w:rsidRDefault="00000000" w:rsidP="00ED6DC6">
            <w:pPr>
              <w:spacing w:after="0"/>
              <w:jc w:val="right"/>
              <w:rPr>
                <w:rFonts w:eastAsia="Times New Roman"/>
              </w:rPr>
            </w:pPr>
            <w:r>
              <w:rPr>
                <w:rFonts w:ascii="Arial" w:eastAsia="Times New Roman" w:hAnsi="Arial" w:cs="Arial"/>
                <w:b/>
                <w:bCs/>
                <w:sz w:val="16"/>
                <w:szCs w:val="16"/>
              </w:rPr>
              <w:t>356.035,17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A3CEA" w14:textId="77777777" w:rsidR="00F371F7" w:rsidRDefault="00000000" w:rsidP="00ED6DC6">
            <w:pPr>
              <w:spacing w:after="0"/>
              <w:jc w:val="right"/>
              <w:rPr>
                <w:rFonts w:eastAsia="Times New Roman"/>
              </w:rPr>
            </w:pPr>
            <w:r>
              <w:rPr>
                <w:rFonts w:ascii="Arial" w:eastAsia="Times New Roman" w:hAnsi="Arial" w:cs="Arial"/>
                <w:b/>
                <w:bCs/>
                <w:sz w:val="16"/>
                <w:szCs w:val="16"/>
              </w:rPr>
              <w:t>265.816,83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FAEAE" w14:textId="77777777" w:rsidR="00F371F7" w:rsidRDefault="00000000" w:rsidP="00ED6DC6">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D229A" w14:textId="77777777" w:rsidR="00F371F7" w:rsidRDefault="00000000" w:rsidP="00ED6DC6">
            <w:pPr>
              <w:spacing w:after="0"/>
              <w:jc w:val="right"/>
              <w:rPr>
                <w:rFonts w:eastAsia="Times New Roman"/>
              </w:rPr>
            </w:pPr>
            <w:r>
              <w:rPr>
                <w:rFonts w:ascii="Arial" w:eastAsia="Times New Roman" w:hAnsi="Arial" w:cs="Arial"/>
                <w:b/>
                <w:bCs/>
                <w:sz w:val="16"/>
                <w:szCs w:val="16"/>
              </w:rPr>
              <w:t>265.816,83</w:t>
            </w:r>
          </w:p>
        </w:tc>
      </w:tr>
    </w:tbl>
    <w:p w14:paraId="375E31A3" w14:textId="116AA427" w:rsidR="00F371F7" w:rsidRDefault="00702DDA">
      <w:pPr>
        <w:pStyle w:val="NormalWeb"/>
        <w:jc w:val="both"/>
      </w:pPr>
      <w:r>
        <w:rPr>
          <w:rFonts w:ascii="Arial" w:hAnsi="Arial" w:cs="Arial"/>
          <w:b/>
          <w:bCs/>
          <w:sz w:val="20"/>
          <w:szCs w:val="20"/>
        </w:rPr>
        <w:t>19. Patrimônio Líquido</w:t>
      </w:r>
    </w:p>
    <w:p w14:paraId="33A31B1A" w14:textId="77777777" w:rsidR="00F371F7" w:rsidRDefault="00000000">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1353799B" w14:textId="77777777" w:rsidR="00F371F7" w:rsidRDefault="00000000">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046CFBE4" w14:textId="50C2343F" w:rsidR="00F371F7" w:rsidRPr="00ED6DC6" w:rsidRDefault="00000000">
      <w:pPr>
        <w:pStyle w:val="NormalWeb"/>
        <w:jc w:val="both"/>
        <w:rPr>
          <w:rFonts w:ascii="Arial" w:hAnsi="Arial" w:cs="Arial"/>
          <w:sz w:val="20"/>
          <w:szCs w:val="20"/>
        </w:rPr>
      </w:pPr>
      <w:r>
        <w:rPr>
          <w:rFonts w:ascii="Arial" w:hAnsi="Arial" w:cs="Arial"/>
          <w:sz w:val="20"/>
          <w:szCs w:val="20"/>
        </w:rPr>
        <w:t xml:space="preserve">No período de 30 de junho de 2024, a Cooperativa aumentou seu capital social no montante de </w:t>
      </w:r>
      <w:r w:rsidRPr="00ED6DC6">
        <w:rPr>
          <w:rFonts w:ascii="Arial" w:hAnsi="Arial" w:cs="Arial"/>
          <w:sz w:val="20"/>
          <w:szCs w:val="20"/>
        </w:rPr>
        <w:t xml:space="preserve">R$ </w:t>
      </w:r>
      <w:r w:rsidR="00ED6DC6" w:rsidRPr="00ED6DC6">
        <w:rPr>
          <w:rFonts w:ascii="Arial" w:hAnsi="Arial" w:cs="Arial"/>
          <w:sz w:val="20"/>
          <w:szCs w:val="20"/>
        </w:rPr>
        <w:t>49.894,50</w:t>
      </w:r>
      <w:r>
        <w:rPr>
          <w:rFonts w:ascii="Arial" w:hAnsi="Arial" w:cs="Arial"/>
          <w:sz w:val="20"/>
          <w:szCs w:val="20"/>
        </w:rPr>
        <w:t xml:space="preserve"> com recursos do Sicoob Cotas Partes.</w:t>
      </w:r>
    </w:p>
    <w:tbl>
      <w:tblPr>
        <w:tblW w:w="5000" w:type="pct"/>
        <w:tblCellMar>
          <w:left w:w="0" w:type="dxa"/>
          <w:right w:w="0" w:type="dxa"/>
        </w:tblCellMar>
        <w:tblLook w:val="04A0" w:firstRow="1" w:lastRow="0" w:firstColumn="1" w:lastColumn="0" w:noHBand="0" w:noVBand="1"/>
      </w:tblPr>
      <w:tblGrid>
        <w:gridCol w:w="4525"/>
        <w:gridCol w:w="2521"/>
        <w:gridCol w:w="2576"/>
      </w:tblGrid>
      <w:tr w:rsidR="00F371F7" w14:paraId="4E9228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07FF5E" w14:textId="77777777" w:rsidR="00F371F7" w:rsidRDefault="00000000" w:rsidP="00ED6DC6">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C9311" w14:textId="77777777" w:rsidR="00F371F7" w:rsidRDefault="00000000" w:rsidP="00ED6DC6">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2A574" w14:textId="77777777" w:rsidR="00F371F7" w:rsidRDefault="00000000" w:rsidP="00ED6DC6">
            <w:pPr>
              <w:spacing w:after="0"/>
              <w:jc w:val="center"/>
              <w:rPr>
                <w:rFonts w:eastAsia="Times New Roman"/>
              </w:rPr>
            </w:pPr>
            <w:r>
              <w:rPr>
                <w:rFonts w:ascii="Arial" w:eastAsia="Times New Roman" w:hAnsi="Arial" w:cs="Arial"/>
                <w:b/>
                <w:bCs/>
                <w:sz w:val="16"/>
                <w:szCs w:val="16"/>
              </w:rPr>
              <w:t>31/12/2023</w:t>
            </w:r>
          </w:p>
        </w:tc>
      </w:tr>
      <w:tr w:rsidR="00F371F7" w14:paraId="2650B3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2512BE" w14:textId="77777777" w:rsidR="00F371F7" w:rsidRDefault="00000000" w:rsidP="00ED6DC6">
            <w:pPr>
              <w:spacing w:after="0"/>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CF19F" w14:textId="77777777" w:rsidR="00F371F7" w:rsidRDefault="00000000" w:rsidP="00ED6DC6">
            <w:pPr>
              <w:spacing w:after="0"/>
              <w:jc w:val="right"/>
              <w:rPr>
                <w:rFonts w:eastAsia="Times New Roman"/>
              </w:rPr>
            </w:pPr>
            <w:r>
              <w:rPr>
                <w:rFonts w:ascii="Arial" w:eastAsia="Times New Roman" w:hAnsi="Arial" w:cs="Arial"/>
                <w:sz w:val="16"/>
                <w:szCs w:val="16"/>
              </w:rPr>
              <w:t>111.587.475,68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E1823" w14:textId="77777777" w:rsidR="00F371F7" w:rsidRDefault="00000000" w:rsidP="00ED6DC6">
            <w:pPr>
              <w:spacing w:after="0"/>
              <w:jc w:val="right"/>
              <w:rPr>
                <w:rFonts w:eastAsia="Times New Roman"/>
              </w:rPr>
            </w:pPr>
            <w:r>
              <w:rPr>
                <w:rFonts w:ascii="Arial" w:eastAsia="Times New Roman" w:hAnsi="Arial" w:cs="Arial"/>
                <w:sz w:val="16"/>
                <w:szCs w:val="16"/>
              </w:rPr>
              <w:t>101.865.093,68</w:t>
            </w:r>
          </w:p>
        </w:tc>
      </w:tr>
      <w:tr w:rsidR="00F371F7" w14:paraId="680D20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F3FC16" w14:textId="77777777" w:rsidR="00F371F7" w:rsidRDefault="00000000" w:rsidP="00ED6DC6">
            <w:pPr>
              <w:spacing w:after="0"/>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A9356" w14:textId="77777777" w:rsidR="00F371F7" w:rsidRDefault="00000000" w:rsidP="00ED6DC6">
            <w:pPr>
              <w:spacing w:after="0"/>
              <w:jc w:val="right"/>
              <w:rPr>
                <w:rFonts w:eastAsia="Times New Roman"/>
              </w:rPr>
            </w:pPr>
            <w:r>
              <w:rPr>
                <w:rFonts w:ascii="Arial" w:eastAsia="Times New Roman" w:hAnsi="Arial" w:cs="Arial"/>
                <w:sz w:val="16"/>
                <w:szCs w:val="16"/>
              </w:rPr>
              <w:t>8.511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31EB0" w14:textId="77777777" w:rsidR="00F371F7" w:rsidRDefault="00000000" w:rsidP="00ED6DC6">
            <w:pPr>
              <w:spacing w:after="0"/>
              <w:jc w:val="right"/>
              <w:rPr>
                <w:rFonts w:eastAsia="Times New Roman"/>
              </w:rPr>
            </w:pPr>
            <w:r>
              <w:rPr>
                <w:rFonts w:ascii="Arial" w:eastAsia="Times New Roman" w:hAnsi="Arial" w:cs="Arial"/>
                <w:sz w:val="16"/>
                <w:szCs w:val="16"/>
              </w:rPr>
              <w:t>8.389</w:t>
            </w:r>
          </w:p>
        </w:tc>
      </w:tr>
    </w:tbl>
    <w:p w14:paraId="414CD7B1" w14:textId="77777777" w:rsidR="00F371F7" w:rsidRDefault="00000000">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68DAA861" w14:textId="77777777" w:rsidR="00ED6DC6" w:rsidRDefault="00000000">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379645A1" w14:textId="714E6DE4" w:rsidR="00F371F7" w:rsidRDefault="00000000">
      <w:pPr>
        <w:pStyle w:val="NormalWeb"/>
        <w:jc w:val="both"/>
      </w:pPr>
      <w:r>
        <w:rPr>
          <w:rFonts w:ascii="Arial" w:hAnsi="Arial" w:cs="Arial"/>
          <w:sz w:val="20"/>
          <w:szCs w:val="20"/>
        </w:rPr>
        <w:t xml:space="preserve">No período de 30 de junho de 2024 os saldos de capital, de remuneração de capital ou de sobras a pagar não procurados pelos associados demitidos, eliminados ou excluídos após decorridos 5 (cinco) anos da </w:t>
      </w:r>
      <w:r>
        <w:rPr>
          <w:rFonts w:ascii="Arial" w:hAnsi="Arial" w:cs="Arial"/>
          <w:sz w:val="20"/>
          <w:szCs w:val="20"/>
        </w:rPr>
        <w:lastRenderedPageBreak/>
        <w:t xml:space="preserve">demissão, da eliminação ou da exclusão foram revertidos ao fundo de reserva da cooperativa, conforme Lei Complementar nº 196/2022, totalizando R$ </w:t>
      </w:r>
      <w:r w:rsidR="00ED6DC6" w:rsidRPr="00ED6DC6">
        <w:rPr>
          <w:rFonts w:ascii="Arial" w:hAnsi="Arial" w:cs="Arial"/>
          <w:sz w:val="20"/>
          <w:szCs w:val="20"/>
        </w:rPr>
        <w:t>3.944,22</w:t>
      </w:r>
      <w:r>
        <w:rPr>
          <w:rFonts w:ascii="Arial" w:hAnsi="Arial" w:cs="Arial"/>
          <w:sz w:val="20"/>
          <w:szCs w:val="20"/>
        </w:rPr>
        <w:t>.</w:t>
      </w:r>
    </w:p>
    <w:p w14:paraId="1AFA11EC" w14:textId="77777777" w:rsidR="00F371F7" w:rsidRDefault="00000000">
      <w:pPr>
        <w:pStyle w:val="NormalWeb"/>
        <w:jc w:val="both"/>
      </w:pPr>
      <w:r>
        <w:rPr>
          <w:rFonts w:ascii="Arial" w:hAnsi="Arial" w:cs="Arial"/>
          <w:sz w:val="20"/>
          <w:szCs w:val="20"/>
        </w:rPr>
        <w:t>Essa movimentação está evidenciada na DMPL na linha de "Outros Eventos/Reservas".</w:t>
      </w:r>
    </w:p>
    <w:p w14:paraId="255B3846" w14:textId="0F248EAD" w:rsidR="00F371F7" w:rsidRDefault="00ED6DC6">
      <w:pPr>
        <w:pStyle w:val="NormalWeb"/>
        <w:jc w:val="both"/>
      </w:pPr>
      <w:r>
        <w:rPr>
          <w:rFonts w:ascii="Arial" w:hAnsi="Arial" w:cs="Arial"/>
          <w:b/>
          <w:bCs/>
          <w:sz w:val="20"/>
          <w:szCs w:val="20"/>
        </w:rPr>
        <w:t xml:space="preserve">c) Sobras Acumuladas </w:t>
      </w:r>
    </w:p>
    <w:p w14:paraId="378A963E" w14:textId="77777777" w:rsidR="00F371F7" w:rsidRDefault="00000000">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5AB2A6EF" w14:textId="22C8211D" w:rsidR="00F371F7" w:rsidRDefault="00000000">
      <w:pPr>
        <w:pStyle w:val="NormalWeb"/>
        <w:jc w:val="both"/>
      </w:pPr>
      <w:r>
        <w:rPr>
          <w:rFonts w:ascii="Arial" w:hAnsi="Arial" w:cs="Arial"/>
          <w:sz w:val="20"/>
          <w:szCs w:val="20"/>
        </w:rPr>
        <w:t xml:space="preserve">Em Assembleia Geral Ordinária, realizada em </w:t>
      </w:r>
      <w:r w:rsidR="00623DB0">
        <w:rPr>
          <w:rFonts w:ascii="Arial" w:hAnsi="Arial" w:cs="Arial"/>
          <w:sz w:val="20"/>
          <w:szCs w:val="20"/>
        </w:rPr>
        <w:t xml:space="preserve">22 de março de </w:t>
      </w:r>
      <w:r w:rsidRPr="00623DB0">
        <w:rPr>
          <w:rFonts w:ascii="Arial" w:hAnsi="Arial" w:cs="Arial"/>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12BAF392" w14:textId="0234CDF4" w:rsidR="00F371F7" w:rsidRDefault="00000000">
      <w:pPr>
        <w:pStyle w:val="NormalWeb"/>
        <w:jc w:val="both"/>
      </w:pPr>
      <w:r>
        <w:rPr>
          <w:rFonts w:ascii="Arial" w:hAnsi="Arial" w:cs="Arial"/>
          <w:sz w:val="20"/>
          <w:szCs w:val="20"/>
        </w:rPr>
        <w:t xml:space="preserve">• Fundo de Reserva, no valor de R$ </w:t>
      </w:r>
      <w:r w:rsidR="00623DB0">
        <w:rPr>
          <w:rFonts w:ascii="Arial" w:hAnsi="Arial" w:cs="Arial"/>
          <w:sz w:val="20"/>
          <w:szCs w:val="20"/>
        </w:rPr>
        <w:t>10.</w:t>
      </w:r>
      <w:r w:rsidR="00702DDA">
        <w:rPr>
          <w:rFonts w:ascii="Arial" w:hAnsi="Arial" w:cs="Arial"/>
          <w:sz w:val="20"/>
          <w:szCs w:val="20"/>
        </w:rPr>
        <w:t>455.252,16</w:t>
      </w:r>
      <w:r>
        <w:rPr>
          <w:rFonts w:ascii="Arial" w:hAnsi="Arial" w:cs="Arial"/>
          <w:sz w:val="20"/>
          <w:szCs w:val="20"/>
        </w:rPr>
        <w:t>;</w:t>
      </w:r>
    </w:p>
    <w:p w14:paraId="291EEC3A" w14:textId="53EAFC22" w:rsidR="00F371F7" w:rsidRDefault="00000000">
      <w:pPr>
        <w:pStyle w:val="NormalWeb"/>
        <w:jc w:val="both"/>
        <w:rPr>
          <w:rFonts w:ascii="Arial" w:hAnsi="Arial" w:cs="Arial"/>
          <w:sz w:val="20"/>
          <w:szCs w:val="20"/>
        </w:rPr>
      </w:pPr>
      <w:r>
        <w:rPr>
          <w:rFonts w:ascii="Arial" w:hAnsi="Arial" w:cs="Arial"/>
          <w:sz w:val="20"/>
          <w:szCs w:val="20"/>
        </w:rPr>
        <w:t xml:space="preserve">• </w:t>
      </w:r>
      <w:r w:rsidR="00623DB0">
        <w:rPr>
          <w:rFonts w:ascii="Arial" w:hAnsi="Arial" w:cs="Arial"/>
          <w:sz w:val="20"/>
          <w:szCs w:val="20"/>
        </w:rPr>
        <w:t>FATES</w:t>
      </w:r>
      <w:r>
        <w:rPr>
          <w:rFonts w:ascii="Arial" w:hAnsi="Arial" w:cs="Arial"/>
          <w:sz w:val="20"/>
          <w:szCs w:val="20"/>
        </w:rPr>
        <w:t xml:space="preserve">, no valor de R$ </w:t>
      </w:r>
      <w:r w:rsidR="00623DB0">
        <w:rPr>
          <w:rFonts w:ascii="Arial" w:hAnsi="Arial" w:cs="Arial"/>
          <w:sz w:val="20"/>
          <w:szCs w:val="20"/>
        </w:rPr>
        <w:t>1.287.118,53</w:t>
      </w:r>
      <w:r>
        <w:rPr>
          <w:rFonts w:ascii="Arial" w:hAnsi="Arial" w:cs="Arial"/>
          <w:sz w:val="20"/>
          <w:szCs w:val="20"/>
        </w:rPr>
        <w:t>;</w:t>
      </w:r>
    </w:p>
    <w:p w14:paraId="4C2F0AA8" w14:textId="4DB734DE" w:rsidR="00623DB0" w:rsidRDefault="00623DB0" w:rsidP="00623DB0">
      <w:pPr>
        <w:pStyle w:val="NormalWeb"/>
        <w:jc w:val="both"/>
      </w:pPr>
      <w:r>
        <w:rPr>
          <w:rFonts w:ascii="Arial" w:hAnsi="Arial" w:cs="Arial"/>
          <w:sz w:val="20"/>
          <w:szCs w:val="20"/>
        </w:rPr>
        <w:t>• Conta Capital, no valor de R$ 14.000</w:t>
      </w:r>
      <w:r w:rsidR="00702DDA">
        <w:rPr>
          <w:rFonts w:ascii="Arial" w:hAnsi="Arial" w:cs="Arial"/>
          <w:sz w:val="20"/>
          <w:szCs w:val="20"/>
        </w:rPr>
        <w:t>.000,</w:t>
      </w:r>
      <w:r>
        <w:rPr>
          <w:rFonts w:ascii="Arial" w:hAnsi="Arial" w:cs="Arial"/>
          <w:sz w:val="20"/>
          <w:szCs w:val="20"/>
        </w:rPr>
        <w:t>00;</w:t>
      </w:r>
    </w:p>
    <w:p w14:paraId="3EBFEFEA" w14:textId="42F2D388" w:rsidR="00F371F7" w:rsidRDefault="00702DDA">
      <w:pPr>
        <w:pStyle w:val="NormalWeb"/>
        <w:jc w:val="both"/>
      </w:pPr>
      <w:r>
        <w:rPr>
          <w:rFonts w:ascii="Arial" w:hAnsi="Arial" w:cs="Arial"/>
          <w:b/>
          <w:bCs/>
          <w:sz w:val="20"/>
          <w:szCs w:val="20"/>
        </w:rPr>
        <w:t xml:space="preserve">d) Juros ao Capital Próprio </w:t>
      </w:r>
    </w:p>
    <w:p w14:paraId="11659548" w14:textId="77777777" w:rsidR="00702DDA" w:rsidRDefault="00702DDA">
      <w:pPr>
        <w:pStyle w:val="NormalWeb"/>
        <w:jc w:val="both"/>
        <w:rPr>
          <w:rFonts w:ascii="Arial" w:hAnsi="Arial" w:cs="Arial"/>
          <w:sz w:val="20"/>
          <w:szCs w:val="20"/>
        </w:rPr>
      </w:pPr>
      <w:r w:rsidRPr="00702DDA">
        <w:rPr>
          <w:rFonts w:ascii="Arial" w:hAnsi="Arial" w:cs="Arial"/>
          <w:sz w:val="20"/>
          <w:szCs w:val="20"/>
        </w:rPr>
        <w:t>A administração da Cooperativa deliberou pela remuneração de juros ao capital próprio do associado para o exercício de 2024, sendo provisionado no primeiro semestre de 2024 o montante de R$ 5.593.837,37 (R$ 5.796.970,87 no primeiro semestre de 2023). Os critérios para a remuneração são definidos pela Lei Complementar 130, artigo 7º, de 17 de abril de 2009, e seu registro foi realizado conforme Resolução CMN nº 4.872/2020, limitado a 100% da taxa referencial Selic.</w:t>
      </w:r>
    </w:p>
    <w:p w14:paraId="34D7114A" w14:textId="770D7AB2" w:rsidR="00F371F7" w:rsidRDefault="00000000">
      <w:pPr>
        <w:pStyle w:val="NormalWeb"/>
        <w:jc w:val="both"/>
      </w:pPr>
      <w:r>
        <w:rPr>
          <w:rFonts w:ascii="Arial" w:hAnsi="Arial" w:cs="Arial"/>
          <w:b/>
          <w:bCs/>
          <w:sz w:val="20"/>
          <w:szCs w:val="20"/>
        </w:rPr>
        <w:t>2</w:t>
      </w:r>
      <w:r w:rsidR="00702DDA">
        <w:rPr>
          <w:rFonts w:ascii="Arial" w:hAnsi="Arial" w:cs="Arial"/>
          <w:b/>
          <w:bCs/>
          <w:sz w:val="20"/>
          <w:szCs w:val="20"/>
        </w:rPr>
        <w:t>0</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046"/>
        <w:gridCol w:w="1288"/>
        <w:gridCol w:w="1288"/>
      </w:tblGrid>
      <w:tr w:rsidR="00F371F7" w14:paraId="674268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BF0C0A"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B266"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1D9EE"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627A01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AD5684" w14:textId="77777777" w:rsidR="00F371F7" w:rsidRDefault="00000000" w:rsidP="00702DDA">
            <w:pPr>
              <w:spacing w:after="0"/>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1140" w14:textId="77777777" w:rsidR="00F371F7" w:rsidRDefault="00000000" w:rsidP="00702DDA">
            <w:pPr>
              <w:spacing w:after="0"/>
              <w:jc w:val="right"/>
              <w:rPr>
                <w:rFonts w:eastAsia="Times New Roman"/>
              </w:rPr>
            </w:pPr>
            <w:r>
              <w:rPr>
                <w:rFonts w:ascii="Arial" w:eastAsia="Times New Roman" w:hAnsi="Arial" w:cs="Arial"/>
                <w:sz w:val="16"/>
                <w:szCs w:val="16"/>
              </w:rPr>
              <w:t>84.754,66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6B24" w14:textId="77777777" w:rsidR="00F371F7" w:rsidRDefault="00000000" w:rsidP="00702DDA">
            <w:pPr>
              <w:spacing w:after="0"/>
              <w:jc w:val="right"/>
              <w:rPr>
                <w:rFonts w:eastAsia="Times New Roman"/>
              </w:rPr>
            </w:pPr>
            <w:r>
              <w:rPr>
                <w:rFonts w:ascii="Arial" w:eastAsia="Times New Roman" w:hAnsi="Arial" w:cs="Arial"/>
                <w:sz w:val="16"/>
                <w:szCs w:val="16"/>
              </w:rPr>
              <w:t>59.068,80</w:t>
            </w:r>
          </w:p>
        </w:tc>
      </w:tr>
      <w:tr w:rsidR="00F371F7" w14:paraId="22AEA5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A6247" w14:textId="77777777" w:rsidR="00F371F7" w:rsidRDefault="00000000" w:rsidP="00702DDA">
            <w:pPr>
              <w:spacing w:after="0"/>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94BA3" w14:textId="77777777" w:rsidR="00F371F7" w:rsidRDefault="00000000" w:rsidP="00702DDA">
            <w:pPr>
              <w:spacing w:after="0"/>
              <w:jc w:val="right"/>
              <w:rPr>
                <w:rFonts w:eastAsia="Times New Roman"/>
              </w:rPr>
            </w:pPr>
            <w:r>
              <w:rPr>
                <w:rFonts w:ascii="Arial" w:eastAsia="Times New Roman" w:hAnsi="Arial" w:cs="Arial"/>
                <w:sz w:val="16"/>
                <w:szCs w:val="16"/>
              </w:rPr>
              <w:t>9.262.434,45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759DA" w14:textId="77777777" w:rsidR="00F371F7" w:rsidRDefault="00000000" w:rsidP="00702DDA">
            <w:pPr>
              <w:spacing w:after="0"/>
              <w:jc w:val="right"/>
              <w:rPr>
                <w:rFonts w:eastAsia="Times New Roman"/>
              </w:rPr>
            </w:pPr>
            <w:r>
              <w:rPr>
                <w:rFonts w:ascii="Arial" w:eastAsia="Times New Roman" w:hAnsi="Arial" w:cs="Arial"/>
                <w:sz w:val="16"/>
                <w:szCs w:val="16"/>
              </w:rPr>
              <w:t>9.698.456,98</w:t>
            </w:r>
          </w:p>
        </w:tc>
      </w:tr>
      <w:tr w:rsidR="00F371F7" w14:paraId="1A3B25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FF1861" w14:textId="77777777" w:rsidR="00F371F7" w:rsidRDefault="00000000" w:rsidP="00702DDA">
            <w:pPr>
              <w:spacing w:after="0"/>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6F23D" w14:textId="77777777" w:rsidR="00F371F7" w:rsidRDefault="00000000" w:rsidP="00702DDA">
            <w:pPr>
              <w:spacing w:after="0"/>
              <w:jc w:val="right"/>
              <w:rPr>
                <w:rFonts w:eastAsia="Times New Roman"/>
              </w:rPr>
            </w:pPr>
            <w:r>
              <w:rPr>
                <w:rFonts w:ascii="Arial" w:eastAsia="Times New Roman" w:hAnsi="Arial" w:cs="Arial"/>
                <w:sz w:val="16"/>
                <w:szCs w:val="16"/>
              </w:rPr>
              <w:t>1.002.273,33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8066C" w14:textId="77777777" w:rsidR="00F371F7" w:rsidRDefault="00000000" w:rsidP="00702DDA">
            <w:pPr>
              <w:spacing w:after="0"/>
              <w:jc w:val="right"/>
              <w:rPr>
                <w:rFonts w:eastAsia="Times New Roman"/>
              </w:rPr>
            </w:pPr>
            <w:r>
              <w:rPr>
                <w:rFonts w:ascii="Arial" w:eastAsia="Times New Roman" w:hAnsi="Arial" w:cs="Arial"/>
                <w:sz w:val="16"/>
                <w:szCs w:val="16"/>
              </w:rPr>
              <w:t>955.737,50</w:t>
            </w:r>
          </w:p>
        </w:tc>
      </w:tr>
      <w:tr w:rsidR="00F371F7" w14:paraId="682CB0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10845A" w14:textId="77777777" w:rsidR="00F371F7" w:rsidRDefault="00000000" w:rsidP="00702DDA">
            <w:pPr>
              <w:spacing w:after="0"/>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5FD1" w14:textId="77777777" w:rsidR="00F371F7" w:rsidRDefault="00000000" w:rsidP="00702DDA">
            <w:pPr>
              <w:spacing w:after="0"/>
              <w:jc w:val="right"/>
              <w:rPr>
                <w:rFonts w:eastAsia="Times New Roman"/>
              </w:rPr>
            </w:pPr>
            <w:r>
              <w:rPr>
                <w:rFonts w:ascii="Arial" w:eastAsia="Times New Roman" w:hAnsi="Arial" w:cs="Arial"/>
                <w:sz w:val="16"/>
                <w:szCs w:val="16"/>
              </w:rPr>
              <w:t>4.779.207,05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96B6" w14:textId="77777777" w:rsidR="00F371F7" w:rsidRDefault="00000000" w:rsidP="00702DDA">
            <w:pPr>
              <w:spacing w:after="0"/>
              <w:jc w:val="right"/>
              <w:rPr>
                <w:rFonts w:eastAsia="Times New Roman"/>
              </w:rPr>
            </w:pPr>
            <w:r>
              <w:rPr>
                <w:rFonts w:ascii="Arial" w:eastAsia="Times New Roman" w:hAnsi="Arial" w:cs="Arial"/>
                <w:sz w:val="16"/>
                <w:szCs w:val="16"/>
              </w:rPr>
              <w:t>5.776.102,33</w:t>
            </w:r>
          </w:p>
        </w:tc>
      </w:tr>
      <w:tr w:rsidR="00F371F7" w14:paraId="2FFDCB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77B1DD" w14:textId="77777777" w:rsidR="00F371F7" w:rsidRDefault="00000000" w:rsidP="00702DDA">
            <w:pPr>
              <w:spacing w:after="0"/>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F3457" w14:textId="77777777" w:rsidR="00F371F7" w:rsidRDefault="00000000" w:rsidP="00702DDA">
            <w:pPr>
              <w:spacing w:after="0"/>
              <w:jc w:val="right"/>
              <w:rPr>
                <w:rFonts w:eastAsia="Times New Roman"/>
              </w:rPr>
            </w:pPr>
            <w:r>
              <w:rPr>
                <w:rFonts w:ascii="Arial" w:eastAsia="Times New Roman" w:hAnsi="Arial" w:cs="Arial"/>
                <w:sz w:val="16"/>
                <w:szCs w:val="16"/>
              </w:rPr>
              <w:t>9.311.971,33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7CB45" w14:textId="77777777" w:rsidR="00F371F7" w:rsidRDefault="00000000" w:rsidP="00702DDA">
            <w:pPr>
              <w:spacing w:after="0"/>
              <w:jc w:val="right"/>
              <w:rPr>
                <w:rFonts w:eastAsia="Times New Roman"/>
              </w:rPr>
            </w:pPr>
            <w:r>
              <w:rPr>
                <w:rFonts w:ascii="Arial" w:eastAsia="Times New Roman" w:hAnsi="Arial" w:cs="Arial"/>
                <w:sz w:val="16"/>
                <w:szCs w:val="16"/>
              </w:rPr>
              <w:t>5.738.589,15</w:t>
            </w:r>
          </w:p>
        </w:tc>
      </w:tr>
      <w:tr w:rsidR="00F371F7" w14:paraId="15D2A5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7467CE" w14:textId="77777777" w:rsidR="00F371F7" w:rsidRDefault="00000000" w:rsidP="00702DDA">
            <w:pPr>
              <w:spacing w:after="0"/>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F2B2B" w14:textId="77777777" w:rsidR="00F371F7" w:rsidRDefault="00000000" w:rsidP="00702DDA">
            <w:pPr>
              <w:spacing w:after="0"/>
              <w:jc w:val="right"/>
              <w:rPr>
                <w:rFonts w:eastAsia="Times New Roman"/>
              </w:rPr>
            </w:pPr>
            <w:r>
              <w:rPr>
                <w:rFonts w:ascii="Arial" w:eastAsia="Times New Roman" w:hAnsi="Arial" w:cs="Arial"/>
                <w:sz w:val="16"/>
                <w:szCs w:val="16"/>
              </w:rPr>
              <w:t>3.455.228,49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7E897" w14:textId="77777777" w:rsidR="00F371F7" w:rsidRDefault="00000000" w:rsidP="00702DDA">
            <w:pPr>
              <w:spacing w:after="0"/>
              <w:jc w:val="right"/>
              <w:rPr>
                <w:rFonts w:eastAsia="Times New Roman"/>
              </w:rPr>
            </w:pPr>
            <w:r>
              <w:rPr>
                <w:rFonts w:ascii="Arial" w:eastAsia="Times New Roman" w:hAnsi="Arial" w:cs="Arial"/>
                <w:sz w:val="16"/>
                <w:szCs w:val="16"/>
              </w:rPr>
              <w:t>726.920,53</w:t>
            </w:r>
          </w:p>
        </w:tc>
      </w:tr>
      <w:tr w:rsidR="00F371F7" w14:paraId="5CE720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E6A42" w14:textId="77777777" w:rsidR="00F371F7" w:rsidRDefault="00000000" w:rsidP="00702DDA">
            <w:pPr>
              <w:spacing w:after="0"/>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41D8" w14:textId="77777777" w:rsidR="00F371F7" w:rsidRDefault="00000000" w:rsidP="00702DDA">
            <w:pPr>
              <w:spacing w:after="0"/>
              <w:jc w:val="right"/>
              <w:rPr>
                <w:rFonts w:eastAsia="Times New Roman"/>
              </w:rPr>
            </w:pPr>
            <w:r>
              <w:rPr>
                <w:rFonts w:ascii="Arial" w:eastAsia="Times New Roman" w:hAnsi="Arial" w:cs="Arial"/>
                <w:sz w:val="16"/>
                <w:szCs w:val="16"/>
              </w:rPr>
              <w:t>1.367.333,40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A31B" w14:textId="77777777" w:rsidR="00F371F7" w:rsidRDefault="00000000" w:rsidP="00702DDA">
            <w:pPr>
              <w:spacing w:after="0"/>
              <w:jc w:val="right"/>
              <w:rPr>
                <w:rFonts w:eastAsia="Times New Roman"/>
              </w:rPr>
            </w:pPr>
            <w:r>
              <w:rPr>
                <w:rFonts w:ascii="Arial" w:eastAsia="Times New Roman" w:hAnsi="Arial" w:cs="Arial"/>
                <w:sz w:val="16"/>
                <w:szCs w:val="16"/>
              </w:rPr>
              <w:t>6.362.684,35</w:t>
            </w:r>
          </w:p>
        </w:tc>
      </w:tr>
      <w:tr w:rsidR="00F371F7" w14:paraId="178F57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C43829" w14:textId="77777777" w:rsidR="00F371F7" w:rsidRDefault="00000000" w:rsidP="00702DDA">
            <w:pPr>
              <w:spacing w:after="0"/>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B364A" w14:textId="77777777" w:rsidR="00F371F7" w:rsidRDefault="00000000" w:rsidP="00702DDA">
            <w:pPr>
              <w:spacing w:after="0"/>
              <w:jc w:val="right"/>
              <w:rPr>
                <w:rFonts w:eastAsia="Times New Roman"/>
              </w:rPr>
            </w:pPr>
            <w:r>
              <w:rPr>
                <w:rFonts w:ascii="Arial" w:eastAsia="Times New Roman" w:hAnsi="Arial" w:cs="Arial"/>
                <w:sz w:val="16"/>
                <w:szCs w:val="16"/>
              </w:rPr>
              <w:t>124.069,49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E93F8" w14:textId="77777777" w:rsidR="00F371F7" w:rsidRDefault="00000000" w:rsidP="00702DDA">
            <w:pPr>
              <w:spacing w:after="0"/>
              <w:jc w:val="right"/>
              <w:rPr>
                <w:rFonts w:eastAsia="Times New Roman"/>
              </w:rPr>
            </w:pPr>
            <w:r>
              <w:rPr>
                <w:rFonts w:ascii="Arial" w:eastAsia="Times New Roman" w:hAnsi="Arial" w:cs="Arial"/>
                <w:sz w:val="16"/>
                <w:szCs w:val="16"/>
              </w:rPr>
              <w:t>59.527,60</w:t>
            </w:r>
          </w:p>
        </w:tc>
      </w:tr>
      <w:tr w:rsidR="00F371F7" w14:paraId="339FFD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92579" w14:textId="77777777" w:rsidR="00F371F7" w:rsidRDefault="00000000" w:rsidP="00702DDA">
            <w:pPr>
              <w:spacing w:after="0"/>
              <w:rPr>
                <w:rFonts w:eastAsia="Times New Roman"/>
              </w:rPr>
            </w:pPr>
            <w:r>
              <w:rPr>
                <w:rFonts w:ascii="Arial" w:eastAsia="Times New Roman" w:hAnsi="Arial" w:cs="Arial"/>
                <w:sz w:val="16"/>
                <w:szCs w:val="16"/>
              </w:rPr>
              <w:t>Rendas de Financiamentos Rurais - Recursos de Fontes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F7B68" w14:textId="77777777" w:rsidR="00F371F7" w:rsidRDefault="00000000" w:rsidP="00702DDA">
            <w:pPr>
              <w:spacing w:after="0"/>
              <w:jc w:val="right"/>
              <w:rPr>
                <w:rFonts w:eastAsia="Times New Roman"/>
              </w:rPr>
            </w:pPr>
            <w:r>
              <w:rPr>
                <w:rFonts w:ascii="Arial" w:eastAsia="Times New Roman" w:hAnsi="Arial" w:cs="Arial"/>
                <w:sz w:val="16"/>
                <w:szCs w:val="16"/>
              </w:rPr>
              <w:t>313.131,53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E26B6" w14:textId="77777777" w:rsidR="00F371F7" w:rsidRDefault="00000000" w:rsidP="00702DDA">
            <w:pPr>
              <w:spacing w:after="0"/>
              <w:jc w:val="right"/>
              <w:rPr>
                <w:rFonts w:eastAsia="Times New Roman"/>
              </w:rPr>
            </w:pPr>
            <w:r>
              <w:rPr>
                <w:rFonts w:ascii="Arial" w:eastAsia="Times New Roman" w:hAnsi="Arial" w:cs="Arial"/>
                <w:sz w:val="16"/>
                <w:szCs w:val="16"/>
              </w:rPr>
              <w:t>289.609,75</w:t>
            </w:r>
          </w:p>
        </w:tc>
      </w:tr>
      <w:tr w:rsidR="00F371F7" w14:paraId="2BD14C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BA6E8" w14:textId="77777777" w:rsidR="00F371F7" w:rsidRDefault="00000000" w:rsidP="00702DDA">
            <w:pPr>
              <w:spacing w:after="0"/>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EE29A" w14:textId="77777777" w:rsidR="00F371F7" w:rsidRDefault="00000000" w:rsidP="00702DDA">
            <w:pPr>
              <w:spacing w:after="0"/>
              <w:jc w:val="right"/>
              <w:rPr>
                <w:rFonts w:eastAsia="Times New Roman"/>
              </w:rPr>
            </w:pPr>
            <w:r>
              <w:rPr>
                <w:rFonts w:ascii="Arial" w:eastAsia="Times New Roman" w:hAnsi="Arial" w:cs="Arial"/>
                <w:sz w:val="16"/>
                <w:szCs w:val="16"/>
              </w:rPr>
              <w:t>65,95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235C"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7551CB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642654" w14:textId="77777777" w:rsidR="00F371F7" w:rsidRDefault="00000000" w:rsidP="00702DDA">
            <w:pPr>
              <w:spacing w:after="0"/>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F1F08" w14:textId="77777777" w:rsidR="00F371F7" w:rsidRDefault="00000000" w:rsidP="00702DDA">
            <w:pPr>
              <w:spacing w:after="0"/>
              <w:jc w:val="right"/>
              <w:rPr>
                <w:rFonts w:eastAsia="Times New Roman"/>
              </w:rPr>
            </w:pPr>
            <w:r>
              <w:rPr>
                <w:rFonts w:ascii="Arial" w:eastAsia="Times New Roman" w:hAnsi="Arial" w:cs="Arial"/>
                <w:sz w:val="16"/>
                <w:szCs w:val="16"/>
              </w:rPr>
              <w:t>6.060.806,52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670CA" w14:textId="77777777" w:rsidR="00F371F7" w:rsidRDefault="00000000" w:rsidP="00702DDA">
            <w:pPr>
              <w:spacing w:after="0"/>
              <w:jc w:val="right"/>
              <w:rPr>
                <w:rFonts w:eastAsia="Times New Roman"/>
              </w:rPr>
            </w:pPr>
            <w:r>
              <w:rPr>
                <w:rFonts w:ascii="Arial" w:eastAsia="Times New Roman" w:hAnsi="Arial" w:cs="Arial"/>
                <w:sz w:val="16"/>
                <w:szCs w:val="16"/>
              </w:rPr>
              <w:t>167.110,34</w:t>
            </w:r>
          </w:p>
        </w:tc>
      </w:tr>
      <w:tr w:rsidR="00F371F7" w14:paraId="177C22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E6969F"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D2BE6" w14:textId="77777777" w:rsidR="00F371F7" w:rsidRDefault="00000000" w:rsidP="00702DDA">
            <w:pPr>
              <w:spacing w:after="0"/>
              <w:jc w:val="right"/>
              <w:rPr>
                <w:rFonts w:eastAsia="Times New Roman"/>
              </w:rPr>
            </w:pPr>
            <w:r>
              <w:rPr>
                <w:rFonts w:ascii="Arial" w:eastAsia="Times New Roman" w:hAnsi="Arial" w:cs="Arial"/>
                <w:b/>
                <w:bCs/>
                <w:sz w:val="16"/>
                <w:szCs w:val="16"/>
              </w:rPr>
              <w:t>35.761.276,20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A0419" w14:textId="77777777" w:rsidR="00F371F7" w:rsidRDefault="00000000" w:rsidP="00702DDA">
            <w:pPr>
              <w:spacing w:after="0"/>
              <w:jc w:val="right"/>
              <w:rPr>
                <w:rFonts w:eastAsia="Times New Roman"/>
              </w:rPr>
            </w:pPr>
            <w:r>
              <w:rPr>
                <w:rFonts w:ascii="Arial" w:eastAsia="Times New Roman" w:hAnsi="Arial" w:cs="Arial"/>
                <w:b/>
                <w:bCs/>
                <w:sz w:val="16"/>
                <w:szCs w:val="16"/>
              </w:rPr>
              <w:t>29.833.807,33</w:t>
            </w:r>
          </w:p>
        </w:tc>
      </w:tr>
    </w:tbl>
    <w:p w14:paraId="2B100EAF" w14:textId="4B960120" w:rsidR="00F371F7" w:rsidRDefault="00702DDA">
      <w:pPr>
        <w:pStyle w:val="NormalWeb"/>
      </w:pPr>
      <w:r>
        <w:rPr>
          <w:rFonts w:ascii="Arial" w:hAnsi="Arial" w:cs="Arial"/>
          <w:b/>
          <w:bCs/>
          <w:sz w:val="20"/>
          <w:szCs w:val="20"/>
        </w:rPr>
        <w:t>21. Dispêndios e Despesas da Intermediação Financeira</w:t>
      </w:r>
    </w:p>
    <w:tbl>
      <w:tblPr>
        <w:tblW w:w="5000" w:type="pct"/>
        <w:tblCellMar>
          <w:left w:w="0" w:type="dxa"/>
          <w:right w:w="0" w:type="dxa"/>
        </w:tblCellMar>
        <w:tblLook w:val="04A0" w:firstRow="1" w:lastRow="0" w:firstColumn="1" w:lastColumn="0" w:noHBand="0" w:noVBand="1"/>
      </w:tblPr>
      <w:tblGrid>
        <w:gridCol w:w="6940"/>
        <w:gridCol w:w="1341"/>
        <w:gridCol w:w="1341"/>
      </w:tblGrid>
      <w:tr w:rsidR="00F371F7" w14:paraId="7F6437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0169C"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019A4"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4808B"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38ACBD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BC9A9E" w14:textId="77777777" w:rsidR="00F371F7" w:rsidRDefault="00000000" w:rsidP="00702DDA">
            <w:pPr>
              <w:spacing w:after="0"/>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48A9F" w14:textId="77777777" w:rsidR="00F371F7" w:rsidRDefault="00000000" w:rsidP="00702DDA">
            <w:pPr>
              <w:spacing w:after="0"/>
              <w:jc w:val="right"/>
              <w:rPr>
                <w:rFonts w:eastAsia="Times New Roman"/>
              </w:rPr>
            </w:pPr>
            <w:r>
              <w:rPr>
                <w:rFonts w:ascii="Arial" w:eastAsia="Times New Roman" w:hAnsi="Arial" w:cs="Arial"/>
                <w:sz w:val="16"/>
                <w:szCs w:val="16"/>
              </w:rPr>
              <w:t>(20.475.082,59)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6CCD3" w14:textId="77777777" w:rsidR="00F371F7" w:rsidRDefault="00000000" w:rsidP="00702DDA">
            <w:pPr>
              <w:spacing w:after="0"/>
              <w:jc w:val="right"/>
              <w:rPr>
                <w:rFonts w:eastAsia="Times New Roman"/>
              </w:rPr>
            </w:pPr>
            <w:r>
              <w:rPr>
                <w:rFonts w:ascii="Arial" w:eastAsia="Times New Roman" w:hAnsi="Arial" w:cs="Arial"/>
                <w:sz w:val="16"/>
                <w:szCs w:val="16"/>
              </w:rPr>
              <w:t>(20.450.011,87)</w:t>
            </w:r>
          </w:p>
        </w:tc>
      </w:tr>
      <w:tr w:rsidR="00F371F7" w14:paraId="1A0FE3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EAF0E8" w14:textId="77777777" w:rsidR="00F371F7" w:rsidRDefault="00000000" w:rsidP="00702DDA">
            <w:pPr>
              <w:spacing w:after="0"/>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E1FA" w14:textId="77777777" w:rsidR="00F371F7" w:rsidRDefault="00000000" w:rsidP="00702DDA">
            <w:pPr>
              <w:spacing w:after="0"/>
              <w:jc w:val="right"/>
              <w:rPr>
                <w:rFonts w:eastAsia="Times New Roman"/>
              </w:rPr>
            </w:pPr>
            <w:r>
              <w:rPr>
                <w:rFonts w:ascii="Arial" w:eastAsia="Times New Roman" w:hAnsi="Arial" w:cs="Arial"/>
                <w:sz w:val="16"/>
                <w:szCs w:val="16"/>
              </w:rPr>
              <w:t>(10.110.816,93)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20AAA" w14:textId="77777777" w:rsidR="00F371F7" w:rsidRDefault="00000000" w:rsidP="00702DDA">
            <w:pPr>
              <w:spacing w:after="0"/>
              <w:jc w:val="right"/>
              <w:rPr>
                <w:rFonts w:eastAsia="Times New Roman"/>
              </w:rPr>
            </w:pPr>
            <w:r>
              <w:rPr>
                <w:rFonts w:ascii="Arial" w:eastAsia="Times New Roman" w:hAnsi="Arial" w:cs="Arial"/>
                <w:sz w:val="16"/>
                <w:szCs w:val="16"/>
              </w:rPr>
              <w:t>(8.325.211,37)</w:t>
            </w:r>
          </w:p>
        </w:tc>
      </w:tr>
      <w:tr w:rsidR="00F371F7" w14:paraId="52DE42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D7FF0"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1FFCA" w14:textId="77777777" w:rsidR="00F371F7" w:rsidRDefault="00000000" w:rsidP="00702DDA">
            <w:pPr>
              <w:spacing w:after="0"/>
              <w:jc w:val="right"/>
              <w:rPr>
                <w:rFonts w:eastAsia="Times New Roman"/>
              </w:rPr>
            </w:pPr>
            <w:r>
              <w:rPr>
                <w:rFonts w:ascii="Arial" w:eastAsia="Times New Roman" w:hAnsi="Arial" w:cs="Arial"/>
                <w:b/>
                <w:bCs/>
                <w:sz w:val="16"/>
                <w:szCs w:val="16"/>
              </w:rPr>
              <w:t>(2.538.070,43)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ECDE9" w14:textId="77777777" w:rsidR="00F371F7" w:rsidRDefault="00000000" w:rsidP="00702DDA">
            <w:pPr>
              <w:spacing w:after="0"/>
              <w:jc w:val="right"/>
              <w:rPr>
                <w:rFonts w:eastAsia="Times New Roman"/>
              </w:rPr>
            </w:pPr>
            <w:r>
              <w:rPr>
                <w:rFonts w:ascii="Arial" w:eastAsia="Times New Roman" w:hAnsi="Arial" w:cs="Arial"/>
                <w:b/>
                <w:bCs/>
                <w:sz w:val="16"/>
                <w:szCs w:val="16"/>
              </w:rPr>
              <w:t>(3.661.007,48)</w:t>
            </w:r>
          </w:p>
        </w:tc>
      </w:tr>
      <w:tr w:rsidR="00F371F7" w14:paraId="61966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9EA793" w14:textId="77777777" w:rsidR="00F371F7" w:rsidRDefault="00000000" w:rsidP="00702DDA">
            <w:pPr>
              <w:spacing w:after="0"/>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F6E58" w14:textId="77777777" w:rsidR="00F371F7" w:rsidRDefault="00000000" w:rsidP="00702DDA">
            <w:pPr>
              <w:spacing w:after="0"/>
              <w:jc w:val="right"/>
              <w:rPr>
                <w:rFonts w:eastAsia="Times New Roman"/>
              </w:rPr>
            </w:pPr>
            <w:r>
              <w:rPr>
                <w:rFonts w:ascii="Arial" w:eastAsia="Times New Roman" w:hAnsi="Arial" w:cs="Arial"/>
                <w:sz w:val="16"/>
                <w:szCs w:val="16"/>
              </w:rPr>
              <w:t>3.054.589,86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90BCB" w14:textId="77777777" w:rsidR="00F371F7" w:rsidRDefault="00000000" w:rsidP="00702DDA">
            <w:pPr>
              <w:spacing w:after="0"/>
              <w:jc w:val="right"/>
              <w:rPr>
                <w:rFonts w:eastAsia="Times New Roman"/>
              </w:rPr>
            </w:pPr>
            <w:r>
              <w:rPr>
                <w:rFonts w:ascii="Arial" w:eastAsia="Times New Roman" w:hAnsi="Arial" w:cs="Arial"/>
                <w:sz w:val="16"/>
                <w:szCs w:val="16"/>
              </w:rPr>
              <w:t>4.623.390,00</w:t>
            </w:r>
          </w:p>
        </w:tc>
      </w:tr>
      <w:tr w:rsidR="00F371F7" w14:paraId="72A89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B467E8" w14:textId="77777777" w:rsidR="00F371F7" w:rsidRDefault="00000000" w:rsidP="00702DDA">
            <w:pPr>
              <w:spacing w:after="0"/>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31316" w14:textId="77777777" w:rsidR="00F371F7" w:rsidRDefault="00000000" w:rsidP="00702DDA">
            <w:pPr>
              <w:spacing w:after="0"/>
              <w:jc w:val="right"/>
              <w:rPr>
                <w:rFonts w:eastAsia="Times New Roman"/>
              </w:rPr>
            </w:pPr>
            <w:r>
              <w:rPr>
                <w:rFonts w:ascii="Arial" w:eastAsia="Times New Roman" w:hAnsi="Arial" w:cs="Arial"/>
                <w:sz w:val="16"/>
                <w:szCs w:val="16"/>
              </w:rPr>
              <w:t>78.311,30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0ABC" w14:textId="77777777" w:rsidR="00F371F7" w:rsidRDefault="00000000" w:rsidP="00702DDA">
            <w:pPr>
              <w:spacing w:after="0"/>
              <w:jc w:val="right"/>
              <w:rPr>
                <w:rFonts w:eastAsia="Times New Roman"/>
              </w:rPr>
            </w:pPr>
            <w:r>
              <w:rPr>
                <w:rFonts w:ascii="Arial" w:eastAsia="Times New Roman" w:hAnsi="Arial" w:cs="Arial"/>
                <w:sz w:val="16"/>
                <w:szCs w:val="16"/>
              </w:rPr>
              <w:t>4.543,94</w:t>
            </w:r>
          </w:p>
        </w:tc>
      </w:tr>
      <w:tr w:rsidR="00F371F7" w14:paraId="6DB15A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8F4C2C" w14:textId="77777777" w:rsidR="00F371F7" w:rsidRDefault="00000000" w:rsidP="00702DDA">
            <w:pPr>
              <w:spacing w:after="0"/>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A1E29" w14:textId="77777777" w:rsidR="00F371F7" w:rsidRDefault="00000000" w:rsidP="00702DDA">
            <w:pPr>
              <w:spacing w:after="0"/>
              <w:jc w:val="right"/>
              <w:rPr>
                <w:rFonts w:eastAsia="Times New Roman"/>
              </w:rPr>
            </w:pPr>
            <w:r>
              <w:rPr>
                <w:rFonts w:ascii="Arial" w:eastAsia="Times New Roman" w:hAnsi="Arial" w:cs="Arial"/>
                <w:sz w:val="16"/>
                <w:szCs w:val="16"/>
              </w:rPr>
              <w:t>(5.469.816,19)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3CD22" w14:textId="77777777" w:rsidR="00F371F7" w:rsidRDefault="00000000" w:rsidP="00702DDA">
            <w:pPr>
              <w:spacing w:after="0"/>
              <w:jc w:val="right"/>
              <w:rPr>
                <w:rFonts w:eastAsia="Times New Roman"/>
              </w:rPr>
            </w:pPr>
            <w:r>
              <w:rPr>
                <w:rFonts w:ascii="Arial" w:eastAsia="Times New Roman" w:hAnsi="Arial" w:cs="Arial"/>
                <w:sz w:val="16"/>
                <w:szCs w:val="16"/>
              </w:rPr>
              <w:t>(8.052.163,99)</w:t>
            </w:r>
          </w:p>
        </w:tc>
      </w:tr>
      <w:tr w:rsidR="00F371F7" w14:paraId="514147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1A4ED" w14:textId="77777777" w:rsidR="00F371F7" w:rsidRDefault="00000000" w:rsidP="00702DDA">
            <w:pPr>
              <w:spacing w:after="0"/>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0E38E" w14:textId="77777777" w:rsidR="00F371F7" w:rsidRDefault="00000000" w:rsidP="00702DDA">
            <w:pPr>
              <w:spacing w:after="0"/>
              <w:jc w:val="right"/>
              <w:rPr>
                <w:rFonts w:eastAsia="Times New Roman"/>
              </w:rPr>
            </w:pPr>
            <w:r>
              <w:rPr>
                <w:rFonts w:ascii="Arial" w:eastAsia="Times New Roman" w:hAnsi="Arial" w:cs="Arial"/>
                <w:sz w:val="16"/>
                <w:szCs w:val="16"/>
              </w:rPr>
              <w:t>(201.155,40)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66EB0" w14:textId="77777777" w:rsidR="00F371F7" w:rsidRDefault="00000000" w:rsidP="00702DDA">
            <w:pPr>
              <w:spacing w:after="0"/>
              <w:jc w:val="right"/>
              <w:rPr>
                <w:rFonts w:eastAsia="Times New Roman"/>
              </w:rPr>
            </w:pPr>
            <w:r>
              <w:rPr>
                <w:rFonts w:ascii="Arial" w:eastAsia="Times New Roman" w:hAnsi="Arial" w:cs="Arial"/>
                <w:sz w:val="16"/>
                <w:szCs w:val="16"/>
              </w:rPr>
              <w:t>(236.777,43)</w:t>
            </w:r>
          </w:p>
        </w:tc>
      </w:tr>
      <w:tr w:rsidR="00F371F7" w14:paraId="566D8B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94E5B" w14:textId="77777777" w:rsidR="00F371F7" w:rsidRDefault="00000000" w:rsidP="00702DDA">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FDCCB" w14:textId="77777777" w:rsidR="00F371F7" w:rsidRDefault="00000000" w:rsidP="00702DDA">
            <w:pPr>
              <w:spacing w:after="0"/>
              <w:jc w:val="right"/>
              <w:rPr>
                <w:rFonts w:eastAsia="Times New Roman"/>
              </w:rPr>
            </w:pPr>
            <w:r>
              <w:rPr>
                <w:rFonts w:ascii="Arial" w:eastAsia="Times New Roman" w:hAnsi="Arial" w:cs="Arial"/>
                <w:b/>
                <w:bCs/>
                <w:sz w:val="16"/>
                <w:szCs w:val="16"/>
              </w:rPr>
              <w:t>(33.123.969,95)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60228" w14:textId="77777777" w:rsidR="00F371F7" w:rsidRDefault="00000000" w:rsidP="00702DDA">
            <w:pPr>
              <w:spacing w:after="0"/>
              <w:jc w:val="right"/>
              <w:rPr>
                <w:rFonts w:eastAsia="Times New Roman"/>
              </w:rPr>
            </w:pPr>
            <w:r>
              <w:rPr>
                <w:rFonts w:ascii="Arial" w:eastAsia="Times New Roman" w:hAnsi="Arial" w:cs="Arial"/>
                <w:b/>
                <w:bCs/>
                <w:sz w:val="16"/>
                <w:szCs w:val="16"/>
              </w:rPr>
              <w:t>(32.436.230,72)</w:t>
            </w:r>
          </w:p>
        </w:tc>
      </w:tr>
    </w:tbl>
    <w:p w14:paraId="6FD9132D" w14:textId="63AF163D" w:rsidR="00F371F7" w:rsidRDefault="00702DDA">
      <w:pPr>
        <w:pStyle w:val="NormalWeb"/>
      </w:pPr>
      <w:r>
        <w:rPr>
          <w:rFonts w:ascii="Arial" w:hAnsi="Arial" w:cs="Arial"/>
          <w:b/>
          <w:bCs/>
          <w:sz w:val="20"/>
          <w:szCs w:val="20"/>
        </w:rPr>
        <w:t>22. Ingressos e Receitas de Prestação de Serviços</w:t>
      </w:r>
    </w:p>
    <w:tbl>
      <w:tblPr>
        <w:tblW w:w="5000" w:type="pct"/>
        <w:tblCellMar>
          <w:left w:w="0" w:type="dxa"/>
          <w:right w:w="0" w:type="dxa"/>
        </w:tblCellMar>
        <w:tblLook w:val="04A0" w:firstRow="1" w:lastRow="0" w:firstColumn="1" w:lastColumn="0" w:noHBand="0" w:noVBand="1"/>
      </w:tblPr>
      <w:tblGrid>
        <w:gridCol w:w="7070"/>
        <w:gridCol w:w="1276"/>
        <w:gridCol w:w="1276"/>
      </w:tblGrid>
      <w:tr w:rsidR="00F371F7" w14:paraId="216CA8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19B95" w14:textId="77777777" w:rsidR="00F371F7" w:rsidRDefault="00000000" w:rsidP="00702DDA">
            <w:pPr>
              <w:spacing w:after="0"/>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A953F"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C5DF1"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5FD431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775807" w14:textId="77777777" w:rsidR="00F371F7" w:rsidRDefault="00000000" w:rsidP="00702DDA">
            <w:pPr>
              <w:spacing w:after="0"/>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900EC" w14:textId="77777777" w:rsidR="00F371F7" w:rsidRDefault="00000000" w:rsidP="00702DDA">
            <w:pPr>
              <w:spacing w:after="0"/>
              <w:jc w:val="right"/>
              <w:rPr>
                <w:rFonts w:eastAsia="Times New Roman"/>
              </w:rPr>
            </w:pPr>
            <w:r>
              <w:rPr>
                <w:rFonts w:ascii="Arial" w:eastAsia="Times New Roman" w:hAnsi="Arial" w:cs="Arial"/>
                <w:sz w:val="16"/>
                <w:szCs w:val="16"/>
              </w:rPr>
              <w:t>209.540,80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54BA8" w14:textId="77777777" w:rsidR="00F371F7" w:rsidRDefault="00000000" w:rsidP="00702DDA">
            <w:pPr>
              <w:spacing w:after="0"/>
              <w:jc w:val="right"/>
              <w:rPr>
                <w:rFonts w:eastAsia="Times New Roman"/>
              </w:rPr>
            </w:pPr>
            <w:r>
              <w:rPr>
                <w:rFonts w:ascii="Arial" w:eastAsia="Times New Roman" w:hAnsi="Arial" w:cs="Arial"/>
                <w:sz w:val="16"/>
                <w:szCs w:val="16"/>
              </w:rPr>
              <w:t>225.927,65</w:t>
            </w:r>
          </w:p>
        </w:tc>
      </w:tr>
      <w:tr w:rsidR="00F371F7" w14:paraId="469867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890FD" w14:textId="77777777" w:rsidR="00F371F7" w:rsidRDefault="00000000" w:rsidP="00702DDA">
            <w:pPr>
              <w:spacing w:after="0"/>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F1FD0" w14:textId="77777777" w:rsidR="00F371F7" w:rsidRDefault="00000000" w:rsidP="00702DDA">
            <w:pPr>
              <w:spacing w:after="0"/>
              <w:jc w:val="right"/>
              <w:rPr>
                <w:rFonts w:eastAsia="Times New Roman"/>
              </w:rPr>
            </w:pPr>
            <w:r>
              <w:rPr>
                <w:rFonts w:ascii="Arial" w:eastAsia="Times New Roman" w:hAnsi="Arial" w:cs="Arial"/>
                <w:sz w:val="16"/>
                <w:szCs w:val="16"/>
              </w:rPr>
              <w:t>1.019.250,73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4499A" w14:textId="77777777" w:rsidR="00F371F7" w:rsidRDefault="00000000" w:rsidP="00702DDA">
            <w:pPr>
              <w:spacing w:after="0"/>
              <w:jc w:val="right"/>
              <w:rPr>
                <w:rFonts w:eastAsia="Times New Roman"/>
              </w:rPr>
            </w:pPr>
            <w:r>
              <w:rPr>
                <w:rFonts w:ascii="Arial" w:eastAsia="Times New Roman" w:hAnsi="Arial" w:cs="Arial"/>
                <w:sz w:val="16"/>
                <w:szCs w:val="16"/>
              </w:rPr>
              <w:t>378.042,59</w:t>
            </w:r>
          </w:p>
        </w:tc>
      </w:tr>
      <w:tr w:rsidR="00F371F7" w14:paraId="1DF4CE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B50EFE" w14:textId="77777777" w:rsidR="00F371F7" w:rsidRDefault="00000000" w:rsidP="00702DDA">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D20DB" w14:textId="77777777" w:rsidR="00F371F7" w:rsidRDefault="00000000" w:rsidP="00702DDA">
            <w:pPr>
              <w:spacing w:after="0"/>
              <w:jc w:val="right"/>
              <w:rPr>
                <w:rFonts w:eastAsia="Times New Roman"/>
              </w:rPr>
            </w:pPr>
            <w:r>
              <w:rPr>
                <w:rFonts w:ascii="Arial" w:eastAsia="Times New Roman" w:hAnsi="Arial" w:cs="Arial"/>
                <w:sz w:val="16"/>
                <w:szCs w:val="16"/>
              </w:rPr>
              <w:t>44.128,65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251B1" w14:textId="77777777" w:rsidR="00F371F7" w:rsidRDefault="00000000" w:rsidP="00702DDA">
            <w:pPr>
              <w:spacing w:after="0"/>
              <w:jc w:val="right"/>
              <w:rPr>
                <w:rFonts w:eastAsia="Times New Roman"/>
              </w:rPr>
            </w:pPr>
            <w:r>
              <w:rPr>
                <w:rFonts w:ascii="Arial" w:eastAsia="Times New Roman" w:hAnsi="Arial" w:cs="Arial"/>
                <w:sz w:val="16"/>
                <w:szCs w:val="16"/>
              </w:rPr>
              <w:t>62.279,99</w:t>
            </w:r>
          </w:p>
        </w:tc>
      </w:tr>
      <w:tr w:rsidR="00F371F7" w14:paraId="42AC9E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B0CCC6" w14:textId="77777777" w:rsidR="00F371F7" w:rsidRDefault="00000000" w:rsidP="00702DDA">
            <w:pPr>
              <w:spacing w:after="0"/>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CB5A0" w14:textId="77777777" w:rsidR="00F371F7" w:rsidRDefault="00000000" w:rsidP="00702DDA">
            <w:pPr>
              <w:spacing w:after="0"/>
              <w:jc w:val="right"/>
              <w:rPr>
                <w:rFonts w:eastAsia="Times New Roman"/>
              </w:rPr>
            </w:pPr>
            <w:r>
              <w:rPr>
                <w:rFonts w:ascii="Arial" w:eastAsia="Times New Roman" w:hAnsi="Arial" w:cs="Arial"/>
                <w:sz w:val="16"/>
                <w:szCs w:val="16"/>
              </w:rPr>
              <w:t>1.394.090,67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091F8" w14:textId="77777777" w:rsidR="00F371F7" w:rsidRDefault="00000000" w:rsidP="00702DDA">
            <w:pPr>
              <w:spacing w:after="0"/>
              <w:jc w:val="right"/>
              <w:rPr>
                <w:rFonts w:eastAsia="Times New Roman"/>
              </w:rPr>
            </w:pPr>
            <w:r>
              <w:rPr>
                <w:rFonts w:ascii="Arial" w:eastAsia="Times New Roman" w:hAnsi="Arial" w:cs="Arial"/>
                <w:sz w:val="16"/>
                <w:szCs w:val="16"/>
              </w:rPr>
              <w:t>1.633.632,52</w:t>
            </w:r>
          </w:p>
        </w:tc>
      </w:tr>
      <w:tr w:rsidR="00F371F7" w14:paraId="2FF2CD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4C522E" w14:textId="77777777" w:rsidR="00F371F7" w:rsidRDefault="00000000" w:rsidP="00702DDA">
            <w:pPr>
              <w:spacing w:after="0"/>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99450" w14:textId="77777777" w:rsidR="00F371F7" w:rsidRDefault="00000000" w:rsidP="00702DDA">
            <w:pPr>
              <w:spacing w:after="0"/>
              <w:jc w:val="right"/>
              <w:rPr>
                <w:rFonts w:eastAsia="Times New Roman"/>
              </w:rPr>
            </w:pPr>
            <w:r>
              <w:rPr>
                <w:rFonts w:ascii="Arial" w:eastAsia="Times New Roman" w:hAnsi="Arial" w:cs="Arial"/>
                <w:sz w:val="16"/>
                <w:szCs w:val="16"/>
              </w:rPr>
              <w:t>335,77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BA696"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3BB766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F3E57" w14:textId="77777777" w:rsidR="00F371F7" w:rsidRDefault="00000000" w:rsidP="00702DDA">
            <w:pPr>
              <w:spacing w:after="0"/>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597D" w14:textId="77777777" w:rsidR="00F371F7" w:rsidRDefault="00000000" w:rsidP="00702DDA">
            <w:pPr>
              <w:spacing w:after="0"/>
              <w:jc w:val="right"/>
              <w:rPr>
                <w:rFonts w:eastAsia="Times New Roman"/>
              </w:rPr>
            </w:pPr>
            <w:r>
              <w:rPr>
                <w:rFonts w:ascii="Arial" w:eastAsia="Times New Roman" w:hAnsi="Arial" w:cs="Arial"/>
                <w:sz w:val="16"/>
                <w:szCs w:val="16"/>
              </w:rPr>
              <w:t>112.858,09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C7A1" w14:textId="77777777" w:rsidR="00F371F7" w:rsidRDefault="00000000" w:rsidP="00702DDA">
            <w:pPr>
              <w:spacing w:after="0"/>
              <w:jc w:val="right"/>
              <w:rPr>
                <w:rFonts w:eastAsia="Times New Roman"/>
              </w:rPr>
            </w:pPr>
            <w:r>
              <w:rPr>
                <w:rFonts w:ascii="Arial" w:eastAsia="Times New Roman" w:hAnsi="Arial" w:cs="Arial"/>
                <w:sz w:val="16"/>
                <w:szCs w:val="16"/>
              </w:rPr>
              <w:t>221.471,30</w:t>
            </w:r>
          </w:p>
        </w:tc>
      </w:tr>
      <w:tr w:rsidR="00F371F7" w14:paraId="57EF13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A9FA4" w14:textId="77777777" w:rsidR="00F371F7" w:rsidRDefault="00000000" w:rsidP="00702DDA">
            <w:pPr>
              <w:spacing w:after="0"/>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B112D" w14:textId="77777777" w:rsidR="00F371F7" w:rsidRDefault="00000000" w:rsidP="00702DDA">
            <w:pPr>
              <w:spacing w:after="0"/>
              <w:jc w:val="right"/>
              <w:rPr>
                <w:rFonts w:eastAsia="Times New Roman"/>
              </w:rPr>
            </w:pPr>
            <w:r>
              <w:rPr>
                <w:rFonts w:ascii="Arial" w:eastAsia="Times New Roman" w:hAnsi="Arial" w:cs="Arial"/>
                <w:sz w:val="16"/>
                <w:szCs w:val="16"/>
              </w:rPr>
              <w:t>156.236,23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EA078" w14:textId="77777777" w:rsidR="00F371F7" w:rsidRDefault="00000000" w:rsidP="00702DDA">
            <w:pPr>
              <w:spacing w:after="0"/>
              <w:jc w:val="right"/>
              <w:rPr>
                <w:rFonts w:eastAsia="Times New Roman"/>
              </w:rPr>
            </w:pPr>
            <w:r>
              <w:rPr>
                <w:rFonts w:ascii="Arial" w:eastAsia="Times New Roman" w:hAnsi="Arial" w:cs="Arial"/>
                <w:sz w:val="16"/>
                <w:szCs w:val="16"/>
              </w:rPr>
              <w:t>117.366,97</w:t>
            </w:r>
          </w:p>
        </w:tc>
      </w:tr>
      <w:tr w:rsidR="00F371F7" w14:paraId="3E7BB2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B2124" w14:textId="4E2DD273" w:rsidR="00F371F7" w:rsidRDefault="00000000" w:rsidP="00702DDA">
            <w:pPr>
              <w:spacing w:after="0"/>
              <w:rPr>
                <w:rFonts w:eastAsia="Times New Roman"/>
              </w:rPr>
            </w:pPr>
            <w:r>
              <w:rPr>
                <w:rFonts w:ascii="Arial" w:eastAsia="Times New Roman" w:hAnsi="Arial" w:cs="Arial"/>
                <w:sz w:val="16"/>
                <w:szCs w:val="16"/>
              </w:rPr>
              <w:t>Rendas por Antecipação de Obrigações de Transações de Pagamento</w:t>
            </w:r>
            <w:r w:rsidR="00702DD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3122E" w14:textId="77777777" w:rsidR="00F371F7" w:rsidRDefault="00000000" w:rsidP="00702DDA">
            <w:pPr>
              <w:spacing w:after="0"/>
              <w:jc w:val="right"/>
              <w:rPr>
                <w:rFonts w:eastAsia="Times New Roman"/>
              </w:rPr>
            </w:pPr>
            <w:r>
              <w:rPr>
                <w:rFonts w:ascii="Arial" w:eastAsia="Times New Roman" w:hAnsi="Arial" w:cs="Arial"/>
                <w:sz w:val="16"/>
                <w:szCs w:val="16"/>
              </w:rPr>
              <w:t>27.383,68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D6013" w14:textId="77777777" w:rsidR="00F371F7" w:rsidRDefault="00000000" w:rsidP="00702DDA">
            <w:pPr>
              <w:spacing w:after="0"/>
              <w:jc w:val="right"/>
              <w:rPr>
                <w:rFonts w:eastAsia="Times New Roman"/>
              </w:rPr>
            </w:pPr>
            <w:r>
              <w:rPr>
                <w:rFonts w:ascii="Arial" w:eastAsia="Times New Roman" w:hAnsi="Arial" w:cs="Arial"/>
                <w:sz w:val="16"/>
                <w:szCs w:val="16"/>
              </w:rPr>
              <w:t>5.115,75</w:t>
            </w:r>
          </w:p>
        </w:tc>
      </w:tr>
      <w:tr w:rsidR="00F371F7" w14:paraId="4883BC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737E40" w14:textId="77777777" w:rsidR="00F371F7" w:rsidRDefault="00000000" w:rsidP="00702DDA">
            <w:pPr>
              <w:spacing w:after="0"/>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2E06" w14:textId="77777777" w:rsidR="00F371F7" w:rsidRDefault="00000000" w:rsidP="00702DDA">
            <w:pPr>
              <w:spacing w:after="0"/>
              <w:jc w:val="right"/>
              <w:rPr>
                <w:rFonts w:eastAsia="Times New Roman"/>
              </w:rPr>
            </w:pPr>
            <w:r>
              <w:rPr>
                <w:rFonts w:ascii="Arial" w:eastAsia="Times New Roman" w:hAnsi="Arial" w:cs="Arial"/>
                <w:b/>
                <w:bCs/>
                <w:sz w:val="16"/>
                <w:szCs w:val="16"/>
              </w:rPr>
              <w:t>2.963.824,62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6EAD" w14:textId="77777777" w:rsidR="00F371F7" w:rsidRDefault="00000000" w:rsidP="00702DDA">
            <w:pPr>
              <w:spacing w:after="0"/>
              <w:jc w:val="right"/>
              <w:rPr>
                <w:rFonts w:eastAsia="Times New Roman"/>
              </w:rPr>
            </w:pPr>
            <w:r>
              <w:rPr>
                <w:rFonts w:ascii="Arial" w:eastAsia="Times New Roman" w:hAnsi="Arial" w:cs="Arial"/>
                <w:b/>
                <w:bCs/>
                <w:sz w:val="16"/>
                <w:szCs w:val="16"/>
              </w:rPr>
              <w:t>2.643.836,77</w:t>
            </w:r>
          </w:p>
        </w:tc>
      </w:tr>
    </w:tbl>
    <w:p w14:paraId="3AF4BDD4" w14:textId="77777777" w:rsidR="00F371F7" w:rsidRDefault="00000000">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5A23399E" w14:textId="2B8D8E78" w:rsidR="00F371F7" w:rsidRDefault="00702DDA">
      <w:pPr>
        <w:pStyle w:val="NormalWeb"/>
      </w:pPr>
      <w:r>
        <w:rPr>
          <w:rFonts w:ascii="Arial" w:hAnsi="Arial" w:cs="Arial"/>
          <w:b/>
          <w:bCs/>
          <w:sz w:val="20"/>
          <w:szCs w:val="20"/>
        </w:rPr>
        <w:t>23. Rendas de Tarifas</w:t>
      </w:r>
    </w:p>
    <w:tbl>
      <w:tblPr>
        <w:tblW w:w="5000" w:type="pct"/>
        <w:tblInd w:w="-8" w:type="dxa"/>
        <w:tblCellMar>
          <w:left w:w="0" w:type="dxa"/>
          <w:right w:w="0" w:type="dxa"/>
        </w:tblCellMar>
        <w:tblLook w:val="04A0" w:firstRow="1" w:lastRow="0" w:firstColumn="1" w:lastColumn="0" w:noHBand="0" w:noVBand="1"/>
      </w:tblPr>
      <w:tblGrid>
        <w:gridCol w:w="6092"/>
        <w:gridCol w:w="1765"/>
        <w:gridCol w:w="1765"/>
      </w:tblGrid>
      <w:tr w:rsidR="00F371F7" w14:paraId="67272C67"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14665245"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DBD0"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37DA0"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2A6A88CE"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64DF5DFB" w14:textId="77777777" w:rsidR="00F371F7" w:rsidRDefault="00000000" w:rsidP="00702DDA">
            <w:pPr>
              <w:spacing w:after="0"/>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55BF8" w14:textId="77777777" w:rsidR="00F371F7" w:rsidRDefault="00000000" w:rsidP="00702DDA">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6279C" w14:textId="77777777" w:rsidR="00F371F7" w:rsidRDefault="00000000" w:rsidP="00702DDA">
            <w:pPr>
              <w:spacing w:after="0"/>
              <w:jc w:val="right"/>
              <w:rPr>
                <w:rFonts w:eastAsia="Times New Roman"/>
              </w:rPr>
            </w:pPr>
            <w:r>
              <w:rPr>
                <w:rFonts w:ascii="Arial" w:eastAsia="Times New Roman" w:hAnsi="Arial" w:cs="Arial"/>
                <w:sz w:val="16"/>
                <w:szCs w:val="16"/>
              </w:rPr>
              <w:t>9,90</w:t>
            </w:r>
          </w:p>
        </w:tc>
      </w:tr>
      <w:tr w:rsidR="00F371F7" w14:paraId="026DC2DB"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540F0780" w14:textId="77777777" w:rsidR="00F371F7" w:rsidRDefault="00000000" w:rsidP="00702DDA">
            <w:pPr>
              <w:spacing w:after="0"/>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F89F9" w14:textId="77777777" w:rsidR="00F371F7" w:rsidRDefault="00000000" w:rsidP="00702DDA">
            <w:pPr>
              <w:spacing w:after="0"/>
              <w:jc w:val="right"/>
              <w:rPr>
                <w:rFonts w:eastAsia="Times New Roman"/>
              </w:rPr>
            </w:pPr>
            <w:r>
              <w:rPr>
                <w:rFonts w:ascii="Arial" w:eastAsia="Times New Roman" w:hAnsi="Arial" w:cs="Arial"/>
                <w:sz w:val="16"/>
                <w:szCs w:val="16"/>
              </w:rPr>
              <w:t>166.423,00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CF272" w14:textId="77777777" w:rsidR="00F371F7" w:rsidRDefault="00000000" w:rsidP="00702DDA">
            <w:pPr>
              <w:spacing w:after="0"/>
              <w:jc w:val="right"/>
              <w:rPr>
                <w:rFonts w:eastAsia="Times New Roman"/>
              </w:rPr>
            </w:pPr>
            <w:r>
              <w:rPr>
                <w:rFonts w:ascii="Arial" w:eastAsia="Times New Roman" w:hAnsi="Arial" w:cs="Arial"/>
                <w:sz w:val="16"/>
                <w:szCs w:val="16"/>
              </w:rPr>
              <w:t>165.510,00</w:t>
            </w:r>
          </w:p>
        </w:tc>
      </w:tr>
      <w:tr w:rsidR="00F371F7" w14:paraId="74A2C0BB"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47D8EAF4" w14:textId="77777777" w:rsidR="00F371F7" w:rsidRDefault="00000000" w:rsidP="00702DDA">
            <w:pPr>
              <w:spacing w:after="0"/>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A709A" w14:textId="77777777" w:rsidR="00F371F7" w:rsidRDefault="00000000" w:rsidP="00702DDA">
            <w:pPr>
              <w:spacing w:after="0"/>
              <w:jc w:val="right"/>
              <w:rPr>
                <w:rFonts w:eastAsia="Times New Roman"/>
              </w:rPr>
            </w:pPr>
            <w:r>
              <w:rPr>
                <w:rFonts w:ascii="Arial" w:eastAsia="Times New Roman" w:hAnsi="Arial" w:cs="Arial"/>
                <w:sz w:val="16"/>
                <w:szCs w:val="16"/>
              </w:rPr>
              <w:t>208.081,35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EAC3E" w14:textId="77777777" w:rsidR="00F371F7" w:rsidRDefault="00000000" w:rsidP="00702DDA">
            <w:pPr>
              <w:spacing w:after="0"/>
              <w:jc w:val="right"/>
              <w:rPr>
                <w:rFonts w:eastAsia="Times New Roman"/>
              </w:rPr>
            </w:pPr>
            <w:r>
              <w:rPr>
                <w:rFonts w:ascii="Arial" w:eastAsia="Times New Roman" w:hAnsi="Arial" w:cs="Arial"/>
                <w:sz w:val="16"/>
                <w:szCs w:val="16"/>
              </w:rPr>
              <w:t>214.150,35</w:t>
            </w:r>
          </w:p>
        </w:tc>
      </w:tr>
      <w:tr w:rsidR="00F371F7" w14:paraId="5ABCCF1F"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22C8A9AA" w14:textId="77777777" w:rsidR="00F371F7" w:rsidRDefault="00000000" w:rsidP="00702DDA">
            <w:pPr>
              <w:spacing w:after="0"/>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1AF9C" w14:textId="77777777" w:rsidR="00F371F7" w:rsidRDefault="00000000" w:rsidP="00702DDA">
            <w:pPr>
              <w:spacing w:after="0"/>
              <w:jc w:val="right"/>
              <w:rPr>
                <w:rFonts w:eastAsia="Times New Roman"/>
              </w:rPr>
            </w:pPr>
            <w:r>
              <w:rPr>
                <w:rFonts w:ascii="Arial" w:eastAsia="Times New Roman" w:hAnsi="Arial" w:cs="Arial"/>
                <w:sz w:val="16"/>
                <w:szCs w:val="16"/>
              </w:rPr>
              <w:t>22.165,00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AA6C6" w14:textId="77777777" w:rsidR="00F371F7" w:rsidRDefault="00000000" w:rsidP="00702DDA">
            <w:pPr>
              <w:spacing w:after="0"/>
              <w:jc w:val="right"/>
              <w:rPr>
                <w:rFonts w:eastAsia="Times New Roman"/>
              </w:rPr>
            </w:pPr>
            <w:r>
              <w:rPr>
                <w:rFonts w:ascii="Arial" w:eastAsia="Times New Roman" w:hAnsi="Arial" w:cs="Arial"/>
                <w:sz w:val="16"/>
                <w:szCs w:val="16"/>
              </w:rPr>
              <w:t>10.621,00</w:t>
            </w:r>
          </w:p>
        </w:tc>
      </w:tr>
      <w:tr w:rsidR="00F371F7" w14:paraId="65DD4CA6"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1862C642" w14:textId="77777777" w:rsidR="00F371F7" w:rsidRDefault="00000000" w:rsidP="00702DDA">
            <w:pPr>
              <w:spacing w:after="0"/>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C9E55" w14:textId="77777777" w:rsidR="00F371F7" w:rsidRDefault="00000000" w:rsidP="00702DDA">
            <w:pPr>
              <w:spacing w:after="0"/>
              <w:jc w:val="right"/>
              <w:rPr>
                <w:rFonts w:eastAsia="Times New Roman"/>
              </w:rPr>
            </w:pPr>
            <w:r>
              <w:rPr>
                <w:rFonts w:ascii="Arial" w:eastAsia="Times New Roman" w:hAnsi="Arial" w:cs="Arial"/>
                <w:sz w:val="16"/>
                <w:szCs w:val="16"/>
              </w:rPr>
              <w:t>145.912,32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2D9E1" w14:textId="77777777" w:rsidR="00F371F7" w:rsidRDefault="00000000" w:rsidP="00702DDA">
            <w:pPr>
              <w:spacing w:after="0"/>
              <w:jc w:val="right"/>
              <w:rPr>
                <w:rFonts w:eastAsia="Times New Roman"/>
              </w:rPr>
            </w:pPr>
            <w:r>
              <w:rPr>
                <w:rFonts w:ascii="Arial" w:eastAsia="Times New Roman" w:hAnsi="Arial" w:cs="Arial"/>
                <w:sz w:val="16"/>
                <w:szCs w:val="16"/>
              </w:rPr>
              <w:t>178.227,90</w:t>
            </w:r>
          </w:p>
        </w:tc>
      </w:tr>
      <w:tr w:rsidR="00F371F7" w14:paraId="657A63B9" w14:textId="77777777" w:rsidTr="00702DDA">
        <w:tc>
          <w:tcPr>
            <w:tcW w:w="0" w:type="auto"/>
            <w:tcBorders>
              <w:top w:val="outset" w:sz="6" w:space="0" w:color="auto"/>
              <w:left w:val="outset" w:sz="6" w:space="0" w:color="auto"/>
              <w:bottom w:val="outset" w:sz="6" w:space="0" w:color="auto"/>
              <w:right w:val="outset" w:sz="6" w:space="0" w:color="auto"/>
            </w:tcBorders>
            <w:vAlign w:val="center"/>
            <w:hideMark/>
          </w:tcPr>
          <w:p w14:paraId="75D27A2E"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63CE9" w14:textId="77777777" w:rsidR="00F371F7" w:rsidRDefault="00000000" w:rsidP="00702DDA">
            <w:pPr>
              <w:spacing w:after="0"/>
              <w:jc w:val="right"/>
              <w:rPr>
                <w:rFonts w:eastAsia="Times New Roman"/>
              </w:rPr>
            </w:pPr>
            <w:r>
              <w:rPr>
                <w:rFonts w:ascii="Arial" w:eastAsia="Times New Roman" w:hAnsi="Arial" w:cs="Arial"/>
                <w:b/>
                <w:bCs/>
                <w:sz w:val="16"/>
                <w:szCs w:val="16"/>
              </w:rPr>
              <w:t>542.581,67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B7668" w14:textId="77777777" w:rsidR="00F371F7" w:rsidRDefault="00000000" w:rsidP="00702DDA">
            <w:pPr>
              <w:spacing w:after="0"/>
              <w:jc w:val="right"/>
              <w:rPr>
                <w:rFonts w:eastAsia="Times New Roman"/>
              </w:rPr>
            </w:pPr>
            <w:r>
              <w:rPr>
                <w:rFonts w:ascii="Arial" w:eastAsia="Times New Roman" w:hAnsi="Arial" w:cs="Arial"/>
                <w:b/>
                <w:bCs/>
                <w:sz w:val="16"/>
                <w:szCs w:val="16"/>
              </w:rPr>
              <w:t>568.519,15</w:t>
            </w:r>
          </w:p>
        </w:tc>
      </w:tr>
    </w:tbl>
    <w:p w14:paraId="65EEE775" w14:textId="2DA4819D" w:rsidR="00F371F7" w:rsidRDefault="00702DDA">
      <w:pPr>
        <w:pStyle w:val="NormalWeb"/>
      </w:pPr>
      <w:r>
        <w:rPr>
          <w:rFonts w:ascii="Arial" w:hAnsi="Arial" w:cs="Arial"/>
          <w:b/>
          <w:bCs/>
          <w:sz w:val="20"/>
          <w:szCs w:val="20"/>
        </w:rPr>
        <w:t>24. Dispêndios e Despesas de Pessoal</w:t>
      </w:r>
    </w:p>
    <w:tbl>
      <w:tblPr>
        <w:tblW w:w="5000" w:type="pct"/>
        <w:tblCellMar>
          <w:left w:w="0" w:type="dxa"/>
          <w:right w:w="0" w:type="dxa"/>
        </w:tblCellMar>
        <w:tblLook w:val="04A0" w:firstRow="1" w:lastRow="0" w:firstColumn="1" w:lastColumn="0" w:noHBand="0" w:noVBand="1"/>
      </w:tblPr>
      <w:tblGrid>
        <w:gridCol w:w="6616"/>
        <w:gridCol w:w="1503"/>
        <w:gridCol w:w="1503"/>
      </w:tblGrid>
      <w:tr w:rsidR="00F371F7" w14:paraId="505A3A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326386"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0D45C"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FAE9B"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7F0E9E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7CE0C4" w14:textId="77777777" w:rsidR="00F371F7" w:rsidRDefault="00000000" w:rsidP="00702DDA">
            <w:pPr>
              <w:spacing w:after="0"/>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78BC8" w14:textId="77777777" w:rsidR="00F371F7" w:rsidRDefault="00000000" w:rsidP="00702DDA">
            <w:pPr>
              <w:spacing w:after="0"/>
              <w:jc w:val="right"/>
              <w:rPr>
                <w:rFonts w:eastAsia="Times New Roman"/>
              </w:rPr>
            </w:pPr>
            <w:r>
              <w:rPr>
                <w:rFonts w:ascii="Arial" w:eastAsia="Times New Roman" w:hAnsi="Arial" w:cs="Arial"/>
                <w:sz w:val="16"/>
                <w:szCs w:val="16"/>
              </w:rPr>
              <w:t>(59.179,26)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A4390" w14:textId="77777777" w:rsidR="00F371F7" w:rsidRDefault="00000000" w:rsidP="00702DDA">
            <w:pPr>
              <w:spacing w:after="0"/>
              <w:jc w:val="right"/>
              <w:rPr>
                <w:rFonts w:eastAsia="Times New Roman"/>
              </w:rPr>
            </w:pPr>
            <w:r>
              <w:rPr>
                <w:rFonts w:ascii="Arial" w:eastAsia="Times New Roman" w:hAnsi="Arial" w:cs="Arial"/>
                <w:sz w:val="16"/>
                <w:szCs w:val="16"/>
              </w:rPr>
              <w:t>(56.333,76)</w:t>
            </w:r>
          </w:p>
        </w:tc>
      </w:tr>
      <w:tr w:rsidR="00F371F7" w14:paraId="605158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F15CEC" w14:textId="77777777" w:rsidR="00F371F7" w:rsidRDefault="00000000" w:rsidP="00702DDA">
            <w:pPr>
              <w:spacing w:after="0"/>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6C571" w14:textId="77777777" w:rsidR="00F371F7" w:rsidRDefault="00000000" w:rsidP="00702DDA">
            <w:pPr>
              <w:spacing w:after="0"/>
              <w:jc w:val="right"/>
              <w:rPr>
                <w:rFonts w:eastAsia="Times New Roman"/>
              </w:rPr>
            </w:pPr>
            <w:r>
              <w:rPr>
                <w:rFonts w:ascii="Arial" w:eastAsia="Times New Roman" w:hAnsi="Arial" w:cs="Arial"/>
                <w:sz w:val="16"/>
                <w:szCs w:val="16"/>
              </w:rPr>
              <w:t>(750.872,10)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155B2" w14:textId="77777777" w:rsidR="00F371F7" w:rsidRDefault="00000000" w:rsidP="00702DDA">
            <w:pPr>
              <w:spacing w:after="0"/>
              <w:jc w:val="right"/>
              <w:rPr>
                <w:rFonts w:eastAsia="Times New Roman"/>
              </w:rPr>
            </w:pPr>
            <w:r>
              <w:rPr>
                <w:rFonts w:ascii="Arial" w:eastAsia="Times New Roman" w:hAnsi="Arial" w:cs="Arial"/>
                <w:sz w:val="16"/>
                <w:szCs w:val="16"/>
              </w:rPr>
              <w:t>(527.007,35)</w:t>
            </w:r>
          </w:p>
        </w:tc>
      </w:tr>
      <w:tr w:rsidR="00F371F7" w14:paraId="3248FA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64B04" w14:textId="77777777" w:rsidR="00F371F7" w:rsidRDefault="00000000" w:rsidP="00702DDA">
            <w:pPr>
              <w:spacing w:after="0"/>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891B2" w14:textId="77777777" w:rsidR="00F371F7" w:rsidRDefault="00000000" w:rsidP="00702DDA">
            <w:pPr>
              <w:spacing w:after="0"/>
              <w:jc w:val="right"/>
              <w:rPr>
                <w:rFonts w:eastAsia="Times New Roman"/>
              </w:rPr>
            </w:pPr>
            <w:r>
              <w:rPr>
                <w:rFonts w:ascii="Arial" w:eastAsia="Times New Roman" w:hAnsi="Arial" w:cs="Arial"/>
                <w:sz w:val="16"/>
                <w:szCs w:val="16"/>
              </w:rPr>
              <w:t>(652.654,50)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A512D" w14:textId="77777777" w:rsidR="00F371F7" w:rsidRDefault="00000000" w:rsidP="00702DDA">
            <w:pPr>
              <w:spacing w:after="0"/>
              <w:jc w:val="right"/>
              <w:rPr>
                <w:rFonts w:eastAsia="Times New Roman"/>
              </w:rPr>
            </w:pPr>
            <w:r>
              <w:rPr>
                <w:rFonts w:ascii="Arial" w:eastAsia="Times New Roman" w:hAnsi="Arial" w:cs="Arial"/>
                <w:sz w:val="16"/>
                <w:szCs w:val="16"/>
              </w:rPr>
              <w:t>(517.762,66)</w:t>
            </w:r>
          </w:p>
        </w:tc>
      </w:tr>
      <w:tr w:rsidR="00F371F7" w14:paraId="128EB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AE6BC" w14:textId="77777777" w:rsidR="00F371F7" w:rsidRDefault="00000000" w:rsidP="00702DDA">
            <w:pPr>
              <w:spacing w:after="0"/>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27F4F" w14:textId="77777777" w:rsidR="00F371F7" w:rsidRDefault="00000000" w:rsidP="00702DDA">
            <w:pPr>
              <w:spacing w:after="0"/>
              <w:jc w:val="right"/>
              <w:rPr>
                <w:rFonts w:eastAsia="Times New Roman"/>
              </w:rPr>
            </w:pPr>
            <w:r>
              <w:rPr>
                <w:rFonts w:ascii="Arial" w:eastAsia="Times New Roman" w:hAnsi="Arial" w:cs="Arial"/>
                <w:sz w:val="16"/>
                <w:szCs w:val="16"/>
              </w:rPr>
              <w:t>(843.136,07)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AB858" w14:textId="77777777" w:rsidR="00F371F7" w:rsidRDefault="00000000" w:rsidP="00702DDA">
            <w:pPr>
              <w:spacing w:after="0"/>
              <w:jc w:val="right"/>
              <w:rPr>
                <w:rFonts w:eastAsia="Times New Roman"/>
              </w:rPr>
            </w:pPr>
            <w:r>
              <w:rPr>
                <w:rFonts w:ascii="Arial" w:eastAsia="Times New Roman" w:hAnsi="Arial" w:cs="Arial"/>
                <w:sz w:val="16"/>
                <w:szCs w:val="16"/>
              </w:rPr>
              <w:t>(679.836,50)</w:t>
            </w:r>
          </w:p>
        </w:tc>
      </w:tr>
      <w:tr w:rsidR="00F371F7" w14:paraId="4E085B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F6B6B" w14:textId="77777777" w:rsidR="00F371F7" w:rsidRDefault="00000000" w:rsidP="00702DDA">
            <w:pPr>
              <w:spacing w:after="0"/>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8AFD8" w14:textId="77777777" w:rsidR="00F371F7" w:rsidRDefault="00000000" w:rsidP="00702DDA">
            <w:pPr>
              <w:spacing w:after="0"/>
              <w:jc w:val="right"/>
              <w:rPr>
                <w:rFonts w:eastAsia="Times New Roman"/>
              </w:rPr>
            </w:pPr>
            <w:r>
              <w:rPr>
                <w:rFonts w:ascii="Arial" w:eastAsia="Times New Roman" w:hAnsi="Arial" w:cs="Arial"/>
                <w:sz w:val="16"/>
                <w:szCs w:val="16"/>
              </w:rPr>
              <w:t>(2.024.742,54)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EA3A2" w14:textId="77777777" w:rsidR="00F371F7" w:rsidRDefault="00000000" w:rsidP="00702DDA">
            <w:pPr>
              <w:spacing w:after="0"/>
              <w:jc w:val="right"/>
              <w:rPr>
                <w:rFonts w:eastAsia="Times New Roman"/>
              </w:rPr>
            </w:pPr>
            <w:r>
              <w:rPr>
                <w:rFonts w:ascii="Arial" w:eastAsia="Times New Roman" w:hAnsi="Arial" w:cs="Arial"/>
                <w:sz w:val="16"/>
                <w:szCs w:val="16"/>
              </w:rPr>
              <w:t>(1.732.456,04)</w:t>
            </w:r>
          </w:p>
        </w:tc>
      </w:tr>
      <w:tr w:rsidR="00F371F7" w14:paraId="4FC799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B87BCC" w14:textId="77777777" w:rsidR="00F371F7" w:rsidRDefault="00000000" w:rsidP="00702DDA">
            <w:pPr>
              <w:spacing w:after="0"/>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208BF" w14:textId="77777777" w:rsidR="00F371F7" w:rsidRDefault="00000000" w:rsidP="00702DDA">
            <w:pPr>
              <w:spacing w:after="0"/>
              <w:jc w:val="right"/>
              <w:rPr>
                <w:rFonts w:eastAsia="Times New Roman"/>
              </w:rPr>
            </w:pPr>
            <w:r>
              <w:rPr>
                <w:rFonts w:ascii="Arial" w:eastAsia="Times New Roman" w:hAnsi="Arial" w:cs="Arial"/>
                <w:sz w:val="16"/>
                <w:szCs w:val="16"/>
              </w:rPr>
              <w:t>(34.861,00)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62D60" w14:textId="77777777" w:rsidR="00F371F7" w:rsidRDefault="00000000" w:rsidP="00702DDA">
            <w:pPr>
              <w:spacing w:after="0"/>
              <w:jc w:val="right"/>
              <w:rPr>
                <w:rFonts w:eastAsia="Times New Roman"/>
              </w:rPr>
            </w:pPr>
            <w:r>
              <w:rPr>
                <w:rFonts w:ascii="Arial" w:eastAsia="Times New Roman" w:hAnsi="Arial" w:cs="Arial"/>
                <w:sz w:val="16"/>
                <w:szCs w:val="16"/>
              </w:rPr>
              <w:t>(13.421,93)</w:t>
            </w:r>
          </w:p>
        </w:tc>
      </w:tr>
      <w:tr w:rsidR="00F371F7" w14:paraId="080254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E793A" w14:textId="77777777" w:rsidR="00F371F7" w:rsidRDefault="00000000" w:rsidP="00702DDA">
            <w:pPr>
              <w:spacing w:after="0"/>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D6529" w14:textId="77777777" w:rsidR="00F371F7" w:rsidRDefault="00000000" w:rsidP="00702DDA">
            <w:pPr>
              <w:spacing w:after="0"/>
              <w:jc w:val="right"/>
              <w:rPr>
                <w:rFonts w:eastAsia="Times New Roman"/>
              </w:rPr>
            </w:pPr>
            <w:r>
              <w:rPr>
                <w:rFonts w:ascii="Arial" w:eastAsia="Times New Roman" w:hAnsi="Arial" w:cs="Arial"/>
                <w:sz w:val="16"/>
                <w:szCs w:val="16"/>
              </w:rPr>
              <w:t>(16.019,68)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EAD7C" w14:textId="77777777" w:rsidR="00F371F7" w:rsidRDefault="00000000" w:rsidP="00702DDA">
            <w:pPr>
              <w:spacing w:after="0"/>
              <w:jc w:val="right"/>
              <w:rPr>
                <w:rFonts w:eastAsia="Times New Roman"/>
              </w:rPr>
            </w:pPr>
            <w:r>
              <w:rPr>
                <w:rFonts w:ascii="Arial" w:eastAsia="Times New Roman" w:hAnsi="Arial" w:cs="Arial"/>
                <w:sz w:val="16"/>
                <w:szCs w:val="16"/>
              </w:rPr>
              <w:t>(17.611,52)</w:t>
            </w:r>
          </w:p>
        </w:tc>
      </w:tr>
      <w:tr w:rsidR="00F371F7" w14:paraId="45AEDE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7DEAC3"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2430" w14:textId="77777777" w:rsidR="00F371F7" w:rsidRDefault="00000000" w:rsidP="00702DDA">
            <w:pPr>
              <w:spacing w:after="0"/>
              <w:jc w:val="right"/>
              <w:rPr>
                <w:rFonts w:eastAsia="Times New Roman"/>
              </w:rPr>
            </w:pPr>
            <w:r>
              <w:rPr>
                <w:rFonts w:ascii="Arial" w:eastAsia="Times New Roman" w:hAnsi="Arial" w:cs="Arial"/>
                <w:b/>
                <w:bCs/>
                <w:sz w:val="16"/>
                <w:szCs w:val="16"/>
              </w:rPr>
              <w:t>(4.381.465,15)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D2E1C" w14:textId="77777777" w:rsidR="00F371F7" w:rsidRDefault="00000000" w:rsidP="00702DDA">
            <w:pPr>
              <w:spacing w:after="0"/>
              <w:jc w:val="right"/>
              <w:rPr>
                <w:rFonts w:eastAsia="Times New Roman"/>
              </w:rPr>
            </w:pPr>
            <w:r>
              <w:rPr>
                <w:rFonts w:ascii="Arial" w:eastAsia="Times New Roman" w:hAnsi="Arial" w:cs="Arial"/>
                <w:b/>
                <w:bCs/>
                <w:sz w:val="16"/>
                <w:szCs w:val="16"/>
              </w:rPr>
              <w:t>(3.544.429,76)</w:t>
            </w:r>
          </w:p>
        </w:tc>
      </w:tr>
    </w:tbl>
    <w:p w14:paraId="38695823" w14:textId="610985B9" w:rsidR="00F371F7" w:rsidRDefault="00702DDA">
      <w:pPr>
        <w:pStyle w:val="NormalWeb"/>
      </w:pPr>
      <w:r>
        <w:rPr>
          <w:rFonts w:ascii="Arial" w:hAnsi="Arial" w:cs="Arial"/>
          <w:b/>
          <w:bCs/>
          <w:sz w:val="20"/>
          <w:szCs w:val="20"/>
        </w:rPr>
        <w:t>25. Outros Dispêndios e Despesas Administrativas</w:t>
      </w:r>
    </w:p>
    <w:tbl>
      <w:tblPr>
        <w:tblW w:w="5000" w:type="pct"/>
        <w:tblCellMar>
          <w:left w:w="0" w:type="dxa"/>
          <w:right w:w="0" w:type="dxa"/>
        </w:tblCellMar>
        <w:tblLook w:val="04A0" w:firstRow="1" w:lastRow="0" w:firstColumn="1" w:lastColumn="0" w:noHBand="0" w:noVBand="1"/>
      </w:tblPr>
      <w:tblGrid>
        <w:gridCol w:w="6082"/>
        <w:gridCol w:w="1770"/>
        <w:gridCol w:w="1770"/>
      </w:tblGrid>
      <w:tr w:rsidR="00F371F7" w14:paraId="414A66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66FBB9"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3CD36"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464C3"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1E7A92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38140C" w14:textId="77777777" w:rsidR="00F371F7" w:rsidRDefault="00000000" w:rsidP="00702DDA">
            <w:pPr>
              <w:spacing w:after="0"/>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5E87A" w14:textId="77777777" w:rsidR="00F371F7" w:rsidRDefault="00000000" w:rsidP="00702DDA">
            <w:pPr>
              <w:spacing w:after="0"/>
              <w:jc w:val="right"/>
              <w:rPr>
                <w:rFonts w:eastAsia="Times New Roman"/>
              </w:rPr>
            </w:pPr>
            <w:r>
              <w:rPr>
                <w:rFonts w:ascii="Arial" w:eastAsia="Times New Roman" w:hAnsi="Arial" w:cs="Arial"/>
                <w:sz w:val="16"/>
                <w:szCs w:val="16"/>
              </w:rPr>
              <w:t>(64.926,27)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45B2C" w14:textId="77777777" w:rsidR="00F371F7" w:rsidRDefault="00000000" w:rsidP="00702DDA">
            <w:pPr>
              <w:spacing w:after="0"/>
              <w:jc w:val="right"/>
              <w:rPr>
                <w:rFonts w:eastAsia="Times New Roman"/>
              </w:rPr>
            </w:pPr>
            <w:r>
              <w:rPr>
                <w:rFonts w:ascii="Arial" w:eastAsia="Times New Roman" w:hAnsi="Arial" w:cs="Arial"/>
                <w:sz w:val="16"/>
                <w:szCs w:val="16"/>
              </w:rPr>
              <w:t>(54.619,97)</w:t>
            </w:r>
          </w:p>
        </w:tc>
      </w:tr>
      <w:tr w:rsidR="00F371F7" w14:paraId="2DB213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5071EE" w14:textId="77777777" w:rsidR="00F371F7" w:rsidRDefault="00000000" w:rsidP="00702DDA">
            <w:pPr>
              <w:spacing w:after="0"/>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FADD9" w14:textId="77777777" w:rsidR="00F371F7" w:rsidRDefault="00000000" w:rsidP="00702DDA">
            <w:pPr>
              <w:spacing w:after="0"/>
              <w:jc w:val="right"/>
              <w:rPr>
                <w:rFonts w:eastAsia="Times New Roman"/>
              </w:rPr>
            </w:pPr>
            <w:r>
              <w:rPr>
                <w:rFonts w:ascii="Arial" w:eastAsia="Times New Roman" w:hAnsi="Arial" w:cs="Arial"/>
                <w:sz w:val="16"/>
                <w:szCs w:val="16"/>
              </w:rPr>
              <w:t>(54.444,72)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D375F" w14:textId="77777777" w:rsidR="00F371F7" w:rsidRDefault="00000000" w:rsidP="00702DDA">
            <w:pPr>
              <w:spacing w:after="0"/>
              <w:jc w:val="right"/>
              <w:rPr>
                <w:rFonts w:eastAsia="Times New Roman"/>
              </w:rPr>
            </w:pPr>
            <w:r>
              <w:rPr>
                <w:rFonts w:ascii="Arial" w:eastAsia="Times New Roman" w:hAnsi="Arial" w:cs="Arial"/>
                <w:sz w:val="16"/>
                <w:szCs w:val="16"/>
              </w:rPr>
              <w:t>(43.761,45)</w:t>
            </w:r>
          </w:p>
        </w:tc>
      </w:tr>
      <w:tr w:rsidR="00F371F7" w14:paraId="2969C3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9975C" w14:textId="77777777" w:rsidR="00F371F7" w:rsidRDefault="00000000" w:rsidP="00702DDA">
            <w:pPr>
              <w:spacing w:after="0"/>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07126" w14:textId="77777777" w:rsidR="00F371F7" w:rsidRDefault="00000000" w:rsidP="00702DDA">
            <w:pPr>
              <w:spacing w:after="0"/>
              <w:jc w:val="right"/>
              <w:rPr>
                <w:rFonts w:eastAsia="Times New Roman"/>
              </w:rPr>
            </w:pPr>
            <w:r>
              <w:rPr>
                <w:rFonts w:ascii="Arial" w:eastAsia="Times New Roman" w:hAnsi="Arial" w:cs="Arial"/>
                <w:sz w:val="16"/>
                <w:szCs w:val="16"/>
              </w:rPr>
              <w:t>(60.883,68)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198A5" w14:textId="77777777" w:rsidR="00F371F7" w:rsidRDefault="00000000" w:rsidP="00702DDA">
            <w:pPr>
              <w:spacing w:after="0"/>
              <w:jc w:val="right"/>
              <w:rPr>
                <w:rFonts w:eastAsia="Times New Roman"/>
              </w:rPr>
            </w:pPr>
            <w:r>
              <w:rPr>
                <w:rFonts w:ascii="Arial" w:eastAsia="Times New Roman" w:hAnsi="Arial" w:cs="Arial"/>
                <w:sz w:val="16"/>
                <w:szCs w:val="16"/>
              </w:rPr>
              <w:t>(65.787,77)</w:t>
            </w:r>
          </w:p>
        </w:tc>
      </w:tr>
      <w:tr w:rsidR="00F371F7" w14:paraId="4B3571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82376C" w14:textId="77777777" w:rsidR="00F371F7" w:rsidRDefault="00000000" w:rsidP="00702DDA">
            <w:pPr>
              <w:spacing w:after="0"/>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51ED2" w14:textId="77777777" w:rsidR="00F371F7" w:rsidRDefault="00000000" w:rsidP="00702DDA">
            <w:pPr>
              <w:spacing w:after="0"/>
              <w:jc w:val="right"/>
              <w:rPr>
                <w:rFonts w:eastAsia="Times New Roman"/>
              </w:rPr>
            </w:pPr>
            <w:r>
              <w:rPr>
                <w:rFonts w:ascii="Arial" w:eastAsia="Times New Roman" w:hAnsi="Arial" w:cs="Arial"/>
                <w:sz w:val="16"/>
                <w:szCs w:val="16"/>
              </w:rPr>
              <w:t>(76.560,53)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C5068" w14:textId="77777777" w:rsidR="00F371F7" w:rsidRDefault="00000000" w:rsidP="00702DDA">
            <w:pPr>
              <w:spacing w:after="0"/>
              <w:jc w:val="right"/>
              <w:rPr>
                <w:rFonts w:eastAsia="Times New Roman"/>
              </w:rPr>
            </w:pPr>
            <w:r>
              <w:rPr>
                <w:rFonts w:ascii="Arial" w:eastAsia="Times New Roman" w:hAnsi="Arial" w:cs="Arial"/>
                <w:sz w:val="16"/>
                <w:szCs w:val="16"/>
              </w:rPr>
              <w:t>(64.091,32)</w:t>
            </w:r>
          </w:p>
        </w:tc>
      </w:tr>
      <w:tr w:rsidR="00F371F7" w14:paraId="751FAC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5CE03A" w14:textId="77777777" w:rsidR="00F371F7" w:rsidRDefault="00000000" w:rsidP="00702DDA">
            <w:pPr>
              <w:spacing w:after="0"/>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307D4" w14:textId="77777777" w:rsidR="00F371F7" w:rsidRDefault="00000000" w:rsidP="00702DDA">
            <w:pPr>
              <w:spacing w:after="0"/>
              <w:jc w:val="right"/>
              <w:rPr>
                <w:rFonts w:eastAsia="Times New Roman"/>
              </w:rPr>
            </w:pPr>
            <w:r>
              <w:rPr>
                <w:rFonts w:ascii="Arial" w:eastAsia="Times New Roman" w:hAnsi="Arial" w:cs="Arial"/>
                <w:sz w:val="16"/>
                <w:szCs w:val="16"/>
              </w:rPr>
              <w:t>(40.796,97)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04C65" w14:textId="77777777" w:rsidR="00F371F7" w:rsidRDefault="00000000" w:rsidP="00702DDA">
            <w:pPr>
              <w:spacing w:after="0"/>
              <w:jc w:val="right"/>
              <w:rPr>
                <w:rFonts w:eastAsia="Times New Roman"/>
              </w:rPr>
            </w:pPr>
            <w:r>
              <w:rPr>
                <w:rFonts w:ascii="Arial" w:eastAsia="Times New Roman" w:hAnsi="Arial" w:cs="Arial"/>
                <w:sz w:val="16"/>
                <w:szCs w:val="16"/>
              </w:rPr>
              <w:t>(19.642,74)</w:t>
            </w:r>
          </w:p>
        </w:tc>
      </w:tr>
      <w:tr w:rsidR="00F371F7" w14:paraId="576CD8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DC86B" w14:textId="77777777" w:rsidR="00F371F7" w:rsidRDefault="00000000" w:rsidP="00702DDA">
            <w:pPr>
              <w:spacing w:after="0"/>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E9282" w14:textId="77777777" w:rsidR="00F371F7" w:rsidRDefault="00000000" w:rsidP="00702DDA">
            <w:pPr>
              <w:spacing w:after="0"/>
              <w:jc w:val="right"/>
              <w:rPr>
                <w:rFonts w:eastAsia="Times New Roman"/>
              </w:rPr>
            </w:pPr>
            <w:r>
              <w:rPr>
                <w:rFonts w:ascii="Arial" w:eastAsia="Times New Roman" w:hAnsi="Arial" w:cs="Arial"/>
                <w:sz w:val="16"/>
                <w:szCs w:val="16"/>
              </w:rPr>
              <w:t>(608.993,38)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72C56" w14:textId="77777777" w:rsidR="00F371F7" w:rsidRDefault="00000000" w:rsidP="00702DDA">
            <w:pPr>
              <w:spacing w:after="0"/>
              <w:jc w:val="right"/>
              <w:rPr>
                <w:rFonts w:eastAsia="Times New Roman"/>
              </w:rPr>
            </w:pPr>
            <w:r>
              <w:rPr>
                <w:rFonts w:ascii="Arial" w:eastAsia="Times New Roman" w:hAnsi="Arial" w:cs="Arial"/>
                <w:sz w:val="16"/>
                <w:szCs w:val="16"/>
              </w:rPr>
              <w:t>(458.022,54)</w:t>
            </w:r>
          </w:p>
        </w:tc>
      </w:tr>
      <w:tr w:rsidR="00F371F7" w14:paraId="364E84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6B63F" w14:textId="77777777" w:rsidR="00F371F7" w:rsidRDefault="00000000" w:rsidP="00702DDA">
            <w:pPr>
              <w:spacing w:after="0"/>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A45A9" w14:textId="77777777" w:rsidR="00F371F7" w:rsidRDefault="00000000" w:rsidP="00702DDA">
            <w:pPr>
              <w:spacing w:after="0"/>
              <w:jc w:val="right"/>
              <w:rPr>
                <w:rFonts w:eastAsia="Times New Roman"/>
              </w:rPr>
            </w:pPr>
            <w:r>
              <w:rPr>
                <w:rFonts w:ascii="Arial" w:eastAsia="Times New Roman" w:hAnsi="Arial" w:cs="Arial"/>
                <w:sz w:val="16"/>
                <w:szCs w:val="16"/>
              </w:rPr>
              <w:t>(28.763,80)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F35C4" w14:textId="77777777" w:rsidR="00F371F7" w:rsidRDefault="00000000" w:rsidP="00702DDA">
            <w:pPr>
              <w:spacing w:after="0"/>
              <w:jc w:val="right"/>
              <w:rPr>
                <w:rFonts w:eastAsia="Times New Roman"/>
              </w:rPr>
            </w:pPr>
            <w:r>
              <w:rPr>
                <w:rFonts w:ascii="Arial" w:eastAsia="Times New Roman" w:hAnsi="Arial" w:cs="Arial"/>
                <w:sz w:val="16"/>
                <w:szCs w:val="16"/>
              </w:rPr>
              <w:t>(59.076,13)</w:t>
            </w:r>
          </w:p>
        </w:tc>
      </w:tr>
      <w:tr w:rsidR="00F371F7" w14:paraId="5093F9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2DF856" w14:textId="77777777" w:rsidR="00F371F7" w:rsidRDefault="00000000" w:rsidP="00702DDA">
            <w:pPr>
              <w:spacing w:after="0"/>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CEBDB" w14:textId="77777777" w:rsidR="00F371F7" w:rsidRDefault="00000000" w:rsidP="00702DDA">
            <w:pPr>
              <w:spacing w:after="0"/>
              <w:jc w:val="right"/>
              <w:rPr>
                <w:rFonts w:eastAsia="Times New Roman"/>
              </w:rPr>
            </w:pPr>
            <w:r>
              <w:rPr>
                <w:rFonts w:ascii="Arial" w:eastAsia="Times New Roman" w:hAnsi="Arial" w:cs="Arial"/>
                <w:sz w:val="16"/>
                <w:szCs w:val="16"/>
              </w:rPr>
              <w:t>(40.220,32)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13110" w14:textId="77777777" w:rsidR="00F371F7" w:rsidRDefault="00000000" w:rsidP="00702DDA">
            <w:pPr>
              <w:spacing w:after="0"/>
              <w:jc w:val="right"/>
              <w:rPr>
                <w:rFonts w:eastAsia="Times New Roman"/>
              </w:rPr>
            </w:pPr>
            <w:r>
              <w:rPr>
                <w:rFonts w:ascii="Arial" w:eastAsia="Times New Roman" w:hAnsi="Arial" w:cs="Arial"/>
                <w:sz w:val="16"/>
                <w:szCs w:val="16"/>
              </w:rPr>
              <w:t>(26.111,82)</w:t>
            </w:r>
          </w:p>
        </w:tc>
      </w:tr>
      <w:tr w:rsidR="00F371F7" w14:paraId="183859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A748A" w14:textId="77777777" w:rsidR="00F371F7" w:rsidRDefault="00000000" w:rsidP="00702DDA">
            <w:pPr>
              <w:spacing w:after="0"/>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5C838" w14:textId="77777777" w:rsidR="00F371F7" w:rsidRDefault="00000000" w:rsidP="00702DDA">
            <w:pPr>
              <w:spacing w:after="0"/>
              <w:jc w:val="right"/>
              <w:rPr>
                <w:rFonts w:eastAsia="Times New Roman"/>
              </w:rPr>
            </w:pPr>
            <w:r>
              <w:rPr>
                <w:rFonts w:ascii="Arial" w:eastAsia="Times New Roman" w:hAnsi="Arial" w:cs="Arial"/>
                <w:sz w:val="16"/>
                <w:szCs w:val="16"/>
              </w:rPr>
              <w:t>(5.500,00)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EF060"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72871D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C13BE8" w14:textId="77777777" w:rsidR="00F371F7" w:rsidRDefault="00000000" w:rsidP="00702DDA">
            <w:pPr>
              <w:spacing w:after="0"/>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40E18" w14:textId="77777777" w:rsidR="00F371F7" w:rsidRDefault="00000000" w:rsidP="00702DDA">
            <w:pPr>
              <w:spacing w:after="0"/>
              <w:jc w:val="right"/>
              <w:rPr>
                <w:rFonts w:eastAsia="Times New Roman"/>
              </w:rPr>
            </w:pPr>
            <w:r>
              <w:rPr>
                <w:rFonts w:ascii="Arial" w:eastAsia="Times New Roman" w:hAnsi="Arial" w:cs="Arial"/>
                <w:sz w:val="16"/>
                <w:szCs w:val="16"/>
              </w:rPr>
              <w:t>(13.619,99)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D8E41" w14:textId="77777777" w:rsidR="00F371F7" w:rsidRDefault="00000000" w:rsidP="00702DDA">
            <w:pPr>
              <w:spacing w:after="0"/>
              <w:jc w:val="right"/>
              <w:rPr>
                <w:rFonts w:eastAsia="Times New Roman"/>
              </w:rPr>
            </w:pPr>
            <w:r>
              <w:rPr>
                <w:rFonts w:ascii="Arial" w:eastAsia="Times New Roman" w:hAnsi="Arial" w:cs="Arial"/>
                <w:sz w:val="16"/>
                <w:szCs w:val="16"/>
              </w:rPr>
              <w:t>(33.389,58)</w:t>
            </w:r>
          </w:p>
        </w:tc>
      </w:tr>
      <w:tr w:rsidR="00F371F7" w14:paraId="5170AC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8EC7D7" w14:textId="77777777" w:rsidR="00F371F7" w:rsidRDefault="00000000" w:rsidP="00702DDA">
            <w:pPr>
              <w:spacing w:after="0"/>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56DE1" w14:textId="77777777" w:rsidR="00F371F7" w:rsidRDefault="00000000" w:rsidP="00702DDA">
            <w:pPr>
              <w:spacing w:after="0"/>
              <w:jc w:val="right"/>
              <w:rPr>
                <w:rFonts w:eastAsia="Times New Roman"/>
              </w:rPr>
            </w:pPr>
            <w:r>
              <w:rPr>
                <w:rFonts w:ascii="Arial" w:eastAsia="Times New Roman" w:hAnsi="Arial" w:cs="Arial"/>
                <w:sz w:val="16"/>
                <w:szCs w:val="16"/>
              </w:rPr>
              <w:t>(407.442,33)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5245B" w14:textId="77777777" w:rsidR="00F371F7" w:rsidRDefault="00000000" w:rsidP="00702DDA">
            <w:pPr>
              <w:spacing w:after="0"/>
              <w:jc w:val="right"/>
              <w:rPr>
                <w:rFonts w:eastAsia="Times New Roman"/>
              </w:rPr>
            </w:pPr>
            <w:r>
              <w:rPr>
                <w:rFonts w:ascii="Arial" w:eastAsia="Times New Roman" w:hAnsi="Arial" w:cs="Arial"/>
                <w:sz w:val="16"/>
                <w:szCs w:val="16"/>
              </w:rPr>
              <w:t>(523.320,30)</w:t>
            </w:r>
          </w:p>
        </w:tc>
      </w:tr>
      <w:tr w:rsidR="00F371F7" w14:paraId="73F95E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89EA26" w14:textId="77777777" w:rsidR="00F371F7" w:rsidRDefault="00000000" w:rsidP="00702DDA">
            <w:pPr>
              <w:spacing w:after="0"/>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8AFA9" w14:textId="77777777" w:rsidR="00F371F7" w:rsidRDefault="00000000" w:rsidP="00702DDA">
            <w:pPr>
              <w:spacing w:after="0"/>
              <w:jc w:val="right"/>
              <w:rPr>
                <w:rFonts w:eastAsia="Times New Roman"/>
              </w:rPr>
            </w:pPr>
            <w:r>
              <w:rPr>
                <w:rFonts w:ascii="Arial" w:eastAsia="Times New Roman" w:hAnsi="Arial" w:cs="Arial"/>
                <w:sz w:val="16"/>
                <w:szCs w:val="16"/>
              </w:rPr>
              <w:t>(72.435,85)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7C9E6" w14:textId="77777777" w:rsidR="00F371F7" w:rsidRDefault="00000000" w:rsidP="00702DDA">
            <w:pPr>
              <w:spacing w:after="0"/>
              <w:jc w:val="right"/>
              <w:rPr>
                <w:rFonts w:eastAsia="Times New Roman"/>
              </w:rPr>
            </w:pPr>
            <w:r>
              <w:rPr>
                <w:rFonts w:ascii="Arial" w:eastAsia="Times New Roman" w:hAnsi="Arial" w:cs="Arial"/>
                <w:sz w:val="16"/>
                <w:szCs w:val="16"/>
              </w:rPr>
              <w:t>(157.586,73)</w:t>
            </w:r>
          </w:p>
        </w:tc>
      </w:tr>
      <w:tr w:rsidR="00F371F7" w14:paraId="5AB187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623E1" w14:textId="77777777" w:rsidR="00F371F7" w:rsidRDefault="00000000" w:rsidP="00702DDA">
            <w:pPr>
              <w:spacing w:after="0"/>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B4715" w14:textId="77777777" w:rsidR="00F371F7" w:rsidRDefault="00000000" w:rsidP="00702DDA">
            <w:pPr>
              <w:spacing w:after="0"/>
              <w:jc w:val="right"/>
              <w:rPr>
                <w:rFonts w:eastAsia="Times New Roman"/>
              </w:rPr>
            </w:pPr>
            <w:r>
              <w:rPr>
                <w:rFonts w:ascii="Arial" w:eastAsia="Times New Roman" w:hAnsi="Arial" w:cs="Arial"/>
                <w:sz w:val="16"/>
                <w:szCs w:val="16"/>
              </w:rPr>
              <w:t>(144.757,82)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2AA06" w14:textId="77777777" w:rsidR="00F371F7" w:rsidRDefault="00000000" w:rsidP="00702DDA">
            <w:pPr>
              <w:spacing w:after="0"/>
              <w:jc w:val="right"/>
              <w:rPr>
                <w:rFonts w:eastAsia="Times New Roman"/>
              </w:rPr>
            </w:pPr>
            <w:r>
              <w:rPr>
                <w:rFonts w:ascii="Arial" w:eastAsia="Times New Roman" w:hAnsi="Arial" w:cs="Arial"/>
                <w:sz w:val="16"/>
                <w:szCs w:val="16"/>
              </w:rPr>
              <w:t>(123.413,00)</w:t>
            </w:r>
          </w:p>
        </w:tc>
      </w:tr>
      <w:tr w:rsidR="00F371F7" w14:paraId="21AA5B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F026F" w14:textId="77777777" w:rsidR="00F371F7" w:rsidRDefault="00000000" w:rsidP="00702DDA">
            <w:pPr>
              <w:spacing w:after="0"/>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D4825" w14:textId="77777777" w:rsidR="00F371F7" w:rsidRDefault="00000000" w:rsidP="00702DDA">
            <w:pPr>
              <w:spacing w:after="0"/>
              <w:jc w:val="right"/>
              <w:rPr>
                <w:rFonts w:eastAsia="Times New Roman"/>
              </w:rPr>
            </w:pPr>
            <w:r>
              <w:rPr>
                <w:rFonts w:ascii="Arial" w:eastAsia="Times New Roman" w:hAnsi="Arial" w:cs="Arial"/>
                <w:sz w:val="16"/>
                <w:szCs w:val="16"/>
              </w:rPr>
              <w:t>(213.722,92)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59BE5" w14:textId="77777777" w:rsidR="00F371F7" w:rsidRDefault="00000000" w:rsidP="00702DDA">
            <w:pPr>
              <w:spacing w:after="0"/>
              <w:jc w:val="right"/>
              <w:rPr>
                <w:rFonts w:eastAsia="Times New Roman"/>
              </w:rPr>
            </w:pPr>
            <w:r>
              <w:rPr>
                <w:rFonts w:ascii="Arial" w:eastAsia="Times New Roman" w:hAnsi="Arial" w:cs="Arial"/>
                <w:sz w:val="16"/>
                <w:szCs w:val="16"/>
              </w:rPr>
              <w:t>(130.505,96)</w:t>
            </w:r>
          </w:p>
        </w:tc>
      </w:tr>
      <w:tr w:rsidR="00F371F7" w14:paraId="358597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894B16" w14:textId="77777777" w:rsidR="00F371F7" w:rsidRDefault="00000000" w:rsidP="00702DDA">
            <w:pPr>
              <w:spacing w:after="0"/>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558B" w14:textId="77777777" w:rsidR="00F371F7" w:rsidRDefault="00000000" w:rsidP="00702DDA">
            <w:pPr>
              <w:spacing w:after="0"/>
              <w:jc w:val="right"/>
              <w:rPr>
                <w:rFonts w:eastAsia="Times New Roman"/>
              </w:rPr>
            </w:pPr>
            <w:r>
              <w:rPr>
                <w:rFonts w:ascii="Arial" w:eastAsia="Times New Roman" w:hAnsi="Arial" w:cs="Arial"/>
                <w:sz w:val="16"/>
                <w:szCs w:val="16"/>
              </w:rPr>
              <w:t>(84.540,03)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8AB6E" w14:textId="77777777" w:rsidR="00F371F7" w:rsidRDefault="00000000" w:rsidP="00702DDA">
            <w:pPr>
              <w:spacing w:after="0"/>
              <w:jc w:val="right"/>
              <w:rPr>
                <w:rFonts w:eastAsia="Times New Roman"/>
              </w:rPr>
            </w:pPr>
            <w:r>
              <w:rPr>
                <w:rFonts w:ascii="Arial" w:eastAsia="Times New Roman" w:hAnsi="Arial" w:cs="Arial"/>
                <w:sz w:val="16"/>
                <w:szCs w:val="16"/>
              </w:rPr>
              <w:t>(72.590,23)</w:t>
            </w:r>
          </w:p>
        </w:tc>
      </w:tr>
      <w:tr w:rsidR="00F371F7" w14:paraId="3FED80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47223" w14:textId="77777777" w:rsidR="00F371F7" w:rsidRDefault="00000000" w:rsidP="00702DDA">
            <w:pPr>
              <w:spacing w:after="0"/>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B8819" w14:textId="77777777" w:rsidR="00F371F7" w:rsidRDefault="00000000" w:rsidP="00702DDA">
            <w:pPr>
              <w:spacing w:after="0"/>
              <w:jc w:val="right"/>
              <w:rPr>
                <w:rFonts w:eastAsia="Times New Roman"/>
              </w:rPr>
            </w:pPr>
            <w:r>
              <w:rPr>
                <w:rFonts w:ascii="Arial" w:eastAsia="Times New Roman" w:hAnsi="Arial" w:cs="Arial"/>
                <w:sz w:val="16"/>
                <w:szCs w:val="16"/>
              </w:rPr>
              <w:t>(9.111,07)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09B1" w14:textId="77777777" w:rsidR="00F371F7" w:rsidRDefault="00000000" w:rsidP="00702DDA">
            <w:pPr>
              <w:spacing w:after="0"/>
              <w:jc w:val="right"/>
              <w:rPr>
                <w:rFonts w:eastAsia="Times New Roman"/>
              </w:rPr>
            </w:pPr>
            <w:r>
              <w:rPr>
                <w:rFonts w:ascii="Arial" w:eastAsia="Times New Roman" w:hAnsi="Arial" w:cs="Arial"/>
                <w:sz w:val="16"/>
                <w:szCs w:val="16"/>
              </w:rPr>
              <w:t>(11.373,26)</w:t>
            </w:r>
          </w:p>
        </w:tc>
      </w:tr>
      <w:tr w:rsidR="00F371F7" w14:paraId="7CFB1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EE762" w14:textId="77777777" w:rsidR="00F371F7" w:rsidRDefault="00000000" w:rsidP="00702DDA">
            <w:pPr>
              <w:spacing w:after="0"/>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F5651" w14:textId="77777777" w:rsidR="00F371F7" w:rsidRDefault="00000000" w:rsidP="00702DDA">
            <w:pPr>
              <w:spacing w:after="0"/>
              <w:jc w:val="right"/>
              <w:rPr>
                <w:rFonts w:eastAsia="Times New Roman"/>
              </w:rPr>
            </w:pPr>
            <w:r>
              <w:rPr>
                <w:rFonts w:ascii="Arial" w:eastAsia="Times New Roman" w:hAnsi="Arial" w:cs="Arial"/>
                <w:sz w:val="16"/>
                <w:szCs w:val="16"/>
              </w:rPr>
              <w:t>(246.404,74)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F58B6" w14:textId="77777777" w:rsidR="00F371F7" w:rsidRDefault="00000000" w:rsidP="00702DDA">
            <w:pPr>
              <w:spacing w:after="0"/>
              <w:jc w:val="right"/>
              <w:rPr>
                <w:rFonts w:eastAsia="Times New Roman"/>
              </w:rPr>
            </w:pPr>
            <w:r>
              <w:rPr>
                <w:rFonts w:ascii="Arial" w:eastAsia="Times New Roman" w:hAnsi="Arial" w:cs="Arial"/>
                <w:sz w:val="16"/>
                <w:szCs w:val="16"/>
              </w:rPr>
              <w:t>(243.522,76)</w:t>
            </w:r>
          </w:p>
        </w:tc>
      </w:tr>
      <w:tr w:rsidR="00F371F7" w14:paraId="44ED4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FD84B" w14:textId="68BCFBD0" w:rsidR="00F371F7" w:rsidRDefault="00000000" w:rsidP="00702DDA">
            <w:pPr>
              <w:spacing w:after="0"/>
              <w:rPr>
                <w:rFonts w:eastAsia="Times New Roman"/>
              </w:rPr>
            </w:pPr>
            <w:r>
              <w:rPr>
                <w:rFonts w:ascii="Arial" w:eastAsia="Times New Roman" w:hAnsi="Arial" w:cs="Arial"/>
                <w:sz w:val="16"/>
                <w:szCs w:val="16"/>
              </w:rPr>
              <w:t>Outras Despesas Administrativas</w:t>
            </w:r>
            <w:r w:rsidR="00702DD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9A3C3" w14:textId="77777777" w:rsidR="00F371F7" w:rsidRDefault="00000000" w:rsidP="00702DDA">
            <w:pPr>
              <w:spacing w:after="0"/>
              <w:jc w:val="right"/>
              <w:rPr>
                <w:rFonts w:eastAsia="Times New Roman"/>
              </w:rPr>
            </w:pPr>
            <w:r>
              <w:rPr>
                <w:rFonts w:ascii="Arial" w:eastAsia="Times New Roman" w:hAnsi="Arial" w:cs="Arial"/>
                <w:sz w:val="16"/>
                <w:szCs w:val="16"/>
              </w:rPr>
              <w:t>(813.379,73)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C6CF8" w14:textId="77777777" w:rsidR="00F371F7" w:rsidRDefault="00000000" w:rsidP="00702DDA">
            <w:pPr>
              <w:spacing w:after="0"/>
              <w:jc w:val="right"/>
              <w:rPr>
                <w:rFonts w:eastAsia="Times New Roman"/>
              </w:rPr>
            </w:pPr>
            <w:r>
              <w:rPr>
                <w:rFonts w:ascii="Arial" w:eastAsia="Times New Roman" w:hAnsi="Arial" w:cs="Arial"/>
                <w:sz w:val="16"/>
                <w:szCs w:val="16"/>
              </w:rPr>
              <w:t>(753.577,78)</w:t>
            </w:r>
          </w:p>
        </w:tc>
      </w:tr>
      <w:tr w:rsidR="00F371F7" w14:paraId="39710C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AEAEFE" w14:textId="77777777" w:rsidR="00F371F7" w:rsidRDefault="00000000" w:rsidP="00702DDA">
            <w:pPr>
              <w:spacing w:after="0"/>
              <w:rPr>
                <w:rFonts w:eastAsia="Times New Roman"/>
              </w:rPr>
            </w:pPr>
            <w:r>
              <w:rPr>
                <w:rFonts w:ascii="Arial" w:eastAsia="Times New Roman" w:hAnsi="Arial" w:cs="Arial"/>
                <w:b/>
                <w:bCs/>
                <w:sz w:val="16"/>
                <w:szCs w:val="16"/>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C2B80" w14:textId="77777777" w:rsidR="00F371F7" w:rsidRDefault="00000000" w:rsidP="00702DDA">
            <w:pPr>
              <w:spacing w:after="0"/>
              <w:jc w:val="right"/>
              <w:rPr>
                <w:rFonts w:eastAsia="Times New Roman"/>
              </w:rPr>
            </w:pPr>
            <w:r>
              <w:rPr>
                <w:rFonts w:ascii="Arial" w:eastAsia="Times New Roman" w:hAnsi="Arial" w:cs="Arial"/>
                <w:b/>
                <w:bCs/>
                <w:sz w:val="16"/>
                <w:szCs w:val="16"/>
              </w:rPr>
              <w:t>(2.986.504,15)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DB68D" w14:textId="77777777" w:rsidR="00F371F7" w:rsidRDefault="00000000" w:rsidP="00702DDA">
            <w:pPr>
              <w:spacing w:after="0"/>
              <w:jc w:val="right"/>
              <w:rPr>
                <w:rFonts w:eastAsia="Times New Roman"/>
              </w:rPr>
            </w:pPr>
            <w:r>
              <w:rPr>
                <w:rFonts w:ascii="Arial" w:eastAsia="Times New Roman" w:hAnsi="Arial" w:cs="Arial"/>
                <w:b/>
                <w:bCs/>
                <w:sz w:val="16"/>
                <w:szCs w:val="16"/>
              </w:rPr>
              <w:t>(2.840.393,34)</w:t>
            </w:r>
          </w:p>
        </w:tc>
      </w:tr>
    </w:tbl>
    <w:p w14:paraId="5AC2E53E" w14:textId="77777777" w:rsidR="00F371F7" w:rsidRDefault="00000000">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750"/>
        <w:gridCol w:w="1936"/>
        <w:gridCol w:w="1936"/>
      </w:tblGrid>
      <w:tr w:rsidR="00F371F7" w14:paraId="3F9A77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1560A"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E814B"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F4EA"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34B33B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DD753E" w14:textId="77777777" w:rsidR="00F371F7" w:rsidRDefault="00000000" w:rsidP="00702DDA">
            <w:pPr>
              <w:spacing w:after="0"/>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79EB3" w14:textId="77777777" w:rsidR="00F371F7" w:rsidRDefault="00000000" w:rsidP="00702DDA">
            <w:pPr>
              <w:spacing w:after="0"/>
              <w:jc w:val="right"/>
              <w:rPr>
                <w:rFonts w:eastAsia="Times New Roman"/>
              </w:rPr>
            </w:pPr>
            <w:r>
              <w:rPr>
                <w:rFonts w:ascii="Arial" w:eastAsia="Times New Roman" w:hAnsi="Arial" w:cs="Arial"/>
                <w:sz w:val="16"/>
                <w:szCs w:val="16"/>
              </w:rPr>
              <w:t>(41.011,63)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FDDF8" w14:textId="77777777" w:rsidR="00F371F7" w:rsidRDefault="00000000" w:rsidP="00702DDA">
            <w:pPr>
              <w:spacing w:after="0"/>
              <w:jc w:val="right"/>
              <w:rPr>
                <w:rFonts w:eastAsia="Times New Roman"/>
              </w:rPr>
            </w:pPr>
            <w:r>
              <w:rPr>
                <w:rFonts w:ascii="Arial" w:eastAsia="Times New Roman" w:hAnsi="Arial" w:cs="Arial"/>
                <w:sz w:val="16"/>
                <w:szCs w:val="16"/>
              </w:rPr>
              <w:t>(38.123,53)</w:t>
            </w:r>
          </w:p>
        </w:tc>
      </w:tr>
      <w:tr w:rsidR="00F371F7" w14:paraId="416C1E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3535F" w14:textId="77777777" w:rsidR="00F371F7" w:rsidRDefault="00000000" w:rsidP="00702DDA">
            <w:pPr>
              <w:spacing w:after="0"/>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25315" w14:textId="77777777" w:rsidR="00F371F7" w:rsidRDefault="00000000" w:rsidP="00702DDA">
            <w:pPr>
              <w:spacing w:after="0"/>
              <w:jc w:val="right"/>
              <w:rPr>
                <w:rFonts w:eastAsia="Times New Roman"/>
              </w:rPr>
            </w:pPr>
            <w:r>
              <w:rPr>
                <w:rFonts w:ascii="Arial" w:eastAsia="Times New Roman" w:hAnsi="Arial" w:cs="Arial"/>
                <w:sz w:val="16"/>
                <w:szCs w:val="16"/>
              </w:rPr>
              <w:t>(3.210,58)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A11DD" w14:textId="77777777" w:rsidR="00F371F7" w:rsidRDefault="00000000" w:rsidP="00702DDA">
            <w:pPr>
              <w:spacing w:after="0"/>
              <w:jc w:val="right"/>
              <w:rPr>
                <w:rFonts w:eastAsia="Times New Roman"/>
              </w:rPr>
            </w:pPr>
            <w:r>
              <w:rPr>
                <w:rFonts w:ascii="Arial" w:eastAsia="Times New Roman" w:hAnsi="Arial" w:cs="Arial"/>
                <w:sz w:val="16"/>
                <w:szCs w:val="16"/>
              </w:rPr>
              <w:t>(1.505,21)</w:t>
            </w:r>
          </w:p>
        </w:tc>
      </w:tr>
      <w:tr w:rsidR="00F371F7" w14:paraId="13CAB2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79928" w14:textId="77777777" w:rsidR="00F371F7" w:rsidRDefault="00000000" w:rsidP="00702DDA">
            <w:pPr>
              <w:spacing w:after="0"/>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B942F" w14:textId="77777777" w:rsidR="00F371F7" w:rsidRDefault="00000000" w:rsidP="00702DDA">
            <w:pPr>
              <w:spacing w:after="0"/>
              <w:jc w:val="right"/>
              <w:rPr>
                <w:rFonts w:eastAsia="Times New Roman"/>
              </w:rPr>
            </w:pPr>
            <w:r>
              <w:rPr>
                <w:rFonts w:ascii="Arial" w:eastAsia="Times New Roman" w:hAnsi="Arial" w:cs="Arial"/>
                <w:sz w:val="16"/>
                <w:szCs w:val="16"/>
              </w:rPr>
              <w:t>(44.825,75)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0A445" w14:textId="77777777" w:rsidR="00F371F7" w:rsidRDefault="00000000" w:rsidP="00702DDA">
            <w:pPr>
              <w:spacing w:after="0"/>
              <w:jc w:val="right"/>
              <w:rPr>
                <w:rFonts w:eastAsia="Times New Roman"/>
              </w:rPr>
            </w:pPr>
            <w:r>
              <w:rPr>
                <w:rFonts w:ascii="Arial" w:eastAsia="Times New Roman" w:hAnsi="Arial" w:cs="Arial"/>
                <w:sz w:val="16"/>
                <w:szCs w:val="16"/>
              </w:rPr>
              <w:t>(20.700,28)</w:t>
            </w:r>
          </w:p>
        </w:tc>
      </w:tr>
      <w:tr w:rsidR="00F371F7" w14:paraId="646BF9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64961" w14:textId="77777777" w:rsidR="00F371F7" w:rsidRDefault="00000000" w:rsidP="00702DDA">
            <w:pPr>
              <w:spacing w:after="0"/>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9EB99" w14:textId="77777777" w:rsidR="00F371F7" w:rsidRDefault="00000000" w:rsidP="00702DDA">
            <w:pPr>
              <w:spacing w:after="0"/>
              <w:jc w:val="right"/>
              <w:rPr>
                <w:rFonts w:eastAsia="Times New Roman"/>
              </w:rPr>
            </w:pPr>
            <w:r>
              <w:rPr>
                <w:rFonts w:ascii="Arial" w:eastAsia="Times New Roman" w:hAnsi="Arial" w:cs="Arial"/>
                <w:sz w:val="16"/>
                <w:szCs w:val="16"/>
              </w:rPr>
              <w:t>(3.926,00)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032DC" w14:textId="77777777" w:rsidR="00F371F7" w:rsidRDefault="00000000" w:rsidP="00702DDA">
            <w:pPr>
              <w:spacing w:after="0"/>
              <w:jc w:val="right"/>
              <w:rPr>
                <w:rFonts w:eastAsia="Times New Roman"/>
              </w:rPr>
            </w:pPr>
            <w:r>
              <w:rPr>
                <w:rFonts w:ascii="Arial" w:eastAsia="Times New Roman" w:hAnsi="Arial" w:cs="Arial"/>
                <w:sz w:val="16"/>
                <w:szCs w:val="16"/>
              </w:rPr>
              <w:t>(134,00)</w:t>
            </w:r>
          </w:p>
        </w:tc>
      </w:tr>
      <w:tr w:rsidR="00F371F7" w14:paraId="632E39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D1D86" w14:textId="77777777" w:rsidR="00F371F7" w:rsidRDefault="00000000" w:rsidP="00702DDA">
            <w:pPr>
              <w:spacing w:after="0"/>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25D5F" w14:textId="77777777" w:rsidR="00F371F7" w:rsidRDefault="00000000" w:rsidP="00702DDA">
            <w:pPr>
              <w:spacing w:after="0"/>
              <w:jc w:val="right"/>
              <w:rPr>
                <w:rFonts w:eastAsia="Times New Roman"/>
              </w:rPr>
            </w:pPr>
            <w:r>
              <w:rPr>
                <w:rFonts w:ascii="Arial" w:eastAsia="Times New Roman" w:hAnsi="Arial" w:cs="Arial"/>
                <w:sz w:val="16"/>
                <w:szCs w:val="16"/>
              </w:rPr>
              <w:t>(78.545,45)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4C81F" w14:textId="77777777" w:rsidR="00F371F7" w:rsidRDefault="00000000" w:rsidP="00702DDA">
            <w:pPr>
              <w:spacing w:after="0"/>
              <w:jc w:val="right"/>
              <w:rPr>
                <w:rFonts w:eastAsia="Times New Roman"/>
              </w:rPr>
            </w:pPr>
            <w:r>
              <w:rPr>
                <w:rFonts w:ascii="Arial" w:eastAsia="Times New Roman" w:hAnsi="Arial" w:cs="Arial"/>
                <w:sz w:val="16"/>
                <w:szCs w:val="16"/>
              </w:rPr>
              <w:t>(74.863,60)</w:t>
            </w:r>
          </w:p>
        </w:tc>
      </w:tr>
      <w:tr w:rsidR="00F371F7" w14:paraId="62F18E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5F226E" w14:textId="77777777" w:rsidR="00F371F7" w:rsidRDefault="00000000" w:rsidP="00702DDA">
            <w:pPr>
              <w:spacing w:after="0"/>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8C97F" w14:textId="77777777" w:rsidR="00F371F7" w:rsidRDefault="00000000" w:rsidP="00702DDA">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710EF" w14:textId="77777777" w:rsidR="00F371F7" w:rsidRDefault="00000000" w:rsidP="00702DDA">
            <w:pPr>
              <w:spacing w:after="0"/>
              <w:jc w:val="right"/>
              <w:rPr>
                <w:rFonts w:eastAsia="Times New Roman"/>
              </w:rPr>
            </w:pPr>
            <w:r>
              <w:rPr>
                <w:rFonts w:ascii="Arial" w:eastAsia="Times New Roman" w:hAnsi="Arial" w:cs="Arial"/>
                <w:sz w:val="16"/>
                <w:szCs w:val="16"/>
              </w:rPr>
              <w:t>(542,03)</w:t>
            </w:r>
          </w:p>
        </w:tc>
      </w:tr>
      <w:tr w:rsidR="00F371F7" w14:paraId="68BAE5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E6FBE1" w14:textId="77777777" w:rsidR="00F371F7" w:rsidRDefault="00000000" w:rsidP="00702DDA">
            <w:pPr>
              <w:spacing w:after="0"/>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9C9CC" w14:textId="77777777" w:rsidR="00F371F7" w:rsidRDefault="00000000" w:rsidP="00702DDA">
            <w:pPr>
              <w:spacing w:after="0"/>
              <w:jc w:val="right"/>
              <w:rPr>
                <w:rFonts w:eastAsia="Times New Roman"/>
              </w:rPr>
            </w:pPr>
            <w:r>
              <w:rPr>
                <w:rFonts w:ascii="Arial" w:eastAsia="Times New Roman" w:hAnsi="Arial" w:cs="Arial"/>
                <w:sz w:val="16"/>
                <w:szCs w:val="16"/>
              </w:rPr>
              <w:t>(1.704,00)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F4F88" w14:textId="77777777" w:rsidR="00F371F7" w:rsidRDefault="00000000" w:rsidP="00702DDA">
            <w:pPr>
              <w:spacing w:after="0"/>
              <w:jc w:val="right"/>
              <w:rPr>
                <w:rFonts w:eastAsia="Times New Roman"/>
              </w:rPr>
            </w:pPr>
            <w:r>
              <w:rPr>
                <w:rFonts w:ascii="Arial" w:eastAsia="Times New Roman" w:hAnsi="Arial" w:cs="Arial"/>
                <w:sz w:val="16"/>
                <w:szCs w:val="16"/>
              </w:rPr>
              <w:t>(2.132,75)</w:t>
            </w:r>
          </w:p>
        </w:tc>
      </w:tr>
      <w:tr w:rsidR="00F371F7" w14:paraId="2BEB69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8276E" w14:textId="77777777" w:rsidR="00F371F7" w:rsidRDefault="00000000" w:rsidP="00702DDA">
            <w:pPr>
              <w:spacing w:after="0"/>
              <w:rPr>
                <w:rFonts w:eastAsia="Times New Roman"/>
              </w:rPr>
            </w:pPr>
            <w:r>
              <w:rPr>
                <w:rFonts w:ascii="Arial" w:eastAsia="Times New Roman" w:hAnsi="Arial" w:cs="Arial"/>
                <w:sz w:val="16"/>
                <w:szCs w:val="16"/>
              </w:rPr>
              <w:t>Coordenadores de 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D8DEB" w14:textId="77777777" w:rsidR="00F371F7" w:rsidRDefault="00000000" w:rsidP="00702DDA">
            <w:pPr>
              <w:spacing w:after="0"/>
              <w:jc w:val="right"/>
              <w:rPr>
                <w:rFonts w:eastAsia="Times New Roman"/>
              </w:rPr>
            </w:pPr>
            <w:r>
              <w:rPr>
                <w:rFonts w:ascii="Arial" w:eastAsia="Times New Roman" w:hAnsi="Arial" w:cs="Arial"/>
                <w:sz w:val="16"/>
                <w:szCs w:val="16"/>
              </w:rPr>
              <w:t>(291,17)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A1383"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07CB9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2BB18" w14:textId="77777777" w:rsidR="00F371F7" w:rsidRDefault="00000000" w:rsidP="00702DDA">
            <w:pPr>
              <w:spacing w:after="0"/>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02AA2" w14:textId="77777777" w:rsidR="00F371F7" w:rsidRDefault="00000000" w:rsidP="00702DDA">
            <w:pPr>
              <w:spacing w:after="0"/>
              <w:jc w:val="right"/>
              <w:rPr>
                <w:rFonts w:eastAsia="Times New Roman"/>
              </w:rPr>
            </w:pPr>
            <w:r>
              <w:rPr>
                <w:rFonts w:ascii="Arial" w:eastAsia="Times New Roman" w:hAnsi="Arial" w:cs="Arial"/>
                <w:sz w:val="16"/>
                <w:szCs w:val="16"/>
              </w:rPr>
              <w:t>(444.901,41)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07B6C" w14:textId="77777777" w:rsidR="00F371F7" w:rsidRDefault="00000000" w:rsidP="00702DDA">
            <w:pPr>
              <w:spacing w:after="0"/>
              <w:jc w:val="right"/>
              <w:rPr>
                <w:rFonts w:eastAsia="Times New Roman"/>
              </w:rPr>
            </w:pPr>
            <w:r>
              <w:rPr>
                <w:rFonts w:ascii="Arial" w:eastAsia="Times New Roman" w:hAnsi="Arial" w:cs="Arial"/>
                <w:sz w:val="16"/>
                <w:szCs w:val="16"/>
              </w:rPr>
              <w:t>(435.965,06)</w:t>
            </w:r>
          </w:p>
        </w:tc>
      </w:tr>
      <w:tr w:rsidR="00F371F7" w14:paraId="70F3F4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FC2B9" w14:textId="77777777" w:rsidR="00F371F7" w:rsidRDefault="00000000" w:rsidP="00702DDA">
            <w:pPr>
              <w:spacing w:after="0"/>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F105" w14:textId="77777777" w:rsidR="00F371F7" w:rsidRDefault="00000000" w:rsidP="00702DDA">
            <w:pPr>
              <w:spacing w:after="0"/>
              <w:jc w:val="right"/>
              <w:rPr>
                <w:rFonts w:eastAsia="Times New Roman"/>
              </w:rPr>
            </w:pPr>
            <w:r>
              <w:rPr>
                <w:rFonts w:ascii="Arial" w:eastAsia="Times New Roman" w:hAnsi="Arial" w:cs="Arial"/>
                <w:sz w:val="16"/>
                <w:szCs w:val="16"/>
              </w:rPr>
              <w:t>(101.876,04)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4766" w14:textId="77777777" w:rsidR="00F371F7" w:rsidRDefault="00000000" w:rsidP="00702DDA">
            <w:pPr>
              <w:spacing w:after="0"/>
              <w:jc w:val="right"/>
              <w:rPr>
                <w:rFonts w:eastAsia="Times New Roman"/>
              </w:rPr>
            </w:pPr>
            <w:r>
              <w:rPr>
                <w:rFonts w:ascii="Arial" w:eastAsia="Times New Roman" w:hAnsi="Arial" w:cs="Arial"/>
                <w:sz w:val="16"/>
                <w:szCs w:val="16"/>
              </w:rPr>
              <w:t>(89.019,72)</w:t>
            </w:r>
          </w:p>
        </w:tc>
      </w:tr>
      <w:tr w:rsidR="00F371F7" w14:paraId="2CA428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BB100" w14:textId="77777777" w:rsidR="00F371F7" w:rsidRDefault="00000000" w:rsidP="00702DDA">
            <w:pPr>
              <w:spacing w:after="0"/>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225A4" w14:textId="77777777" w:rsidR="00F371F7" w:rsidRDefault="00000000" w:rsidP="00702DDA">
            <w:pPr>
              <w:spacing w:after="0"/>
              <w:jc w:val="right"/>
              <w:rPr>
                <w:rFonts w:eastAsia="Times New Roman"/>
              </w:rPr>
            </w:pPr>
            <w:r>
              <w:rPr>
                <w:rFonts w:ascii="Arial" w:eastAsia="Times New Roman" w:hAnsi="Arial" w:cs="Arial"/>
                <w:sz w:val="16"/>
                <w:szCs w:val="16"/>
              </w:rPr>
              <w:t>(5.164,59)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AD9DA" w14:textId="77777777" w:rsidR="00F371F7" w:rsidRDefault="00000000" w:rsidP="00702DDA">
            <w:pPr>
              <w:spacing w:after="0"/>
              <w:jc w:val="right"/>
              <w:rPr>
                <w:rFonts w:eastAsia="Times New Roman"/>
              </w:rPr>
            </w:pPr>
            <w:r>
              <w:rPr>
                <w:rFonts w:ascii="Arial" w:eastAsia="Times New Roman" w:hAnsi="Arial" w:cs="Arial"/>
                <w:sz w:val="16"/>
                <w:szCs w:val="16"/>
              </w:rPr>
              <w:t>(4.704,82)</w:t>
            </w:r>
          </w:p>
        </w:tc>
      </w:tr>
      <w:tr w:rsidR="00F371F7" w14:paraId="4BA6FE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AFF28F" w14:textId="77777777" w:rsidR="00F371F7" w:rsidRDefault="00000000" w:rsidP="00702DDA">
            <w:pPr>
              <w:spacing w:after="0"/>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91AD2" w14:textId="77777777" w:rsidR="00F371F7" w:rsidRDefault="00000000" w:rsidP="00702DDA">
            <w:pPr>
              <w:spacing w:after="0"/>
              <w:jc w:val="right"/>
              <w:rPr>
                <w:rFonts w:eastAsia="Times New Roman"/>
              </w:rPr>
            </w:pPr>
            <w:r>
              <w:rPr>
                <w:rFonts w:ascii="Arial" w:eastAsia="Times New Roman" w:hAnsi="Arial" w:cs="Arial"/>
                <w:sz w:val="16"/>
                <w:szCs w:val="16"/>
              </w:rPr>
              <w:t>(79.410,65)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6DBB2" w14:textId="77777777" w:rsidR="00F371F7" w:rsidRDefault="00000000" w:rsidP="00702DDA">
            <w:pPr>
              <w:spacing w:after="0"/>
              <w:jc w:val="right"/>
              <w:rPr>
                <w:rFonts w:eastAsia="Times New Roman"/>
              </w:rPr>
            </w:pPr>
            <w:r>
              <w:rPr>
                <w:rFonts w:ascii="Arial" w:eastAsia="Times New Roman" w:hAnsi="Arial" w:cs="Arial"/>
                <w:sz w:val="16"/>
                <w:szCs w:val="16"/>
              </w:rPr>
              <w:t>(75.684,39)</w:t>
            </w:r>
          </w:p>
        </w:tc>
      </w:tr>
      <w:tr w:rsidR="00F371F7" w14:paraId="5AE68A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8F8E76" w14:textId="77777777" w:rsidR="00F371F7" w:rsidRDefault="00000000" w:rsidP="00702DDA">
            <w:pPr>
              <w:spacing w:after="0"/>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2B11" w14:textId="77777777" w:rsidR="00F371F7" w:rsidRDefault="00000000" w:rsidP="00702DDA">
            <w:pPr>
              <w:spacing w:after="0"/>
              <w:jc w:val="right"/>
              <w:rPr>
                <w:rFonts w:eastAsia="Times New Roman"/>
              </w:rPr>
            </w:pPr>
            <w:r>
              <w:rPr>
                <w:rFonts w:ascii="Arial" w:eastAsia="Times New Roman" w:hAnsi="Arial" w:cs="Arial"/>
                <w:sz w:val="16"/>
                <w:szCs w:val="16"/>
              </w:rPr>
              <w:t>(66,90)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62216" w14:textId="77777777" w:rsidR="00F371F7" w:rsidRDefault="00000000" w:rsidP="00702DDA">
            <w:pPr>
              <w:spacing w:after="0"/>
              <w:jc w:val="right"/>
              <w:rPr>
                <w:rFonts w:eastAsia="Times New Roman"/>
              </w:rPr>
            </w:pPr>
            <w:r>
              <w:rPr>
                <w:rFonts w:ascii="Arial" w:eastAsia="Times New Roman" w:hAnsi="Arial" w:cs="Arial"/>
                <w:sz w:val="16"/>
                <w:szCs w:val="16"/>
              </w:rPr>
              <w:t>(1.949,20)</w:t>
            </w:r>
          </w:p>
        </w:tc>
      </w:tr>
      <w:tr w:rsidR="00F371F7" w14:paraId="7683C8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49CE76" w14:textId="77777777" w:rsidR="00F371F7" w:rsidRDefault="00000000" w:rsidP="00702DDA">
            <w:pPr>
              <w:spacing w:after="0"/>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26D3D" w14:textId="77777777" w:rsidR="00F371F7" w:rsidRDefault="00000000" w:rsidP="00702DDA">
            <w:pPr>
              <w:spacing w:after="0"/>
              <w:jc w:val="right"/>
              <w:rPr>
                <w:rFonts w:eastAsia="Times New Roman"/>
              </w:rPr>
            </w:pPr>
            <w:r>
              <w:rPr>
                <w:rFonts w:ascii="Arial" w:eastAsia="Times New Roman" w:hAnsi="Arial" w:cs="Arial"/>
                <w:sz w:val="16"/>
                <w:szCs w:val="16"/>
              </w:rPr>
              <w:t>(8.445,56)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5BE56" w14:textId="77777777" w:rsidR="00F371F7" w:rsidRDefault="00000000" w:rsidP="00702DDA">
            <w:pPr>
              <w:spacing w:after="0"/>
              <w:jc w:val="right"/>
              <w:rPr>
                <w:rFonts w:eastAsia="Times New Roman"/>
              </w:rPr>
            </w:pPr>
            <w:r>
              <w:rPr>
                <w:rFonts w:ascii="Arial" w:eastAsia="Times New Roman" w:hAnsi="Arial" w:cs="Arial"/>
                <w:sz w:val="16"/>
                <w:szCs w:val="16"/>
              </w:rPr>
              <w:t>(8.253,19)</w:t>
            </w:r>
          </w:p>
        </w:tc>
      </w:tr>
      <w:tr w:rsidR="00F371F7" w14:paraId="1ED0C9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BA4479"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1A933" w14:textId="77777777" w:rsidR="00F371F7" w:rsidRDefault="00000000" w:rsidP="00702DDA">
            <w:pPr>
              <w:spacing w:after="0"/>
              <w:jc w:val="right"/>
              <w:rPr>
                <w:rFonts w:eastAsia="Times New Roman"/>
              </w:rPr>
            </w:pPr>
            <w:r>
              <w:rPr>
                <w:rFonts w:ascii="Arial" w:eastAsia="Times New Roman" w:hAnsi="Arial" w:cs="Arial"/>
                <w:b/>
                <w:bCs/>
                <w:sz w:val="16"/>
                <w:szCs w:val="16"/>
              </w:rPr>
              <w:t>(813.379,73)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50229" w14:textId="77777777" w:rsidR="00F371F7" w:rsidRDefault="00000000" w:rsidP="00702DDA">
            <w:pPr>
              <w:spacing w:after="0"/>
              <w:jc w:val="right"/>
              <w:rPr>
                <w:rFonts w:eastAsia="Times New Roman"/>
              </w:rPr>
            </w:pPr>
            <w:r>
              <w:rPr>
                <w:rFonts w:ascii="Arial" w:eastAsia="Times New Roman" w:hAnsi="Arial" w:cs="Arial"/>
                <w:b/>
                <w:bCs/>
                <w:sz w:val="16"/>
                <w:szCs w:val="16"/>
              </w:rPr>
              <w:t>(753.577,78)</w:t>
            </w:r>
          </w:p>
        </w:tc>
      </w:tr>
    </w:tbl>
    <w:p w14:paraId="7A85DFC5" w14:textId="7672B68A" w:rsidR="00F371F7" w:rsidRDefault="00702DDA">
      <w:pPr>
        <w:pStyle w:val="NormalWeb"/>
      </w:pPr>
      <w:r>
        <w:rPr>
          <w:rFonts w:ascii="Arial" w:hAnsi="Arial" w:cs="Arial"/>
          <w:b/>
          <w:bCs/>
          <w:sz w:val="20"/>
          <w:szCs w:val="20"/>
        </w:rPr>
        <w:t>26. Dispêndios e Despesas Tributárias</w:t>
      </w:r>
    </w:p>
    <w:tbl>
      <w:tblPr>
        <w:tblW w:w="5000" w:type="pct"/>
        <w:tblCellMar>
          <w:left w:w="0" w:type="dxa"/>
          <w:right w:w="0" w:type="dxa"/>
        </w:tblCellMar>
        <w:tblLook w:val="04A0" w:firstRow="1" w:lastRow="0" w:firstColumn="1" w:lastColumn="0" w:noHBand="0" w:noVBand="1"/>
      </w:tblPr>
      <w:tblGrid>
        <w:gridCol w:w="5954"/>
        <w:gridCol w:w="1825"/>
        <w:gridCol w:w="1843"/>
      </w:tblGrid>
      <w:tr w:rsidR="00F371F7" w14:paraId="12DB29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68518"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CE5BA"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5DBB9"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0D1DDA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C70BBE" w14:textId="77777777" w:rsidR="00F371F7" w:rsidRDefault="00000000" w:rsidP="00702DDA">
            <w:pPr>
              <w:spacing w:after="0"/>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A6FE8" w14:textId="77777777" w:rsidR="00F371F7" w:rsidRDefault="00000000" w:rsidP="00702DDA">
            <w:pPr>
              <w:spacing w:after="0"/>
              <w:jc w:val="right"/>
              <w:rPr>
                <w:rFonts w:eastAsia="Times New Roman"/>
              </w:rPr>
            </w:pPr>
            <w:r>
              <w:rPr>
                <w:rFonts w:ascii="Arial" w:eastAsia="Times New Roman" w:hAnsi="Arial" w:cs="Arial"/>
                <w:sz w:val="16"/>
                <w:szCs w:val="16"/>
              </w:rPr>
              <w:t>(15.777,55)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40919" w14:textId="77777777" w:rsidR="00F371F7" w:rsidRDefault="00000000" w:rsidP="00702DDA">
            <w:pPr>
              <w:spacing w:after="0"/>
              <w:jc w:val="right"/>
              <w:rPr>
                <w:rFonts w:eastAsia="Times New Roman"/>
              </w:rPr>
            </w:pPr>
            <w:r>
              <w:rPr>
                <w:rFonts w:ascii="Arial" w:eastAsia="Times New Roman" w:hAnsi="Arial" w:cs="Arial"/>
                <w:sz w:val="16"/>
                <w:szCs w:val="16"/>
              </w:rPr>
              <w:t>(8.073,29)</w:t>
            </w:r>
          </w:p>
        </w:tc>
      </w:tr>
      <w:tr w:rsidR="00F371F7" w14:paraId="09DB6C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8FE19" w14:textId="77777777" w:rsidR="00F371F7" w:rsidRDefault="00000000" w:rsidP="00702DDA">
            <w:pPr>
              <w:spacing w:after="0"/>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8D3FB" w14:textId="77777777" w:rsidR="00F371F7" w:rsidRDefault="00000000" w:rsidP="00702DDA">
            <w:pPr>
              <w:spacing w:after="0"/>
              <w:jc w:val="right"/>
              <w:rPr>
                <w:rFonts w:eastAsia="Times New Roman"/>
              </w:rPr>
            </w:pPr>
            <w:r>
              <w:rPr>
                <w:rFonts w:ascii="Arial" w:eastAsia="Times New Roman" w:hAnsi="Arial" w:cs="Arial"/>
                <w:sz w:val="16"/>
                <w:szCs w:val="16"/>
              </w:rPr>
              <w:t>(28.788,70)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92849" w14:textId="77777777" w:rsidR="00F371F7" w:rsidRDefault="00000000" w:rsidP="00702DDA">
            <w:pPr>
              <w:spacing w:after="0"/>
              <w:jc w:val="right"/>
              <w:rPr>
                <w:rFonts w:eastAsia="Times New Roman"/>
              </w:rPr>
            </w:pPr>
            <w:r>
              <w:rPr>
                <w:rFonts w:ascii="Arial" w:eastAsia="Times New Roman" w:hAnsi="Arial" w:cs="Arial"/>
                <w:sz w:val="16"/>
                <w:szCs w:val="16"/>
              </w:rPr>
              <w:t>(35.059,59)</w:t>
            </w:r>
          </w:p>
        </w:tc>
      </w:tr>
      <w:tr w:rsidR="00F371F7" w14:paraId="6C26F6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0389B" w14:textId="77777777" w:rsidR="00F371F7" w:rsidRDefault="00000000" w:rsidP="00702DDA">
            <w:pPr>
              <w:spacing w:after="0"/>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86D7E" w14:textId="77777777" w:rsidR="00F371F7" w:rsidRDefault="00000000" w:rsidP="00702DDA">
            <w:pPr>
              <w:spacing w:after="0"/>
              <w:jc w:val="right"/>
              <w:rPr>
                <w:rFonts w:eastAsia="Times New Roman"/>
              </w:rPr>
            </w:pPr>
            <w:r>
              <w:rPr>
                <w:rFonts w:ascii="Arial" w:eastAsia="Times New Roman" w:hAnsi="Arial" w:cs="Arial"/>
                <w:sz w:val="16"/>
                <w:szCs w:val="16"/>
              </w:rPr>
              <w:t>(58.234,35)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D7D27" w14:textId="77777777" w:rsidR="00F371F7" w:rsidRDefault="00000000" w:rsidP="00702DDA">
            <w:pPr>
              <w:spacing w:after="0"/>
              <w:jc w:val="right"/>
              <w:rPr>
                <w:rFonts w:eastAsia="Times New Roman"/>
              </w:rPr>
            </w:pPr>
            <w:r>
              <w:rPr>
                <w:rFonts w:ascii="Arial" w:eastAsia="Times New Roman" w:hAnsi="Arial" w:cs="Arial"/>
                <w:sz w:val="16"/>
                <w:szCs w:val="16"/>
              </w:rPr>
              <w:t>(76.476,62)</w:t>
            </w:r>
          </w:p>
        </w:tc>
      </w:tr>
      <w:tr w:rsidR="00F371F7" w14:paraId="661765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D4ABFF" w14:textId="77777777" w:rsidR="00F371F7" w:rsidRDefault="00000000" w:rsidP="00702DDA">
            <w:pPr>
              <w:spacing w:after="0"/>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16C0" w14:textId="77777777" w:rsidR="00F371F7" w:rsidRDefault="00000000" w:rsidP="00702DDA">
            <w:pPr>
              <w:spacing w:after="0"/>
              <w:jc w:val="right"/>
              <w:rPr>
                <w:rFonts w:eastAsia="Times New Roman"/>
              </w:rPr>
            </w:pPr>
            <w:r>
              <w:rPr>
                <w:rFonts w:ascii="Arial" w:eastAsia="Times New Roman" w:hAnsi="Arial" w:cs="Arial"/>
                <w:sz w:val="16"/>
                <w:szCs w:val="16"/>
              </w:rPr>
              <w:t>(17.141,20)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097AC" w14:textId="77777777" w:rsidR="00F371F7" w:rsidRDefault="00000000" w:rsidP="00702DDA">
            <w:pPr>
              <w:spacing w:after="0"/>
              <w:jc w:val="right"/>
              <w:rPr>
                <w:rFonts w:eastAsia="Times New Roman"/>
              </w:rPr>
            </w:pPr>
            <w:r>
              <w:rPr>
                <w:rFonts w:ascii="Arial" w:eastAsia="Times New Roman" w:hAnsi="Arial" w:cs="Arial"/>
                <w:sz w:val="16"/>
                <w:szCs w:val="16"/>
              </w:rPr>
              <w:t>(28.441,86)</w:t>
            </w:r>
          </w:p>
        </w:tc>
      </w:tr>
      <w:tr w:rsidR="00F371F7" w14:paraId="530C18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71612" w14:textId="77777777" w:rsidR="00F371F7" w:rsidRDefault="00000000" w:rsidP="00702DDA">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68787" w14:textId="77777777" w:rsidR="00F371F7" w:rsidRDefault="00000000" w:rsidP="00702DDA">
            <w:pPr>
              <w:spacing w:after="0"/>
              <w:jc w:val="right"/>
              <w:rPr>
                <w:rFonts w:eastAsia="Times New Roman"/>
              </w:rPr>
            </w:pPr>
            <w:r>
              <w:rPr>
                <w:rFonts w:ascii="Arial" w:eastAsia="Times New Roman" w:hAnsi="Arial" w:cs="Arial"/>
                <w:b/>
                <w:bCs/>
                <w:sz w:val="16"/>
                <w:szCs w:val="16"/>
              </w:rPr>
              <w:t>(119.941,80)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A41D4" w14:textId="77777777" w:rsidR="00F371F7" w:rsidRDefault="00000000" w:rsidP="00702DDA">
            <w:pPr>
              <w:spacing w:after="0"/>
              <w:jc w:val="right"/>
              <w:rPr>
                <w:rFonts w:eastAsia="Times New Roman"/>
              </w:rPr>
            </w:pPr>
            <w:r>
              <w:rPr>
                <w:rFonts w:ascii="Arial" w:eastAsia="Times New Roman" w:hAnsi="Arial" w:cs="Arial"/>
                <w:b/>
                <w:bCs/>
                <w:sz w:val="16"/>
                <w:szCs w:val="16"/>
              </w:rPr>
              <w:t>(148.051,36)</w:t>
            </w:r>
          </w:p>
        </w:tc>
      </w:tr>
    </w:tbl>
    <w:p w14:paraId="77186254" w14:textId="6E262D2E" w:rsidR="00F371F7" w:rsidRDefault="00702DDA">
      <w:pPr>
        <w:pStyle w:val="NormalWeb"/>
      </w:pPr>
      <w:r>
        <w:rPr>
          <w:rFonts w:ascii="Arial" w:hAnsi="Arial" w:cs="Arial"/>
          <w:b/>
          <w:bCs/>
          <w:sz w:val="20"/>
          <w:szCs w:val="20"/>
        </w:rPr>
        <w:t>27. Outros Ingressos e Receitas Operacionais</w:t>
      </w:r>
    </w:p>
    <w:tbl>
      <w:tblPr>
        <w:tblW w:w="5000" w:type="pct"/>
        <w:tblCellMar>
          <w:left w:w="0" w:type="dxa"/>
          <w:right w:w="0" w:type="dxa"/>
        </w:tblCellMar>
        <w:tblLook w:val="04A0" w:firstRow="1" w:lastRow="0" w:firstColumn="1" w:lastColumn="0" w:noHBand="0" w:noVBand="1"/>
      </w:tblPr>
      <w:tblGrid>
        <w:gridCol w:w="6398"/>
        <w:gridCol w:w="1612"/>
        <w:gridCol w:w="1612"/>
      </w:tblGrid>
      <w:tr w:rsidR="00F371F7" w14:paraId="5F4288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812A92"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B1F32"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89A41"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100793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74DAC1" w14:textId="77777777" w:rsidR="00F371F7" w:rsidRDefault="00000000" w:rsidP="00702DDA">
            <w:pPr>
              <w:spacing w:after="0"/>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8E898" w14:textId="77777777" w:rsidR="00F371F7" w:rsidRDefault="00000000" w:rsidP="00702DDA">
            <w:pPr>
              <w:spacing w:after="0"/>
              <w:jc w:val="right"/>
              <w:rPr>
                <w:rFonts w:eastAsia="Times New Roman"/>
              </w:rPr>
            </w:pPr>
            <w:r>
              <w:rPr>
                <w:rFonts w:ascii="Arial" w:eastAsia="Times New Roman" w:hAnsi="Arial" w:cs="Arial"/>
                <w:sz w:val="16"/>
                <w:szCs w:val="16"/>
              </w:rPr>
              <w:t>301.319,50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FD7D3" w14:textId="77777777" w:rsidR="00F371F7" w:rsidRDefault="00000000" w:rsidP="00702DDA">
            <w:pPr>
              <w:spacing w:after="0"/>
              <w:jc w:val="right"/>
              <w:rPr>
                <w:rFonts w:eastAsia="Times New Roman"/>
              </w:rPr>
            </w:pPr>
            <w:r>
              <w:rPr>
                <w:rFonts w:ascii="Arial" w:eastAsia="Times New Roman" w:hAnsi="Arial" w:cs="Arial"/>
                <w:sz w:val="16"/>
                <w:szCs w:val="16"/>
              </w:rPr>
              <w:t>227.630,75</w:t>
            </w:r>
          </w:p>
        </w:tc>
      </w:tr>
      <w:tr w:rsidR="00F371F7" w14:paraId="62BF9F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C079CD" w14:textId="77777777" w:rsidR="00F371F7" w:rsidRDefault="00000000" w:rsidP="00702DDA">
            <w:pPr>
              <w:spacing w:after="0"/>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D7242" w14:textId="77777777" w:rsidR="00F371F7" w:rsidRDefault="00000000" w:rsidP="00702DDA">
            <w:pPr>
              <w:spacing w:after="0"/>
              <w:jc w:val="right"/>
              <w:rPr>
                <w:rFonts w:eastAsia="Times New Roman"/>
              </w:rPr>
            </w:pPr>
            <w:r>
              <w:rPr>
                <w:rFonts w:ascii="Arial" w:eastAsia="Times New Roman" w:hAnsi="Arial" w:cs="Arial"/>
                <w:sz w:val="16"/>
                <w:szCs w:val="16"/>
              </w:rPr>
              <w:t>105.412,71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51E14"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69E513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3572F" w14:textId="77777777" w:rsidR="00F371F7" w:rsidRDefault="00000000" w:rsidP="00702DDA">
            <w:pPr>
              <w:spacing w:after="0"/>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49052" w14:textId="77777777" w:rsidR="00F371F7" w:rsidRDefault="00000000" w:rsidP="00702DDA">
            <w:pPr>
              <w:spacing w:after="0"/>
              <w:jc w:val="right"/>
              <w:rPr>
                <w:rFonts w:eastAsia="Times New Roman"/>
              </w:rPr>
            </w:pPr>
            <w:r>
              <w:rPr>
                <w:rFonts w:ascii="Arial" w:eastAsia="Times New Roman" w:hAnsi="Arial" w:cs="Arial"/>
                <w:sz w:val="16"/>
                <w:szCs w:val="16"/>
              </w:rPr>
              <w:t>3.155,70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18981" w14:textId="77777777" w:rsidR="00F371F7" w:rsidRDefault="00000000" w:rsidP="00702DDA">
            <w:pPr>
              <w:spacing w:after="0"/>
              <w:jc w:val="right"/>
              <w:rPr>
                <w:rFonts w:eastAsia="Times New Roman"/>
              </w:rPr>
            </w:pPr>
            <w:r>
              <w:rPr>
                <w:rFonts w:ascii="Arial" w:eastAsia="Times New Roman" w:hAnsi="Arial" w:cs="Arial"/>
                <w:sz w:val="16"/>
                <w:szCs w:val="16"/>
              </w:rPr>
              <w:t>3.221,98</w:t>
            </w:r>
          </w:p>
        </w:tc>
      </w:tr>
      <w:tr w:rsidR="00F371F7" w14:paraId="56908D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25FB5C" w14:textId="77777777" w:rsidR="00F371F7" w:rsidRDefault="00000000" w:rsidP="00702DDA">
            <w:pPr>
              <w:spacing w:after="0"/>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8C0F5" w14:textId="77777777" w:rsidR="00F371F7" w:rsidRDefault="00000000" w:rsidP="00702DDA">
            <w:pPr>
              <w:spacing w:after="0"/>
              <w:jc w:val="right"/>
              <w:rPr>
                <w:rFonts w:eastAsia="Times New Roman"/>
              </w:rPr>
            </w:pPr>
            <w:r>
              <w:rPr>
                <w:rFonts w:ascii="Arial" w:eastAsia="Times New Roman" w:hAnsi="Arial" w:cs="Arial"/>
                <w:sz w:val="16"/>
                <w:szCs w:val="16"/>
              </w:rPr>
              <w:t>214.352,42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F23E4" w14:textId="77777777" w:rsidR="00F371F7" w:rsidRDefault="00000000" w:rsidP="00702DDA">
            <w:pPr>
              <w:spacing w:after="0"/>
              <w:jc w:val="right"/>
              <w:rPr>
                <w:rFonts w:eastAsia="Times New Roman"/>
              </w:rPr>
            </w:pPr>
            <w:r>
              <w:rPr>
                <w:rFonts w:ascii="Arial" w:eastAsia="Times New Roman" w:hAnsi="Arial" w:cs="Arial"/>
                <w:sz w:val="16"/>
                <w:szCs w:val="16"/>
              </w:rPr>
              <w:t>450.143,89</w:t>
            </w:r>
          </w:p>
        </w:tc>
      </w:tr>
      <w:tr w:rsidR="00F371F7" w14:paraId="7BBBB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A5013" w14:textId="77777777" w:rsidR="00F371F7" w:rsidRDefault="00000000" w:rsidP="00702DDA">
            <w:pPr>
              <w:spacing w:after="0"/>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E9628" w14:textId="77777777" w:rsidR="00F371F7" w:rsidRDefault="00000000" w:rsidP="00702DDA">
            <w:pPr>
              <w:spacing w:after="0"/>
              <w:jc w:val="right"/>
              <w:rPr>
                <w:rFonts w:eastAsia="Times New Roman"/>
              </w:rPr>
            </w:pPr>
            <w:r>
              <w:rPr>
                <w:rFonts w:ascii="Arial" w:eastAsia="Times New Roman" w:hAnsi="Arial" w:cs="Arial"/>
                <w:sz w:val="16"/>
                <w:szCs w:val="16"/>
              </w:rPr>
              <w:t>4.971,61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371A5" w14:textId="77777777" w:rsidR="00F371F7" w:rsidRDefault="00000000" w:rsidP="00702DDA">
            <w:pPr>
              <w:spacing w:after="0"/>
              <w:jc w:val="right"/>
              <w:rPr>
                <w:rFonts w:eastAsia="Times New Roman"/>
              </w:rPr>
            </w:pPr>
            <w:r>
              <w:rPr>
                <w:rFonts w:ascii="Arial" w:eastAsia="Times New Roman" w:hAnsi="Arial" w:cs="Arial"/>
                <w:sz w:val="16"/>
                <w:szCs w:val="16"/>
              </w:rPr>
              <w:t>5.550,25</w:t>
            </w:r>
          </w:p>
        </w:tc>
      </w:tr>
      <w:tr w:rsidR="00F371F7" w14:paraId="0D4EF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988F6" w14:textId="77777777" w:rsidR="00F371F7" w:rsidRDefault="00000000" w:rsidP="00702DDA">
            <w:pPr>
              <w:spacing w:after="0"/>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829B3" w14:textId="77777777" w:rsidR="00F371F7" w:rsidRDefault="00000000" w:rsidP="00702DDA">
            <w:pPr>
              <w:spacing w:after="0"/>
              <w:jc w:val="right"/>
              <w:rPr>
                <w:rFonts w:eastAsia="Times New Roman"/>
              </w:rPr>
            </w:pPr>
            <w:r>
              <w:rPr>
                <w:rFonts w:ascii="Arial" w:eastAsia="Times New Roman" w:hAnsi="Arial" w:cs="Arial"/>
                <w:sz w:val="16"/>
                <w:szCs w:val="16"/>
              </w:rPr>
              <w:t>126.974,95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473E6" w14:textId="77777777" w:rsidR="00F371F7" w:rsidRDefault="00000000" w:rsidP="00702DDA">
            <w:pPr>
              <w:spacing w:after="0"/>
              <w:jc w:val="right"/>
              <w:rPr>
                <w:rFonts w:eastAsia="Times New Roman"/>
              </w:rPr>
            </w:pPr>
            <w:r>
              <w:rPr>
                <w:rFonts w:ascii="Arial" w:eastAsia="Times New Roman" w:hAnsi="Arial" w:cs="Arial"/>
                <w:sz w:val="16"/>
                <w:szCs w:val="16"/>
              </w:rPr>
              <w:t>48.015,40</w:t>
            </w:r>
          </w:p>
        </w:tc>
      </w:tr>
      <w:tr w:rsidR="00F371F7" w14:paraId="76C5AB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689CEB" w14:textId="77777777" w:rsidR="00F371F7" w:rsidRDefault="00000000" w:rsidP="00702DDA">
            <w:pPr>
              <w:spacing w:after="0"/>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8AC21" w14:textId="77777777" w:rsidR="00F371F7" w:rsidRDefault="00000000" w:rsidP="00702DDA">
            <w:pPr>
              <w:spacing w:after="0"/>
              <w:jc w:val="right"/>
              <w:rPr>
                <w:rFonts w:eastAsia="Times New Roman"/>
              </w:rPr>
            </w:pPr>
            <w:r>
              <w:rPr>
                <w:rFonts w:ascii="Arial" w:eastAsia="Times New Roman" w:hAnsi="Arial" w:cs="Arial"/>
                <w:sz w:val="16"/>
                <w:szCs w:val="16"/>
              </w:rPr>
              <w:t>56.487,85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02FC7" w14:textId="77777777" w:rsidR="00F371F7" w:rsidRDefault="00000000" w:rsidP="00702DDA">
            <w:pPr>
              <w:spacing w:after="0"/>
              <w:jc w:val="right"/>
              <w:rPr>
                <w:rFonts w:eastAsia="Times New Roman"/>
              </w:rPr>
            </w:pPr>
            <w:r>
              <w:rPr>
                <w:rFonts w:ascii="Arial" w:eastAsia="Times New Roman" w:hAnsi="Arial" w:cs="Arial"/>
                <w:sz w:val="16"/>
                <w:szCs w:val="16"/>
              </w:rPr>
              <w:t>10.053,83</w:t>
            </w:r>
          </w:p>
        </w:tc>
      </w:tr>
      <w:tr w:rsidR="00F371F7" w14:paraId="69CC3F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5AF6D" w14:textId="77777777" w:rsidR="00F371F7" w:rsidRDefault="00000000" w:rsidP="00702DDA">
            <w:pPr>
              <w:spacing w:after="0"/>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7B1A7" w14:textId="77777777" w:rsidR="00F371F7" w:rsidRDefault="00000000" w:rsidP="00702DDA">
            <w:pPr>
              <w:spacing w:after="0"/>
              <w:jc w:val="right"/>
              <w:rPr>
                <w:rFonts w:eastAsia="Times New Roman"/>
              </w:rPr>
            </w:pPr>
            <w:r>
              <w:rPr>
                <w:rFonts w:ascii="Arial" w:eastAsia="Times New Roman" w:hAnsi="Arial" w:cs="Arial"/>
                <w:sz w:val="16"/>
                <w:szCs w:val="16"/>
              </w:rPr>
              <w:t>354.429,42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73154" w14:textId="77777777" w:rsidR="00F371F7" w:rsidRDefault="00000000" w:rsidP="00702DDA">
            <w:pPr>
              <w:spacing w:after="0"/>
              <w:jc w:val="right"/>
              <w:rPr>
                <w:rFonts w:eastAsia="Times New Roman"/>
              </w:rPr>
            </w:pPr>
            <w:r>
              <w:rPr>
                <w:rFonts w:ascii="Arial" w:eastAsia="Times New Roman" w:hAnsi="Arial" w:cs="Arial"/>
                <w:sz w:val="16"/>
                <w:szCs w:val="16"/>
              </w:rPr>
              <w:t>346.771,18</w:t>
            </w:r>
          </w:p>
        </w:tc>
      </w:tr>
      <w:tr w:rsidR="00F371F7" w14:paraId="39F7E2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55A5E" w14:textId="77777777" w:rsidR="00F371F7" w:rsidRDefault="00000000" w:rsidP="00702DDA">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A97A" w14:textId="77777777" w:rsidR="00F371F7" w:rsidRDefault="00000000" w:rsidP="00702DDA">
            <w:pPr>
              <w:spacing w:after="0"/>
              <w:jc w:val="right"/>
              <w:rPr>
                <w:rFonts w:eastAsia="Times New Roman"/>
              </w:rPr>
            </w:pPr>
            <w:r>
              <w:rPr>
                <w:rFonts w:ascii="Arial" w:eastAsia="Times New Roman" w:hAnsi="Arial" w:cs="Arial"/>
                <w:b/>
                <w:bCs/>
                <w:sz w:val="16"/>
                <w:szCs w:val="16"/>
              </w:rPr>
              <w:t>1.167.104,16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AABA7" w14:textId="77777777" w:rsidR="00F371F7" w:rsidRDefault="00000000" w:rsidP="00702DDA">
            <w:pPr>
              <w:spacing w:after="0"/>
              <w:jc w:val="right"/>
              <w:rPr>
                <w:rFonts w:eastAsia="Times New Roman"/>
              </w:rPr>
            </w:pPr>
            <w:r>
              <w:rPr>
                <w:rFonts w:ascii="Arial" w:eastAsia="Times New Roman" w:hAnsi="Arial" w:cs="Arial"/>
                <w:b/>
                <w:bCs/>
                <w:sz w:val="16"/>
                <w:szCs w:val="16"/>
              </w:rPr>
              <w:t>1.091.387,28</w:t>
            </w:r>
          </w:p>
        </w:tc>
      </w:tr>
    </w:tbl>
    <w:p w14:paraId="338E4DEE" w14:textId="211586F8" w:rsidR="00F371F7" w:rsidRDefault="00702DDA">
      <w:pPr>
        <w:pStyle w:val="NormalWeb"/>
      </w:pPr>
      <w:r>
        <w:rPr>
          <w:rFonts w:ascii="Arial" w:hAnsi="Arial" w:cs="Arial"/>
          <w:b/>
          <w:bCs/>
          <w:sz w:val="20"/>
          <w:szCs w:val="20"/>
        </w:rPr>
        <w:t>28. Outros Dispêndios e Despesas Operacionais</w:t>
      </w:r>
    </w:p>
    <w:tbl>
      <w:tblPr>
        <w:tblW w:w="5000" w:type="pct"/>
        <w:tblCellMar>
          <w:left w:w="0" w:type="dxa"/>
          <w:right w:w="0" w:type="dxa"/>
        </w:tblCellMar>
        <w:tblLook w:val="04A0" w:firstRow="1" w:lastRow="0" w:firstColumn="1" w:lastColumn="0" w:noHBand="0" w:noVBand="1"/>
      </w:tblPr>
      <w:tblGrid>
        <w:gridCol w:w="6730"/>
        <w:gridCol w:w="1446"/>
        <w:gridCol w:w="1446"/>
      </w:tblGrid>
      <w:tr w:rsidR="00F371F7" w14:paraId="0F5AB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507B59"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90802"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5062D"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2C1DA7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3EB5F8" w14:textId="77777777" w:rsidR="00F371F7" w:rsidRDefault="00000000" w:rsidP="00702DDA">
            <w:pPr>
              <w:spacing w:after="0"/>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7B5B8" w14:textId="77777777" w:rsidR="00F371F7" w:rsidRDefault="00000000" w:rsidP="00702DDA">
            <w:pPr>
              <w:spacing w:after="0"/>
              <w:jc w:val="right"/>
              <w:rPr>
                <w:rFonts w:eastAsia="Times New Roman"/>
              </w:rPr>
            </w:pPr>
            <w:r>
              <w:rPr>
                <w:rFonts w:ascii="Arial" w:eastAsia="Times New Roman" w:hAnsi="Arial" w:cs="Arial"/>
                <w:sz w:val="16"/>
                <w:szCs w:val="16"/>
              </w:rPr>
              <w:t>(135.464,27)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350BF" w14:textId="77777777" w:rsidR="00F371F7" w:rsidRDefault="00000000" w:rsidP="00702DDA">
            <w:pPr>
              <w:spacing w:after="0"/>
              <w:jc w:val="right"/>
              <w:rPr>
                <w:rFonts w:eastAsia="Times New Roman"/>
              </w:rPr>
            </w:pPr>
            <w:r>
              <w:rPr>
                <w:rFonts w:ascii="Arial" w:eastAsia="Times New Roman" w:hAnsi="Arial" w:cs="Arial"/>
                <w:sz w:val="16"/>
                <w:szCs w:val="16"/>
              </w:rPr>
              <w:t>(146.355,34)</w:t>
            </w:r>
          </w:p>
        </w:tc>
      </w:tr>
      <w:tr w:rsidR="00F371F7" w14:paraId="4E8B3B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BB130E" w14:textId="1259E0ED" w:rsidR="00F371F7" w:rsidRDefault="00000000" w:rsidP="00702DDA">
            <w:pPr>
              <w:spacing w:after="0"/>
              <w:rPr>
                <w:rFonts w:eastAsia="Times New Roman"/>
              </w:rPr>
            </w:pPr>
            <w:r>
              <w:rPr>
                <w:rFonts w:ascii="Arial" w:eastAsia="Times New Roman" w:hAnsi="Arial" w:cs="Arial"/>
                <w:sz w:val="16"/>
                <w:szCs w:val="16"/>
              </w:rPr>
              <w:t>Despesas com Serviços Associados a Transações de Pagamento</w:t>
            </w:r>
            <w:r w:rsidR="00702DD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6C0AD" w14:textId="77777777" w:rsidR="00F371F7" w:rsidRDefault="00000000" w:rsidP="00702DDA">
            <w:pPr>
              <w:spacing w:after="0"/>
              <w:jc w:val="right"/>
              <w:rPr>
                <w:rFonts w:eastAsia="Times New Roman"/>
              </w:rPr>
            </w:pPr>
            <w:r>
              <w:rPr>
                <w:rFonts w:ascii="Arial" w:eastAsia="Times New Roman" w:hAnsi="Arial" w:cs="Arial"/>
                <w:sz w:val="16"/>
                <w:szCs w:val="16"/>
              </w:rPr>
              <w:t>(853.672,31)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A765A" w14:textId="77777777" w:rsidR="00F371F7" w:rsidRDefault="00000000" w:rsidP="00702DDA">
            <w:pPr>
              <w:spacing w:after="0"/>
              <w:jc w:val="right"/>
              <w:rPr>
                <w:rFonts w:eastAsia="Times New Roman"/>
              </w:rPr>
            </w:pPr>
            <w:r>
              <w:rPr>
                <w:rFonts w:ascii="Arial" w:eastAsia="Times New Roman" w:hAnsi="Arial" w:cs="Arial"/>
                <w:sz w:val="16"/>
                <w:szCs w:val="16"/>
              </w:rPr>
              <w:t>(285.642,49)</w:t>
            </w:r>
          </w:p>
        </w:tc>
      </w:tr>
      <w:tr w:rsidR="00F371F7" w14:paraId="72AEEC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210E5" w14:textId="77777777" w:rsidR="00F371F7" w:rsidRDefault="00000000" w:rsidP="00702DDA">
            <w:pPr>
              <w:spacing w:after="0"/>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10D5" w14:textId="77777777" w:rsidR="00F371F7" w:rsidRDefault="00000000" w:rsidP="00702DDA">
            <w:pPr>
              <w:spacing w:after="0"/>
              <w:jc w:val="right"/>
              <w:rPr>
                <w:rFonts w:eastAsia="Times New Roman"/>
              </w:rPr>
            </w:pPr>
            <w:r>
              <w:rPr>
                <w:rFonts w:ascii="Arial" w:eastAsia="Times New Roman" w:hAnsi="Arial" w:cs="Arial"/>
                <w:sz w:val="16"/>
                <w:szCs w:val="16"/>
              </w:rPr>
              <w:t>(4.650,00)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5ADF2" w14:textId="77777777" w:rsidR="00F371F7" w:rsidRDefault="00000000" w:rsidP="00702DDA">
            <w:pPr>
              <w:spacing w:after="0"/>
              <w:jc w:val="right"/>
              <w:rPr>
                <w:rFonts w:eastAsia="Times New Roman"/>
              </w:rPr>
            </w:pPr>
            <w:r>
              <w:rPr>
                <w:rFonts w:ascii="Arial" w:eastAsia="Times New Roman" w:hAnsi="Arial" w:cs="Arial"/>
                <w:sz w:val="16"/>
                <w:szCs w:val="16"/>
              </w:rPr>
              <w:t>(3.925,83)</w:t>
            </w:r>
          </w:p>
        </w:tc>
      </w:tr>
      <w:tr w:rsidR="00F371F7" w14:paraId="645F5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B06DA2" w14:textId="77777777" w:rsidR="00F371F7" w:rsidRDefault="00000000" w:rsidP="00702DDA">
            <w:pPr>
              <w:spacing w:after="0"/>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AB27F" w14:textId="77777777" w:rsidR="00F371F7" w:rsidRDefault="00000000" w:rsidP="00702DDA">
            <w:pPr>
              <w:spacing w:after="0"/>
              <w:jc w:val="right"/>
              <w:rPr>
                <w:rFonts w:eastAsia="Times New Roman"/>
              </w:rPr>
            </w:pPr>
            <w:r>
              <w:rPr>
                <w:rFonts w:ascii="Arial" w:eastAsia="Times New Roman" w:hAnsi="Arial" w:cs="Arial"/>
                <w:sz w:val="16"/>
                <w:szCs w:val="16"/>
              </w:rPr>
              <w:t>(94.304,61)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E9963" w14:textId="77777777" w:rsidR="00F371F7" w:rsidRDefault="00000000" w:rsidP="00702DDA">
            <w:pPr>
              <w:spacing w:after="0"/>
              <w:jc w:val="right"/>
              <w:rPr>
                <w:rFonts w:eastAsia="Times New Roman"/>
              </w:rPr>
            </w:pPr>
            <w:r>
              <w:rPr>
                <w:rFonts w:ascii="Arial" w:eastAsia="Times New Roman" w:hAnsi="Arial" w:cs="Arial"/>
                <w:sz w:val="16"/>
                <w:szCs w:val="16"/>
              </w:rPr>
              <w:t>(97.638,72)</w:t>
            </w:r>
          </w:p>
        </w:tc>
      </w:tr>
      <w:tr w:rsidR="00F371F7" w14:paraId="418D9A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FD055" w14:textId="77777777" w:rsidR="00F371F7" w:rsidRDefault="00000000" w:rsidP="00702DDA">
            <w:pPr>
              <w:spacing w:after="0"/>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82F90" w14:textId="77777777" w:rsidR="00F371F7" w:rsidRDefault="00000000" w:rsidP="00702DDA">
            <w:pPr>
              <w:spacing w:after="0"/>
              <w:jc w:val="right"/>
              <w:rPr>
                <w:rFonts w:eastAsia="Times New Roman"/>
              </w:rPr>
            </w:pPr>
            <w:r>
              <w:rPr>
                <w:rFonts w:ascii="Arial" w:eastAsia="Times New Roman" w:hAnsi="Arial" w:cs="Arial"/>
                <w:sz w:val="16"/>
                <w:szCs w:val="16"/>
              </w:rPr>
              <w:t>(8.423,97)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56342" w14:textId="77777777" w:rsidR="00F371F7" w:rsidRDefault="00000000" w:rsidP="00702DDA">
            <w:pPr>
              <w:spacing w:after="0"/>
              <w:jc w:val="right"/>
              <w:rPr>
                <w:rFonts w:eastAsia="Times New Roman"/>
              </w:rPr>
            </w:pPr>
            <w:r>
              <w:rPr>
                <w:rFonts w:ascii="Arial" w:eastAsia="Times New Roman" w:hAnsi="Arial" w:cs="Arial"/>
                <w:sz w:val="16"/>
                <w:szCs w:val="16"/>
              </w:rPr>
              <w:t>(16.418,01)</w:t>
            </w:r>
          </w:p>
        </w:tc>
      </w:tr>
      <w:tr w:rsidR="00F371F7" w14:paraId="263FC2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AB51E" w14:textId="77777777" w:rsidR="00F371F7" w:rsidRDefault="00000000" w:rsidP="00702DDA">
            <w:pPr>
              <w:spacing w:after="0"/>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33875" w14:textId="77777777" w:rsidR="00F371F7" w:rsidRDefault="00000000" w:rsidP="00702DDA">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9C463" w14:textId="77777777" w:rsidR="00F371F7" w:rsidRDefault="00000000" w:rsidP="00702DDA">
            <w:pPr>
              <w:spacing w:after="0"/>
              <w:jc w:val="right"/>
              <w:rPr>
                <w:rFonts w:eastAsia="Times New Roman"/>
              </w:rPr>
            </w:pPr>
            <w:r>
              <w:rPr>
                <w:rFonts w:ascii="Arial" w:eastAsia="Times New Roman" w:hAnsi="Arial" w:cs="Arial"/>
                <w:sz w:val="16"/>
                <w:szCs w:val="16"/>
              </w:rPr>
              <w:t>(519,75)</w:t>
            </w:r>
          </w:p>
        </w:tc>
      </w:tr>
      <w:tr w:rsidR="00F371F7" w14:paraId="2D12DD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0E4150" w14:textId="77777777" w:rsidR="00F371F7" w:rsidRDefault="00000000" w:rsidP="00702DDA">
            <w:pPr>
              <w:spacing w:after="0"/>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9A7D" w14:textId="77777777" w:rsidR="00F371F7" w:rsidRDefault="00000000" w:rsidP="00702DDA">
            <w:pPr>
              <w:spacing w:after="0"/>
              <w:jc w:val="right"/>
              <w:rPr>
                <w:rFonts w:eastAsia="Times New Roman"/>
              </w:rPr>
            </w:pPr>
            <w:r>
              <w:rPr>
                <w:rFonts w:ascii="Arial" w:eastAsia="Times New Roman" w:hAnsi="Arial" w:cs="Arial"/>
                <w:sz w:val="16"/>
                <w:szCs w:val="16"/>
              </w:rPr>
              <w:t>(1.104.521,04)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F9423" w14:textId="77777777" w:rsidR="00F371F7" w:rsidRDefault="00000000" w:rsidP="00702DDA">
            <w:pPr>
              <w:spacing w:after="0"/>
              <w:jc w:val="right"/>
              <w:rPr>
                <w:rFonts w:eastAsia="Times New Roman"/>
              </w:rPr>
            </w:pPr>
            <w:r>
              <w:rPr>
                <w:rFonts w:ascii="Arial" w:eastAsia="Times New Roman" w:hAnsi="Arial" w:cs="Arial"/>
                <w:sz w:val="16"/>
                <w:szCs w:val="16"/>
              </w:rPr>
              <w:t>(800.804,98)</w:t>
            </w:r>
          </w:p>
        </w:tc>
      </w:tr>
      <w:tr w:rsidR="00F371F7" w14:paraId="1644F6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D20330" w14:textId="77777777" w:rsidR="00F371F7" w:rsidRDefault="00000000" w:rsidP="00702DDA">
            <w:pPr>
              <w:spacing w:after="0"/>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2C9D" w14:textId="77777777" w:rsidR="00F371F7" w:rsidRDefault="00000000" w:rsidP="00702DDA">
            <w:pPr>
              <w:spacing w:after="0"/>
              <w:jc w:val="right"/>
              <w:rPr>
                <w:rFonts w:eastAsia="Times New Roman"/>
              </w:rPr>
            </w:pPr>
            <w:r>
              <w:rPr>
                <w:rFonts w:ascii="Arial" w:eastAsia="Times New Roman" w:hAnsi="Arial" w:cs="Arial"/>
                <w:b/>
                <w:bCs/>
                <w:sz w:val="16"/>
                <w:szCs w:val="16"/>
              </w:rPr>
              <w:t>(2.201.036,20)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97D9F" w14:textId="77777777" w:rsidR="00F371F7" w:rsidRDefault="00000000" w:rsidP="00702DDA">
            <w:pPr>
              <w:spacing w:after="0"/>
              <w:jc w:val="right"/>
              <w:rPr>
                <w:rFonts w:eastAsia="Times New Roman"/>
              </w:rPr>
            </w:pPr>
            <w:r>
              <w:rPr>
                <w:rFonts w:ascii="Arial" w:eastAsia="Times New Roman" w:hAnsi="Arial" w:cs="Arial"/>
                <w:b/>
                <w:bCs/>
                <w:sz w:val="16"/>
                <w:szCs w:val="16"/>
              </w:rPr>
              <w:t>(1.351.305,12)</w:t>
            </w:r>
          </w:p>
        </w:tc>
      </w:tr>
    </w:tbl>
    <w:p w14:paraId="6EB29AF7" w14:textId="77777777" w:rsidR="00F371F7" w:rsidRDefault="00000000">
      <w:pPr>
        <w:rPr>
          <w:b/>
          <w:bCs/>
        </w:rPr>
      </w:pPr>
      <w:r>
        <w:rPr>
          <w:b/>
          <w:bCs/>
        </w:rPr>
        <w:t> </w:t>
      </w:r>
    </w:p>
    <w:p w14:paraId="54EFF495" w14:textId="7B34C2FF" w:rsidR="00F371F7" w:rsidRDefault="00000000">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702DDA">
        <w:rPr>
          <w:rFonts w:ascii="Arial" w:hAnsi="Arial" w:cs="Arial"/>
          <w:sz w:val="20"/>
          <w:szCs w:val="20"/>
        </w:rPr>
        <w:t>23</w:t>
      </w:r>
      <w:r>
        <w:rPr>
          <w:rFonts w:ascii="Arial" w:hAnsi="Arial" w:cs="Arial"/>
          <w:sz w:val="20"/>
          <w:szCs w:val="20"/>
        </w:rPr>
        <w:t xml:space="preserve">(a). </w:t>
      </w:r>
    </w:p>
    <w:p w14:paraId="1486E5E7" w14:textId="06EFF962" w:rsidR="00F371F7" w:rsidRDefault="00702DDA">
      <w:pPr>
        <w:pStyle w:val="NormalWeb"/>
      </w:pPr>
      <w:r>
        <w:rPr>
          <w:rFonts w:ascii="Arial" w:hAnsi="Arial" w:cs="Arial"/>
          <w:b/>
          <w:bCs/>
          <w:sz w:val="20"/>
          <w:szCs w:val="20"/>
        </w:rPr>
        <w:lastRenderedPageBreak/>
        <w:t>29. Despesas com Provisões</w:t>
      </w:r>
    </w:p>
    <w:tbl>
      <w:tblPr>
        <w:tblW w:w="5000" w:type="pct"/>
        <w:tblCellMar>
          <w:left w:w="0" w:type="dxa"/>
          <w:right w:w="0" w:type="dxa"/>
        </w:tblCellMar>
        <w:tblLook w:val="04A0" w:firstRow="1" w:lastRow="0" w:firstColumn="1" w:lastColumn="0" w:noHBand="0" w:noVBand="1"/>
      </w:tblPr>
      <w:tblGrid>
        <w:gridCol w:w="6370"/>
        <w:gridCol w:w="1626"/>
        <w:gridCol w:w="1626"/>
      </w:tblGrid>
      <w:tr w:rsidR="00F371F7" w14:paraId="7F004A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E865E"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58783"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C6B62"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6FBCD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2FFCB6" w14:textId="77777777" w:rsidR="00F371F7" w:rsidRDefault="00000000" w:rsidP="00702DDA">
            <w:pPr>
              <w:spacing w:after="0"/>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B28D" w14:textId="77777777" w:rsidR="00F371F7" w:rsidRDefault="00000000" w:rsidP="00702DDA">
            <w:pPr>
              <w:spacing w:after="0"/>
              <w:jc w:val="right"/>
              <w:rPr>
                <w:rFonts w:eastAsia="Times New Roman"/>
              </w:rPr>
            </w:pPr>
            <w:r>
              <w:rPr>
                <w:rFonts w:ascii="Arial" w:eastAsia="Times New Roman" w:hAnsi="Arial" w:cs="Arial"/>
                <w:b/>
                <w:bCs/>
                <w:sz w:val="16"/>
                <w:szCs w:val="16"/>
              </w:rPr>
              <w:t>(194.366,65)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49C4B" w14:textId="77777777" w:rsidR="00F371F7" w:rsidRDefault="00000000" w:rsidP="00702DDA">
            <w:pPr>
              <w:spacing w:after="0"/>
              <w:jc w:val="right"/>
              <w:rPr>
                <w:rFonts w:eastAsia="Times New Roman"/>
              </w:rPr>
            </w:pPr>
            <w:r>
              <w:rPr>
                <w:rFonts w:ascii="Arial" w:eastAsia="Times New Roman" w:hAnsi="Arial" w:cs="Arial"/>
                <w:b/>
                <w:bCs/>
                <w:sz w:val="16"/>
                <w:szCs w:val="16"/>
              </w:rPr>
              <w:t>(21.959,24)</w:t>
            </w:r>
          </w:p>
        </w:tc>
      </w:tr>
      <w:tr w:rsidR="00F371F7" w14:paraId="61D3F0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8913B" w14:textId="77777777" w:rsidR="00F371F7" w:rsidRDefault="00000000" w:rsidP="00702DDA">
            <w:pPr>
              <w:spacing w:after="0"/>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84D30" w14:textId="77777777" w:rsidR="00F371F7" w:rsidRDefault="00000000" w:rsidP="00702DDA">
            <w:pPr>
              <w:spacing w:after="0"/>
              <w:jc w:val="right"/>
              <w:rPr>
                <w:rFonts w:eastAsia="Times New Roman"/>
              </w:rPr>
            </w:pPr>
            <w:r>
              <w:rPr>
                <w:rFonts w:ascii="Arial" w:eastAsia="Times New Roman" w:hAnsi="Arial" w:cs="Arial"/>
                <w:sz w:val="16"/>
                <w:szCs w:val="16"/>
              </w:rPr>
              <w:t>(173.261,31)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61296" w14:textId="77777777" w:rsidR="00F371F7" w:rsidRDefault="00000000" w:rsidP="00702DDA">
            <w:pPr>
              <w:spacing w:after="0"/>
              <w:jc w:val="right"/>
              <w:rPr>
                <w:rFonts w:eastAsia="Times New Roman"/>
              </w:rPr>
            </w:pPr>
            <w:r>
              <w:rPr>
                <w:rFonts w:ascii="Arial" w:eastAsia="Times New Roman" w:hAnsi="Arial" w:cs="Arial"/>
                <w:sz w:val="16"/>
                <w:szCs w:val="16"/>
              </w:rPr>
              <w:t>(21.959,24)</w:t>
            </w:r>
          </w:p>
        </w:tc>
      </w:tr>
      <w:tr w:rsidR="00F371F7" w14:paraId="15B1A8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E147B" w14:textId="77777777" w:rsidR="00F371F7" w:rsidRDefault="00000000" w:rsidP="00702DDA">
            <w:pPr>
              <w:spacing w:after="0"/>
              <w:rPr>
                <w:rFonts w:eastAsia="Times New Roman"/>
              </w:rPr>
            </w:pPr>
            <w:r>
              <w:rPr>
                <w:rFonts w:ascii="Arial" w:eastAsia="Times New Roman" w:hAnsi="Arial" w:cs="Arial"/>
                <w:sz w:val="16"/>
                <w:szCs w:val="16"/>
              </w:rPr>
              <w:t>Provisões para Contingências - Sucumbências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4737E" w14:textId="77777777" w:rsidR="00F371F7" w:rsidRDefault="00000000" w:rsidP="00702DDA">
            <w:pPr>
              <w:spacing w:after="0"/>
              <w:jc w:val="right"/>
              <w:rPr>
                <w:rFonts w:eastAsia="Times New Roman"/>
              </w:rPr>
            </w:pPr>
            <w:r>
              <w:rPr>
                <w:rFonts w:ascii="Arial" w:eastAsia="Times New Roman" w:hAnsi="Arial" w:cs="Arial"/>
                <w:sz w:val="16"/>
                <w:szCs w:val="16"/>
              </w:rPr>
              <w:t>(21.408,72)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FAD8C"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686CED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9E067E" w14:textId="77777777" w:rsidR="00F371F7" w:rsidRDefault="00000000" w:rsidP="00702DDA">
            <w:pPr>
              <w:spacing w:after="0"/>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BF4DA" w14:textId="77777777" w:rsidR="00F371F7" w:rsidRDefault="00000000" w:rsidP="00702DDA">
            <w:pPr>
              <w:spacing w:after="0"/>
              <w:jc w:val="right"/>
              <w:rPr>
                <w:rFonts w:eastAsia="Times New Roman"/>
              </w:rPr>
            </w:pPr>
            <w:r>
              <w:rPr>
                <w:rFonts w:ascii="Arial" w:eastAsia="Times New Roman" w:hAnsi="Arial" w:cs="Arial"/>
                <w:sz w:val="16"/>
                <w:szCs w:val="16"/>
              </w:rPr>
              <w:t>303,38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D2A4F"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14E5FF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E97215" w14:textId="77777777" w:rsidR="00F371F7" w:rsidRDefault="00000000" w:rsidP="00702DDA">
            <w:pPr>
              <w:spacing w:after="0"/>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A6439" w14:textId="77777777" w:rsidR="00F371F7" w:rsidRDefault="00000000" w:rsidP="00702DDA">
            <w:pPr>
              <w:spacing w:after="0"/>
              <w:jc w:val="right"/>
              <w:rPr>
                <w:rFonts w:eastAsia="Times New Roman"/>
              </w:rPr>
            </w:pPr>
            <w:r>
              <w:rPr>
                <w:rFonts w:ascii="Arial" w:eastAsia="Times New Roman" w:hAnsi="Arial" w:cs="Arial"/>
                <w:b/>
                <w:bCs/>
                <w:sz w:val="16"/>
                <w:szCs w:val="16"/>
              </w:rPr>
              <w:t>(59.310,00)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B52" w14:textId="77777777" w:rsidR="00F371F7" w:rsidRDefault="00000000" w:rsidP="00702DDA">
            <w:pPr>
              <w:spacing w:after="0"/>
              <w:jc w:val="right"/>
              <w:rPr>
                <w:rFonts w:eastAsia="Times New Roman"/>
              </w:rPr>
            </w:pPr>
            <w:r>
              <w:rPr>
                <w:rFonts w:ascii="Arial" w:eastAsia="Times New Roman" w:hAnsi="Arial" w:cs="Arial"/>
                <w:b/>
                <w:bCs/>
                <w:sz w:val="16"/>
                <w:szCs w:val="16"/>
              </w:rPr>
              <w:t>(89.633,05)</w:t>
            </w:r>
          </w:p>
        </w:tc>
      </w:tr>
      <w:tr w:rsidR="00F371F7" w14:paraId="77F44A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911CC0" w14:textId="77777777" w:rsidR="00F371F7" w:rsidRDefault="00000000" w:rsidP="00702DDA">
            <w:pPr>
              <w:spacing w:after="0"/>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8CDD7" w14:textId="77777777" w:rsidR="00F371F7" w:rsidRDefault="00000000" w:rsidP="00702DDA">
            <w:pPr>
              <w:spacing w:after="0"/>
              <w:jc w:val="right"/>
              <w:rPr>
                <w:rFonts w:eastAsia="Times New Roman"/>
              </w:rPr>
            </w:pPr>
            <w:r>
              <w:rPr>
                <w:rFonts w:ascii="Arial" w:eastAsia="Times New Roman" w:hAnsi="Arial" w:cs="Arial"/>
                <w:sz w:val="16"/>
                <w:szCs w:val="16"/>
              </w:rPr>
              <w:t>(291.467,55)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D6DA6" w14:textId="77777777" w:rsidR="00F371F7" w:rsidRDefault="00000000" w:rsidP="00702DDA">
            <w:pPr>
              <w:spacing w:after="0"/>
              <w:jc w:val="right"/>
              <w:rPr>
                <w:rFonts w:eastAsia="Times New Roman"/>
              </w:rPr>
            </w:pPr>
            <w:r>
              <w:rPr>
                <w:rFonts w:ascii="Arial" w:eastAsia="Times New Roman" w:hAnsi="Arial" w:cs="Arial"/>
                <w:sz w:val="16"/>
                <w:szCs w:val="16"/>
              </w:rPr>
              <w:t>(288.788,12)</w:t>
            </w:r>
          </w:p>
        </w:tc>
      </w:tr>
      <w:tr w:rsidR="00F371F7" w14:paraId="0C8AD2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CD93A1" w14:textId="77777777" w:rsidR="00F371F7" w:rsidRDefault="00000000" w:rsidP="00702DDA">
            <w:pPr>
              <w:spacing w:after="0"/>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58331" w14:textId="77777777" w:rsidR="00F371F7" w:rsidRDefault="00000000" w:rsidP="00702DDA">
            <w:pPr>
              <w:spacing w:after="0"/>
              <w:jc w:val="right"/>
              <w:rPr>
                <w:rFonts w:eastAsia="Times New Roman"/>
              </w:rPr>
            </w:pPr>
            <w:r>
              <w:rPr>
                <w:rFonts w:ascii="Arial" w:eastAsia="Times New Roman" w:hAnsi="Arial" w:cs="Arial"/>
                <w:sz w:val="16"/>
                <w:szCs w:val="16"/>
              </w:rPr>
              <w:t>232.157,55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6EACF" w14:textId="77777777" w:rsidR="00F371F7" w:rsidRDefault="00000000" w:rsidP="00702DDA">
            <w:pPr>
              <w:spacing w:after="0"/>
              <w:jc w:val="right"/>
              <w:rPr>
                <w:rFonts w:eastAsia="Times New Roman"/>
              </w:rPr>
            </w:pPr>
            <w:r>
              <w:rPr>
                <w:rFonts w:ascii="Arial" w:eastAsia="Times New Roman" w:hAnsi="Arial" w:cs="Arial"/>
                <w:sz w:val="16"/>
                <w:szCs w:val="16"/>
              </w:rPr>
              <w:t>199.155,07</w:t>
            </w:r>
          </w:p>
        </w:tc>
      </w:tr>
      <w:tr w:rsidR="00F371F7" w14:paraId="415C29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B4A7A7" w14:textId="77777777" w:rsidR="00F371F7" w:rsidRDefault="00000000" w:rsidP="00702DDA">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08D27" w14:textId="77777777" w:rsidR="00F371F7" w:rsidRDefault="00000000" w:rsidP="00702DDA">
            <w:pPr>
              <w:spacing w:after="0"/>
              <w:jc w:val="right"/>
              <w:rPr>
                <w:rFonts w:eastAsia="Times New Roman"/>
              </w:rPr>
            </w:pPr>
            <w:r>
              <w:rPr>
                <w:rFonts w:ascii="Arial" w:eastAsia="Times New Roman" w:hAnsi="Arial" w:cs="Arial"/>
                <w:b/>
                <w:bCs/>
                <w:sz w:val="16"/>
                <w:szCs w:val="16"/>
              </w:rPr>
              <w:t>(253.676,65)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4090F" w14:textId="77777777" w:rsidR="00F371F7" w:rsidRDefault="00000000" w:rsidP="00702DDA">
            <w:pPr>
              <w:spacing w:after="0"/>
              <w:jc w:val="right"/>
              <w:rPr>
                <w:rFonts w:eastAsia="Times New Roman"/>
              </w:rPr>
            </w:pPr>
            <w:r>
              <w:rPr>
                <w:rFonts w:ascii="Arial" w:eastAsia="Times New Roman" w:hAnsi="Arial" w:cs="Arial"/>
                <w:b/>
                <w:bCs/>
                <w:sz w:val="16"/>
                <w:szCs w:val="16"/>
              </w:rPr>
              <w:t>(111.592,29)</w:t>
            </w:r>
          </w:p>
        </w:tc>
      </w:tr>
    </w:tbl>
    <w:p w14:paraId="628A0F69" w14:textId="6844F0D3" w:rsidR="00F371F7" w:rsidRDefault="00702DDA">
      <w:pPr>
        <w:pStyle w:val="NormalWeb"/>
      </w:pPr>
      <w:r>
        <w:rPr>
          <w:rFonts w:ascii="Arial" w:hAnsi="Arial" w:cs="Arial"/>
          <w:b/>
          <w:bCs/>
          <w:sz w:val="20"/>
          <w:szCs w:val="20"/>
        </w:rPr>
        <w:t>30. Outras Receitas e Despesas</w:t>
      </w:r>
    </w:p>
    <w:tbl>
      <w:tblPr>
        <w:tblW w:w="5000" w:type="pct"/>
        <w:tblCellMar>
          <w:left w:w="0" w:type="dxa"/>
          <w:right w:w="0" w:type="dxa"/>
        </w:tblCellMar>
        <w:tblLook w:val="04A0" w:firstRow="1" w:lastRow="0" w:firstColumn="1" w:lastColumn="0" w:noHBand="0" w:noVBand="1"/>
      </w:tblPr>
      <w:tblGrid>
        <w:gridCol w:w="6654"/>
        <w:gridCol w:w="1484"/>
        <w:gridCol w:w="1484"/>
      </w:tblGrid>
      <w:tr w:rsidR="00F371F7" w14:paraId="0BF6A8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7E2082"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2149D"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8866"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03DF68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F3273" w14:textId="77777777" w:rsidR="00F371F7" w:rsidRDefault="00000000" w:rsidP="00702DDA">
            <w:pPr>
              <w:spacing w:after="0"/>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F26AA" w14:textId="77777777" w:rsidR="00F371F7" w:rsidRDefault="00000000" w:rsidP="00702DDA">
            <w:pPr>
              <w:spacing w:after="0"/>
              <w:jc w:val="right"/>
              <w:rPr>
                <w:rFonts w:eastAsia="Times New Roman"/>
              </w:rPr>
            </w:pPr>
            <w:r>
              <w:rPr>
                <w:rFonts w:ascii="Arial" w:eastAsia="Times New Roman" w:hAnsi="Arial" w:cs="Arial"/>
                <w:sz w:val="16"/>
                <w:szCs w:val="16"/>
              </w:rPr>
              <w:t>5.600,00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B2D23" w14:textId="77777777" w:rsidR="00F371F7" w:rsidRDefault="00000000" w:rsidP="00702DDA">
            <w:pPr>
              <w:spacing w:after="0"/>
              <w:jc w:val="right"/>
              <w:rPr>
                <w:rFonts w:eastAsia="Times New Roman"/>
              </w:rPr>
            </w:pPr>
            <w:r>
              <w:rPr>
                <w:rFonts w:ascii="Arial" w:eastAsia="Times New Roman" w:hAnsi="Arial" w:cs="Arial"/>
                <w:sz w:val="16"/>
                <w:szCs w:val="16"/>
              </w:rPr>
              <w:t>37.000,00</w:t>
            </w:r>
          </w:p>
        </w:tc>
      </w:tr>
      <w:tr w:rsidR="00F371F7" w14:paraId="49E8AB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B2962B" w14:textId="77777777" w:rsidR="00F371F7" w:rsidRDefault="00000000" w:rsidP="00702DDA">
            <w:pPr>
              <w:spacing w:after="0"/>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7AAD0" w14:textId="77777777" w:rsidR="00F371F7" w:rsidRDefault="00000000" w:rsidP="00702DDA">
            <w:pPr>
              <w:spacing w:after="0"/>
              <w:jc w:val="right"/>
              <w:rPr>
                <w:rFonts w:eastAsia="Times New Roman"/>
              </w:rPr>
            </w:pPr>
            <w:r>
              <w:rPr>
                <w:rFonts w:ascii="Arial" w:eastAsia="Times New Roman" w:hAnsi="Arial" w:cs="Arial"/>
                <w:sz w:val="16"/>
                <w:szCs w:val="16"/>
              </w:rPr>
              <w:t>5.849,02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0DA6F" w14:textId="77777777" w:rsidR="00F371F7" w:rsidRDefault="00000000" w:rsidP="00702DDA">
            <w:pPr>
              <w:spacing w:after="0"/>
              <w:jc w:val="right"/>
              <w:rPr>
                <w:rFonts w:eastAsia="Times New Roman"/>
              </w:rPr>
            </w:pPr>
            <w:r>
              <w:rPr>
                <w:rFonts w:ascii="Arial" w:eastAsia="Times New Roman" w:hAnsi="Arial" w:cs="Arial"/>
                <w:sz w:val="16"/>
                <w:szCs w:val="16"/>
              </w:rPr>
              <w:t>14.438,52</w:t>
            </w:r>
          </w:p>
        </w:tc>
      </w:tr>
      <w:tr w:rsidR="00F371F7" w14:paraId="5D2255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FE37F8" w14:textId="77777777" w:rsidR="00F371F7" w:rsidRDefault="00000000" w:rsidP="00702DDA">
            <w:pPr>
              <w:spacing w:after="0"/>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62C1E" w14:textId="77777777" w:rsidR="00F371F7" w:rsidRDefault="00000000" w:rsidP="00702DDA">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3AAA" w14:textId="77777777" w:rsidR="00F371F7" w:rsidRDefault="00000000" w:rsidP="00702DDA">
            <w:pPr>
              <w:spacing w:after="0"/>
              <w:jc w:val="right"/>
              <w:rPr>
                <w:rFonts w:eastAsia="Times New Roman"/>
              </w:rPr>
            </w:pPr>
            <w:r>
              <w:rPr>
                <w:rFonts w:ascii="Arial" w:eastAsia="Times New Roman" w:hAnsi="Arial" w:cs="Arial"/>
                <w:sz w:val="16"/>
                <w:szCs w:val="16"/>
              </w:rPr>
              <w:t>36,00</w:t>
            </w:r>
          </w:p>
        </w:tc>
      </w:tr>
      <w:tr w:rsidR="00F371F7" w14:paraId="399340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0AC52" w14:textId="77777777" w:rsidR="00F371F7" w:rsidRDefault="00000000" w:rsidP="00702DDA">
            <w:pPr>
              <w:spacing w:after="0"/>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F84BB" w14:textId="77777777" w:rsidR="00F371F7" w:rsidRDefault="00000000" w:rsidP="00702DDA">
            <w:pPr>
              <w:spacing w:after="0"/>
              <w:jc w:val="right"/>
              <w:rPr>
                <w:rFonts w:eastAsia="Times New Roman"/>
              </w:rPr>
            </w:pPr>
            <w:r>
              <w:rPr>
                <w:rFonts w:ascii="Arial" w:eastAsia="Times New Roman" w:hAnsi="Arial" w:cs="Arial"/>
                <w:sz w:val="16"/>
                <w:szCs w:val="16"/>
              </w:rPr>
              <w:t>(2.329,81)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3C397" w14:textId="77777777" w:rsidR="00F371F7" w:rsidRDefault="00000000" w:rsidP="00702DDA">
            <w:pPr>
              <w:spacing w:after="0"/>
              <w:jc w:val="right"/>
              <w:rPr>
                <w:rFonts w:eastAsia="Times New Roman"/>
              </w:rPr>
            </w:pPr>
            <w:r>
              <w:rPr>
                <w:rFonts w:ascii="Arial" w:eastAsia="Times New Roman" w:hAnsi="Arial" w:cs="Arial"/>
                <w:sz w:val="16"/>
                <w:szCs w:val="16"/>
              </w:rPr>
              <w:t>(9.285,45)</w:t>
            </w:r>
          </w:p>
        </w:tc>
      </w:tr>
      <w:tr w:rsidR="00F371F7" w14:paraId="38D7F7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FA8F3" w14:textId="77777777" w:rsidR="00F371F7" w:rsidRDefault="00000000" w:rsidP="00702DDA">
            <w:pPr>
              <w:spacing w:after="0"/>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162AC" w14:textId="77777777" w:rsidR="00F371F7" w:rsidRDefault="00000000" w:rsidP="00702DDA">
            <w:pPr>
              <w:spacing w:after="0"/>
              <w:jc w:val="right"/>
              <w:rPr>
                <w:rFonts w:eastAsia="Times New Roman"/>
              </w:rPr>
            </w:pPr>
            <w:r>
              <w:rPr>
                <w:rFonts w:ascii="Arial" w:eastAsia="Times New Roman" w:hAnsi="Arial" w:cs="Arial"/>
                <w:sz w:val="16"/>
                <w:szCs w:val="16"/>
              </w:rPr>
              <w:t>(1.732,75)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325A5"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1A67C5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F7538" w14:textId="77777777" w:rsidR="00F371F7" w:rsidRDefault="00000000" w:rsidP="00702DDA">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0BF42" w14:textId="77777777" w:rsidR="00F371F7" w:rsidRDefault="00000000" w:rsidP="00702DDA">
            <w:pPr>
              <w:spacing w:after="0"/>
              <w:jc w:val="right"/>
              <w:rPr>
                <w:rFonts w:eastAsia="Times New Roman"/>
              </w:rPr>
            </w:pPr>
            <w:r>
              <w:rPr>
                <w:rFonts w:ascii="Arial" w:eastAsia="Times New Roman" w:hAnsi="Arial" w:cs="Arial"/>
                <w:b/>
                <w:bCs/>
                <w:sz w:val="16"/>
                <w:szCs w:val="16"/>
              </w:rPr>
              <w:t>7.386,46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1F9E" w14:textId="77777777" w:rsidR="00F371F7" w:rsidRDefault="00000000" w:rsidP="00702DDA">
            <w:pPr>
              <w:spacing w:after="0"/>
              <w:jc w:val="right"/>
              <w:rPr>
                <w:rFonts w:eastAsia="Times New Roman"/>
              </w:rPr>
            </w:pPr>
            <w:r>
              <w:rPr>
                <w:rFonts w:ascii="Arial" w:eastAsia="Times New Roman" w:hAnsi="Arial" w:cs="Arial"/>
                <w:b/>
                <w:bCs/>
                <w:sz w:val="16"/>
                <w:szCs w:val="16"/>
              </w:rPr>
              <w:t>42.189,07</w:t>
            </w:r>
          </w:p>
        </w:tc>
      </w:tr>
    </w:tbl>
    <w:p w14:paraId="7F5D246F" w14:textId="6A83F79F" w:rsidR="00F371F7" w:rsidRDefault="00702DDA">
      <w:pPr>
        <w:pStyle w:val="NormalWeb"/>
      </w:pPr>
      <w:r>
        <w:rPr>
          <w:rFonts w:ascii="Arial" w:hAnsi="Arial" w:cs="Arial"/>
          <w:b/>
          <w:bCs/>
          <w:sz w:val="20"/>
          <w:szCs w:val="20"/>
        </w:rPr>
        <w:t xml:space="preserve">31. Resultado Não Recorrente </w:t>
      </w:r>
    </w:p>
    <w:p w14:paraId="334BBA6D" w14:textId="77777777" w:rsidR="00F371F7" w:rsidRDefault="00000000">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2023.</w:t>
      </w:r>
    </w:p>
    <w:p w14:paraId="5C4CF8D2" w14:textId="4272BE3A" w:rsidR="00F371F7" w:rsidRDefault="00702DDA">
      <w:pPr>
        <w:pStyle w:val="NormalWeb"/>
      </w:pPr>
      <w:r>
        <w:rPr>
          <w:rFonts w:ascii="Arial" w:hAnsi="Arial" w:cs="Arial"/>
          <w:b/>
          <w:bCs/>
          <w:sz w:val="20"/>
          <w:szCs w:val="20"/>
        </w:rPr>
        <w:t>32. Partes Relacionadas</w:t>
      </w:r>
    </w:p>
    <w:p w14:paraId="0FF2730C" w14:textId="77777777" w:rsidR="00F371F7" w:rsidRDefault="00000000">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3345645" w14:textId="4A09DEBD" w:rsidR="00F371F7" w:rsidRDefault="00702DDA">
      <w:pPr>
        <w:pStyle w:val="NormalWeb"/>
        <w:jc w:val="both"/>
      </w:pPr>
      <w:r>
        <w:rPr>
          <w:rFonts w:ascii="Arial" w:hAnsi="Arial" w:cs="Arial"/>
          <w:b/>
          <w:bCs/>
          <w:sz w:val="20"/>
          <w:szCs w:val="20"/>
        </w:rPr>
        <w:t>32.1 Transações com Partes Relacionadas e Remuneração de Pessoal Chave da Administração</w:t>
      </w:r>
    </w:p>
    <w:p w14:paraId="69DE76C5" w14:textId="77777777" w:rsidR="00F371F7" w:rsidRDefault="00000000">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67F5E60" w14:textId="77777777" w:rsidR="00F371F7" w:rsidRDefault="00000000">
      <w:pPr>
        <w:pStyle w:val="NormalWeb"/>
        <w:jc w:val="both"/>
      </w:pPr>
      <w:r>
        <w:rPr>
          <w:rFonts w:ascii="Arial" w:hAnsi="Arial" w:cs="Arial"/>
          <w:sz w:val="20"/>
          <w:szCs w:val="20"/>
        </w:rPr>
        <w:t>As garantias oferecidas em razão das operações de crédito são: avais, garantias hipotecárias, caução e alienação fiduciária.</w:t>
      </w:r>
    </w:p>
    <w:p w14:paraId="2F54578D" w14:textId="77777777" w:rsidR="00F371F7" w:rsidRDefault="00000000">
      <w:pPr>
        <w:pStyle w:val="NormalWeb"/>
        <w:jc w:val="both"/>
      </w:pPr>
      <w:r>
        <w:rPr>
          <w:rFonts w:ascii="Arial" w:hAnsi="Arial" w:cs="Arial"/>
          <w:sz w:val="20"/>
          <w:szCs w:val="20"/>
        </w:rPr>
        <w:t>a) Montante das operações ativas liberadas e de operações passivas captadas no exercício de 2023:</w:t>
      </w:r>
    </w:p>
    <w:tbl>
      <w:tblPr>
        <w:tblW w:w="5000" w:type="pct"/>
        <w:tblCellMar>
          <w:left w:w="70" w:type="dxa"/>
          <w:right w:w="70" w:type="dxa"/>
        </w:tblCellMar>
        <w:tblLook w:val="04A0" w:firstRow="1" w:lastRow="0" w:firstColumn="1" w:lastColumn="0" w:noHBand="0" w:noVBand="1"/>
      </w:tblPr>
      <w:tblGrid>
        <w:gridCol w:w="3326"/>
        <w:gridCol w:w="1750"/>
        <w:gridCol w:w="2802"/>
        <w:gridCol w:w="1750"/>
      </w:tblGrid>
      <w:tr w:rsidR="00702DDA" w:rsidRPr="00702DDA" w14:paraId="53BEC671" w14:textId="77777777" w:rsidTr="00702DDA">
        <w:trPr>
          <w:trHeight w:val="152"/>
        </w:trPr>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A5ADA" w14:textId="77777777" w:rsidR="00702DDA" w:rsidRPr="00702DDA" w:rsidRDefault="00702DDA" w:rsidP="00702DDA">
            <w:pPr>
              <w:spacing w:after="0" w:line="240" w:lineRule="auto"/>
              <w:jc w:val="center"/>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Montante das Operações Ativas</w:t>
            </w:r>
          </w:p>
        </w:tc>
        <w:tc>
          <w:tcPr>
            <w:tcW w:w="909" w:type="pct"/>
            <w:tcBorders>
              <w:top w:val="single" w:sz="4" w:space="0" w:color="auto"/>
              <w:left w:val="nil"/>
              <w:bottom w:val="single" w:sz="4" w:space="0" w:color="auto"/>
              <w:right w:val="single" w:sz="4" w:space="0" w:color="auto"/>
            </w:tcBorders>
            <w:shd w:val="clear" w:color="auto" w:fill="auto"/>
            <w:vAlign w:val="center"/>
            <w:hideMark/>
          </w:tcPr>
          <w:p w14:paraId="75DC0D85" w14:textId="77777777" w:rsidR="00702DDA" w:rsidRPr="00702DDA" w:rsidRDefault="00702DDA" w:rsidP="00702DDA">
            <w:pPr>
              <w:spacing w:after="0" w:line="240" w:lineRule="auto"/>
              <w:jc w:val="center"/>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Valores</w:t>
            </w:r>
          </w:p>
        </w:tc>
        <w:tc>
          <w:tcPr>
            <w:tcW w:w="1455" w:type="pct"/>
            <w:tcBorders>
              <w:top w:val="single" w:sz="4" w:space="0" w:color="auto"/>
              <w:left w:val="nil"/>
              <w:bottom w:val="single" w:sz="4" w:space="0" w:color="auto"/>
              <w:right w:val="single" w:sz="4" w:space="0" w:color="auto"/>
            </w:tcBorders>
            <w:shd w:val="clear" w:color="auto" w:fill="auto"/>
            <w:vAlign w:val="center"/>
            <w:hideMark/>
          </w:tcPr>
          <w:p w14:paraId="15FFAD97" w14:textId="77777777" w:rsidR="00702DDA" w:rsidRPr="00702DDA" w:rsidRDefault="00702DDA" w:rsidP="00702DDA">
            <w:pPr>
              <w:spacing w:after="0" w:line="240" w:lineRule="auto"/>
              <w:jc w:val="center"/>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 em Relação à Carteira Total</w:t>
            </w:r>
          </w:p>
        </w:tc>
        <w:tc>
          <w:tcPr>
            <w:tcW w:w="909" w:type="pct"/>
            <w:tcBorders>
              <w:top w:val="single" w:sz="4" w:space="0" w:color="auto"/>
              <w:left w:val="nil"/>
              <w:bottom w:val="single" w:sz="4" w:space="0" w:color="auto"/>
              <w:right w:val="single" w:sz="4" w:space="0" w:color="auto"/>
            </w:tcBorders>
            <w:shd w:val="clear" w:color="auto" w:fill="auto"/>
            <w:vAlign w:val="center"/>
            <w:hideMark/>
          </w:tcPr>
          <w:p w14:paraId="0CB34084" w14:textId="77777777" w:rsidR="00702DDA" w:rsidRPr="00702DDA" w:rsidRDefault="00702DDA" w:rsidP="00702DDA">
            <w:pPr>
              <w:spacing w:after="0" w:line="240" w:lineRule="auto"/>
              <w:jc w:val="center"/>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Provisão de Risco</w:t>
            </w:r>
          </w:p>
        </w:tc>
      </w:tr>
      <w:tr w:rsidR="00702DDA" w:rsidRPr="00702DDA" w14:paraId="5C10AD16" w14:textId="77777777" w:rsidTr="00702DDA">
        <w:trPr>
          <w:trHeight w:val="98"/>
        </w:trPr>
        <w:tc>
          <w:tcPr>
            <w:tcW w:w="1727" w:type="pct"/>
            <w:tcBorders>
              <w:top w:val="nil"/>
              <w:left w:val="single" w:sz="4" w:space="0" w:color="auto"/>
              <w:bottom w:val="single" w:sz="4" w:space="0" w:color="auto"/>
              <w:right w:val="single" w:sz="4" w:space="0" w:color="auto"/>
            </w:tcBorders>
            <w:shd w:val="clear" w:color="auto" w:fill="auto"/>
            <w:vAlign w:val="center"/>
            <w:hideMark/>
          </w:tcPr>
          <w:p w14:paraId="58CFC99F" w14:textId="77777777" w:rsidR="00702DDA" w:rsidRPr="00702DDA" w:rsidRDefault="00702DDA" w:rsidP="00702DDA">
            <w:pPr>
              <w:spacing w:after="0" w:line="240" w:lineRule="auto"/>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 xml:space="preserve">P.R. – Vínculo de Grupo Econômico </w:t>
            </w:r>
          </w:p>
        </w:tc>
        <w:tc>
          <w:tcPr>
            <w:tcW w:w="909" w:type="pct"/>
            <w:tcBorders>
              <w:top w:val="nil"/>
              <w:left w:val="nil"/>
              <w:bottom w:val="single" w:sz="4" w:space="0" w:color="auto"/>
              <w:right w:val="single" w:sz="4" w:space="0" w:color="auto"/>
            </w:tcBorders>
            <w:shd w:val="clear" w:color="auto" w:fill="auto"/>
            <w:vAlign w:val="center"/>
            <w:hideMark/>
          </w:tcPr>
          <w:p w14:paraId="3676BA2B"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6.259.236,05</w:t>
            </w:r>
          </w:p>
        </w:tc>
        <w:tc>
          <w:tcPr>
            <w:tcW w:w="1455" w:type="pct"/>
            <w:tcBorders>
              <w:top w:val="nil"/>
              <w:left w:val="nil"/>
              <w:bottom w:val="single" w:sz="4" w:space="0" w:color="auto"/>
              <w:right w:val="single" w:sz="4" w:space="0" w:color="auto"/>
            </w:tcBorders>
            <w:shd w:val="clear" w:color="auto" w:fill="auto"/>
            <w:vAlign w:val="center"/>
            <w:hideMark/>
          </w:tcPr>
          <w:p w14:paraId="03D0E28F"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3,24%</w:t>
            </w:r>
          </w:p>
        </w:tc>
        <w:tc>
          <w:tcPr>
            <w:tcW w:w="909" w:type="pct"/>
            <w:tcBorders>
              <w:top w:val="nil"/>
              <w:left w:val="nil"/>
              <w:bottom w:val="single" w:sz="4" w:space="0" w:color="auto"/>
              <w:right w:val="single" w:sz="4" w:space="0" w:color="auto"/>
            </w:tcBorders>
            <w:shd w:val="clear" w:color="auto" w:fill="auto"/>
            <w:vAlign w:val="center"/>
            <w:hideMark/>
          </w:tcPr>
          <w:p w14:paraId="7F9040BE"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52.419,12</w:t>
            </w:r>
          </w:p>
        </w:tc>
      </w:tr>
      <w:tr w:rsidR="00702DDA" w:rsidRPr="00702DDA" w14:paraId="36348860" w14:textId="77777777" w:rsidTr="00702DDA">
        <w:trPr>
          <w:trHeight w:val="45"/>
        </w:trPr>
        <w:tc>
          <w:tcPr>
            <w:tcW w:w="1727" w:type="pct"/>
            <w:tcBorders>
              <w:top w:val="nil"/>
              <w:left w:val="single" w:sz="4" w:space="0" w:color="auto"/>
              <w:bottom w:val="single" w:sz="4" w:space="0" w:color="auto"/>
              <w:right w:val="single" w:sz="4" w:space="0" w:color="auto"/>
            </w:tcBorders>
            <w:shd w:val="clear" w:color="auto" w:fill="auto"/>
            <w:vAlign w:val="center"/>
            <w:hideMark/>
          </w:tcPr>
          <w:p w14:paraId="06CD0CC6" w14:textId="77777777" w:rsidR="00702DDA" w:rsidRPr="00702DDA" w:rsidRDefault="00702DDA" w:rsidP="00702DDA">
            <w:pPr>
              <w:spacing w:after="0" w:line="240" w:lineRule="auto"/>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P.R. – Sem vínculo de Grupo Econômico</w:t>
            </w:r>
          </w:p>
        </w:tc>
        <w:tc>
          <w:tcPr>
            <w:tcW w:w="909" w:type="pct"/>
            <w:tcBorders>
              <w:top w:val="nil"/>
              <w:left w:val="nil"/>
              <w:bottom w:val="single" w:sz="4" w:space="0" w:color="auto"/>
              <w:right w:val="single" w:sz="4" w:space="0" w:color="auto"/>
            </w:tcBorders>
            <w:shd w:val="clear" w:color="auto" w:fill="auto"/>
            <w:vAlign w:val="center"/>
            <w:hideMark/>
          </w:tcPr>
          <w:p w14:paraId="036FAB00"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315.418,08</w:t>
            </w:r>
          </w:p>
        </w:tc>
        <w:tc>
          <w:tcPr>
            <w:tcW w:w="1455" w:type="pct"/>
            <w:tcBorders>
              <w:top w:val="nil"/>
              <w:left w:val="nil"/>
              <w:bottom w:val="single" w:sz="4" w:space="0" w:color="auto"/>
              <w:right w:val="single" w:sz="4" w:space="0" w:color="auto"/>
            </w:tcBorders>
            <w:shd w:val="clear" w:color="auto" w:fill="auto"/>
            <w:vAlign w:val="center"/>
            <w:hideMark/>
          </w:tcPr>
          <w:p w14:paraId="6DFFD2C6"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0,16%</w:t>
            </w:r>
          </w:p>
        </w:tc>
        <w:tc>
          <w:tcPr>
            <w:tcW w:w="909" w:type="pct"/>
            <w:tcBorders>
              <w:top w:val="nil"/>
              <w:left w:val="nil"/>
              <w:bottom w:val="single" w:sz="4" w:space="0" w:color="auto"/>
              <w:right w:val="single" w:sz="4" w:space="0" w:color="auto"/>
            </w:tcBorders>
            <w:shd w:val="clear" w:color="auto" w:fill="auto"/>
            <w:vAlign w:val="center"/>
            <w:hideMark/>
          </w:tcPr>
          <w:p w14:paraId="0A45E37A"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 xml:space="preserve">                  2.419,34 </w:t>
            </w:r>
          </w:p>
        </w:tc>
      </w:tr>
      <w:tr w:rsidR="00702DDA" w:rsidRPr="00702DDA" w14:paraId="55EB50EB" w14:textId="77777777" w:rsidTr="00702DDA">
        <w:trPr>
          <w:trHeight w:val="132"/>
        </w:trPr>
        <w:tc>
          <w:tcPr>
            <w:tcW w:w="1727" w:type="pct"/>
            <w:tcBorders>
              <w:top w:val="nil"/>
              <w:left w:val="single" w:sz="4" w:space="0" w:color="auto"/>
              <w:bottom w:val="single" w:sz="4" w:space="0" w:color="auto"/>
              <w:right w:val="single" w:sz="4" w:space="0" w:color="auto"/>
            </w:tcBorders>
            <w:shd w:val="clear" w:color="auto" w:fill="auto"/>
            <w:vAlign w:val="center"/>
            <w:hideMark/>
          </w:tcPr>
          <w:p w14:paraId="1860A88A" w14:textId="77777777" w:rsidR="00702DDA" w:rsidRPr="00702DDA" w:rsidRDefault="00702DDA" w:rsidP="00702DDA">
            <w:pPr>
              <w:spacing w:after="0" w:line="240" w:lineRule="auto"/>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TOTAL</w:t>
            </w:r>
          </w:p>
        </w:tc>
        <w:tc>
          <w:tcPr>
            <w:tcW w:w="909" w:type="pct"/>
            <w:tcBorders>
              <w:top w:val="nil"/>
              <w:left w:val="nil"/>
              <w:bottom w:val="single" w:sz="4" w:space="0" w:color="auto"/>
              <w:right w:val="single" w:sz="4" w:space="0" w:color="auto"/>
            </w:tcBorders>
            <w:shd w:val="clear" w:color="auto" w:fill="auto"/>
            <w:vAlign w:val="center"/>
            <w:hideMark/>
          </w:tcPr>
          <w:p w14:paraId="4F2E6B8E" w14:textId="77777777" w:rsidR="00702DDA" w:rsidRPr="00702DDA" w:rsidRDefault="00702DDA" w:rsidP="00702DDA">
            <w:pPr>
              <w:spacing w:after="0" w:line="240" w:lineRule="auto"/>
              <w:jc w:val="right"/>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6.574.654,13</w:t>
            </w:r>
          </w:p>
        </w:tc>
        <w:tc>
          <w:tcPr>
            <w:tcW w:w="1455" w:type="pct"/>
            <w:tcBorders>
              <w:top w:val="nil"/>
              <w:left w:val="nil"/>
              <w:bottom w:val="single" w:sz="4" w:space="0" w:color="auto"/>
              <w:right w:val="single" w:sz="4" w:space="0" w:color="auto"/>
            </w:tcBorders>
            <w:shd w:val="clear" w:color="auto" w:fill="auto"/>
            <w:vAlign w:val="center"/>
            <w:hideMark/>
          </w:tcPr>
          <w:p w14:paraId="42E113FB"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3,40%</w:t>
            </w:r>
          </w:p>
        </w:tc>
        <w:tc>
          <w:tcPr>
            <w:tcW w:w="909" w:type="pct"/>
            <w:tcBorders>
              <w:top w:val="nil"/>
              <w:left w:val="nil"/>
              <w:bottom w:val="single" w:sz="4" w:space="0" w:color="auto"/>
              <w:right w:val="single" w:sz="4" w:space="0" w:color="auto"/>
            </w:tcBorders>
            <w:shd w:val="clear" w:color="auto" w:fill="auto"/>
            <w:vAlign w:val="center"/>
            <w:hideMark/>
          </w:tcPr>
          <w:p w14:paraId="4FC86584" w14:textId="77777777" w:rsidR="00702DDA" w:rsidRPr="00702DDA" w:rsidRDefault="00702DDA" w:rsidP="00702DDA">
            <w:pPr>
              <w:spacing w:after="0" w:line="240" w:lineRule="auto"/>
              <w:jc w:val="right"/>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54.838,46</w:t>
            </w:r>
          </w:p>
        </w:tc>
      </w:tr>
      <w:tr w:rsidR="00702DDA" w:rsidRPr="00702DDA" w14:paraId="78050625" w14:textId="77777777" w:rsidTr="00702DDA">
        <w:trPr>
          <w:trHeight w:val="78"/>
        </w:trPr>
        <w:tc>
          <w:tcPr>
            <w:tcW w:w="1727" w:type="pct"/>
            <w:tcBorders>
              <w:top w:val="nil"/>
              <w:left w:val="single" w:sz="4" w:space="0" w:color="auto"/>
              <w:bottom w:val="single" w:sz="4" w:space="0" w:color="auto"/>
              <w:right w:val="single" w:sz="4" w:space="0" w:color="auto"/>
            </w:tcBorders>
            <w:shd w:val="clear" w:color="auto" w:fill="auto"/>
            <w:vAlign w:val="center"/>
            <w:hideMark/>
          </w:tcPr>
          <w:p w14:paraId="3F8C2AA7" w14:textId="77777777" w:rsidR="00702DDA" w:rsidRPr="00702DDA" w:rsidRDefault="00702DDA" w:rsidP="00702DDA">
            <w:pPr>
              <w:spacing w:after="0" w:line="240" w:lineRule="auto"/>
              <w:rPr>
                <w:rFonts w:ascii="Arial" w:eastAsia="Times New Roman" w:hAnsi="Arial" w:cs="Arial"/>
                <w:b/>
                <w:bCs/>
                <w:color w:val="000000"/>
                <w:kern w:val="0"/>
                <w:sz w:val="16"/>
                <w:szCs w:val="16"/>
                <w14:ligatures w14:val="none"/>
              </w:rPr>
            </w:pPr>
            <w:r w:rsidRPr="00702DDA">
              <w:rPr>
                <w:rFonts w:ascii="Arial" w:eastAsia="Times New Roman" w:hAnsi="Arial" w:cs="Arial"/>
                <w:b/>
                <w:bCs/>
                <w:color w:val="000000"/>
                <w:kern w:val="0"/>
                <w:sz w:val="16"/>
                <w:szCs w:val="16"/>
                <w14:ligatures w14:val="none"/>
              </w:rPr>
              <w:t>Montante das Operações Passivas</w:t>
            </w:r>
          </w:p>
        </w:tc>
        <w:tc>
          <w:tcPr>
            <w:tcW w:w="909" w:type="pct"/>
            <w:tcBorders>
              <w:top w:val="nil"/>
              <w:left w:val="nil"/>
              <w:bottom w:val="single" w:sz="4" w:space="0" w:color="auto"/>
              <w:right w:val="single" w:sz="4" w:space="0" w:color="auto"/>
            </w:tcBorders>
            <w:shd w:val="clear" w:color="auto" w:fill="auto"/>
            <w:vAlign w:val="center"/>
            <w:hideMark/>
          </w:tcPr>
          <w:p w14:paraId="7F4D15FE"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42.046.694,19</w:t>
            </w:r>
          </w:p>
        </w:tc>
        <w:tc>
          <w:tcPr>
            <w:tcW w:w="1455" w:type="pct"/>
            <w:tcBorders>
              <w:top w:val="nil"/>
              <w:left w:val="nil"/>
              <w:bottom w:val="single" w:sz="4" w:space="0" w:color="auto"/>
              <w:right w:val="single" w:sz="4" w:space="0" w:color="auto"/>
            </w:tcBorders>
            <w:shd w:val="clear" w:color="auto" w:fill="auto"/>
            <w:vAlign w:val="center"/>
            <w:hideMark/>
          </w:tcPr>
          <w:p w14:paraId="4B519C7F" w14:textId="77777777" w:rsidR="00702DDA" w:rsidRPr="00702DDA" w:rsidRDefault="00702DDA" w:rsidP="00702DDA">
            <w:pPr>
              <w:spacing w:after="0" w:line="240" w:lineRule="auto"/>
              <w:jc w:val="right"/>
              <w:rPr>
                <w:rFonts w:ascii="Arial" w:eastAsia="Times New Roman" w:hAnsi="Arial" w:cs="Arial"/>
                <w:color w:val="000000"/>
                <w:kern w:val="0"/>
                <w:sz w:val="16"/>
                <w:szCs w:val="16"/>
                <w14:ligatures w14:val="none"/>
              </w:rPr>
            </w:pPr>
            <w:r w:rsidRPr="00702DDA">
              <w:rPr>
                <w:rFonts w:ascii="Arial" w:eastAsia="Times New Roman" w:hAnsi="Arial" w:cs="Arial"/>
                <w:color w:val="000000"/>
                <w:kern w:val="0"/>
                <w:sz w:val="16"/>
                <w:szCs w:val="16"/>
                <w14:ligatures w14:val="none"/>
              </w:rPr>
              <w:t>16,01%</w:t>
            </w:r>
          </w:p>
        </w:tc>
        <w:tc>
          <w:tcPr>
            <w:tcW w:w="909" w:type="pct"/>
            <w:tcBorders>
              <w:top w:val="nil"/>
              <w:left w:val="nil"/>
              <w:bottom w:val="single" w:sz="4" w:space="0" w:color="auto"/>
              <w:right w:val="single" w:sz="4" w:space="0" w:color="auto"/>
            </w:tcBorders>
            <w:shd w:val="clear" w:color="auto" w:fill="auto"/>
            <w:vAlign w:val="center"/>
            <w:hideMark/>
          </w:tcPr>
          <w:p w14:paraId="14ED8B48" w14:textId="77777777" w:rsidR="00702DDA" w:rsidRPr="00702DDA" w:rsidRDefault="00702DDA" w:rsidP="00702DDA">
            <w:pPr>
              <w:spacing w:after="0" w:line="240" w:lineRule="auto"/>
              <w:rPr>
                <w:rFonts w:ascii="Aptos" w:eastAsia="Times New Roman" w:hAnsi="Aptos" w:cs="Times New Roman"/>
                <w:color w:val="000000"/>
                <w:kern w:val="0"/>
                <w:sz w:val="22"/>
                <w:szCs w:val="22"/>
                <w14:ligatures w14:val="none"/>
              </w:rPr>
            </w:pPr>
            <w:r w:rsidRPr="00702DDA">
              <w:rPr>
                <w:rFonts w:ascii="Aptos" w:eastAsia="Times New Roman" w:hAnsi="Aptos" w:cs="Times New Roman"/>
                <w:color w:val="000000"/>
                <w:kern w:val="0"/>
                <w:sz w:val="22"/>
                <w:szCs w:val="22"/>
                <w14:ligatures w14:val="none"/>
              </w:rPr>
              <w:t> </w:t>
            </w:r>
          </w:p>
        </w:tc>
      </w:tr>
    </w:tbl>
    <w:p w14:paraId="5544851A" w14:textId="04C12A7D" w:rsidR="00F371F7" w:rsidRDefault="00F371F7">
      <w:pPr>
        <w:rPr>
          <w:b/>
          <w:bCs/>
        </w:rPr>
      </w:pPr>
    </w:p>
    <w:tbl>
      <w:tblPr>
        <w:tblW w:w="5000" w:type="pct"/>
        <w:tblCellMar>
          <w:left w:w="0" w:type="dxa"/>
          <w:right w:w="0" w:type="dxa"/>
        </w:tblCellMar>
        <w:tblLook w:val="04A0" w:firstRow="1" w:lastRow="0" w:firstColumn="1" w:lastColumn="0" w:noHBand="0" w:noVBand="1"/>
      </w:tblPr>
      <w:tblGrid>
        <w:gridCol w:w="7855"/>
        <w:gridCol w:w="1767"/>
      </w:tblGrid>
      <w:tr w:rsidR="00F371F7" w14:paraId="31F481A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B319E0" w14:textId="77777777" w:rsidR="00F371F7" w:rsidRDefault="00000000" w:rsidP="00702DDA">
            <w:pPr>
              <w:spacing w:after="0"/>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F371F7" w14:paraId="541DA8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1E2D33" w14:textId="77777777" w:rsidR="00F371F7" w:rsidRDefault="00000000" w:rsidP="00702DDA">
            <w:pPr>
              <w:spacing w:after="0"/>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8AEFA" w14:textId="77777777" w:rsidR="00F371F7" w:rsidRDefault="00000000" w:rsidP="00702DDA">
            <w:pPr>
              <w:spacing w:after="0"/>
              <w:jc w:val="right"/>
              <w:rPr>
                <w:rFonts w:eastAsia="Times New Roman"/>
              </w:rPr>
            </w:pPr>
            <w:r>
              <w:rPr>
                <w:rFonts w:ascii="Arial" w:eastAsia="Times New Roman" w:hAnsi="Arial" w:cs="Arial"/>
                <w:sz w:val="16"/>
                <w:szCs w:val="16"/>
              </w:rPr>
              <w:t>2,0354%</w:t>
            </w:r>
          </w:p>
        </w:tc>
      </w:tr>
      <w:tr w:rsidR="00F371F7" w14:paraId="3643EA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D718B0" w14:textId="77777777" w:rsidR="00F371F7" w:rsidRDefault="00000000" w:rsidP="00702DDA">
            <w:pPr>
              <w:spacing w:after="0"/>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AE304" w14:textId="77777777" w:rsidR="00F371F7" w:rsidRDefault="00000000" w:rsidP="00702DDA">
            <w:pPr>
              <w:spacing w:after="0"/>
              <w:jc w:val="right"/>
              <w:rPr>
                <w:rFonts w:eastAsia="Times New Roman"/>
              </w:rPr>
            </w:pPr>
            <w:r>
              <w:rPr>
                <w:rFonts w:ascii="Arial" w:eastAsia="Times New Roman" w:hAnsi="Arial" w:cs="Arial"/>
                <w:sz w:val="16"/>
                <w:szCs w:val="16"/>
              </w:rPr>
              <w:t>0,4688%</w:t>
            </w:r>
          </w:p>
        </w:tc>
      </w:tr>
      <w:tr w:rsidR="00F371F7" w14:paraId="1AF507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5D0A8" w14:textId="77777777" w:rsidR="00F371F7" w:rsidRDefault="00000000" w:rsidP="00702DDA">
            <w:pPr>
              <w:spacing w:after="0"/>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2B48B" w14:textId="77777777" w:rsidR="00F371F7" w:rsidRDefault="00000000" w:rsidP="00702DDA">
            <w:pPr>
              <w:spacing w:after="0"/>
              <w:jc w:val="right"/>
              <w:rPr>
                <w:rFonts w:eastAsia="Times New Roman"/>
              </w:rPr>
            </w:pPr>
            <w:r>
              <w:rPr>
                <w:rFonts w:ascii="Arial" w:eastAsia="Times New Roman" w:hAnsi="Arial" w:cs="Arial"/>
                <w:sz w:val="16"/>
                <w:szCs w:val="16"/>
              </w:rPr>
              <w:t>1,0687%</w:t>
            </w:r>
          </w:p>
        </w:tc>
      </w:tr>
      <w:tr w:rsidR="00F371F7" w14:paraId="19F259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2C71AB" w14:textId="77777777" w:rsidR="00F371F7" w:rsidRDefault="00000000" w:rsidP="00702DDA">
            <w:pPr>
              <w:spacing w:after="0"/>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7640" w14:textId="77777777" w:rsidR="00F371F7" w:rsidRDefault="00000000" w:rsidP="00702DDA">
            <w:pPr>
              <w:spacing w:after="0"/>
              <w:jc w:val="right"/>
              <w:rPr>
                <w:rFonts w:eastAsia="Times New Roman"/>
              </w:rPr>
            </w:pPr>
            <w:r>
              <w:rPr>
                <w:rFonts w:ascii="Arial" w:eastAsia="Times New Roman" w:hAnsi="Arial" w:cs="Arial"/>
                <w:sz w:val="16"/>
                <w:szCs w:val="16"/>
              </w:rPr>
              <w:t>10,7165%</w:t>
            </w:r>
          </w:p>
        </w:tc>
      </w:tr>
    </w:tbl>
    <w:p w14:paraId="0435C12C" w14:textId="77777777" w:rsidR="00456760" w:rsidRDefault="00456760" w:rsidP="00456760">
      <w:pPr>
        <w:spacing w:after="0"/>
        <w:rPr>
          <w:b/>
          <w:bCs/>
        </w:rPr>
      </w:pPr>
    </w:p>
    <w:p w14:paraId="163D3131" w14:textId="2120D91C" w:rsidR="00F371F7" w:rsidRDefault="00000000" w:rsidP="00456760">
      <w:pPr>
        <w:spacing w:after="0"/>
        <w:rPr>
          <w:rFonts w:ascii="Arial" w:hAnsi="Arial" w:cs="Arial"/>
          <w:sz w:val="20"/>
          <w:szCs w:val="20"/>
        </w:rPr>
      </w:pPr>
      <w:r>
        <w:rPr>
          <w:b/>
          <w:bCs/>
        </w:rPr>
        <w:t> </w:t>
      </w:r>
      <w:r>
        <w:rPr>
          <w:rFonts w:ascii="Arial" w:hAnsi="Arial" w:cs="Arial"/>
          <w:sz w:val="20"/>
          <w:szCs w:val="20"/>
        </w:rPr>
        <w:t>b) Montante total das operações ativas e passivas atualizados em 30 de junho de 2024:</w:t>
      </w:r>
    </w:p>
    <w:p w14:paraId="2E994F3C" w14:textId="77777777" w:rsidR="00456760" w:rsidRDefault="00456760" w:rsidP="00456760">
      <w:pPr>
        <w:spacing w:after="0"/>
      </w:pPr>
    </w:p>
    <w:tbl>
      <w:tblPr>
        <w:tblW w:w="5000" w:type="pct"/>
        <w:tblCellMar>
          <w:left w:w="0" w:type="dxa"/>
          <w:right w:w="0" w:type="dxa"/>
        </w:tblCellMar>
        <w:tblLook w:val="04A0" w:firstRow="1" w:lastRow="0" w:firstColumn="1" w:lastColumn="0" w:noHBand="0" w:noVBand="1"/>
      </w:tblPr>
      <w:tblGrid>
        <w:gridCol w:w="2021"/>
        <w:gridCol w:w="1802"/>
        <w:gridCol w:w="2923"/>
        <w:gridCol w:w="2876"/>
      </w:tblGrid>
      <w:tr w:rsidR="00F371F7" w14:paraId="25EF54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4DC40" w14:textId="77777777" w:rsidR="00F371F7" w:rsidRDefault="00000000" w:rsidP="00702DDA">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2521D" w14:textId="77777777" w:rsidR="00F371F7" w:rsidRDefault="00000000" w:rsidP="00702DDA">
            <w:pPr>
              <w:spacing w:after="0"/>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4F003" w14:textId="77777777" w:rsidR="00F371F7" w:rsidRDefault="00000000" w:rsidP="00702DDA">
            <w:pPr>
              <w:spacing w:after="0"/>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875E2" w14:textId="77777777" w:rsidR="00F371F7" w:rsidRDefault="00000000" w:rsidP="00702DDA">
            <w:pPr>
              <w:spacing w:after="0"/>
              <w:jc w:val="center"/>
              <w:rPr>
                <w:rFonts w:eastAsia="Times New Roman"/>
              </w:rPr>
            </w:pPr>
            <w:r>
              <w:rPr>
                <w:rFonts w:ascii="Arial" w:eastAsia="Times New Roman" w:hAnsi="Arial" w:cs="Arial"/>
                <w:b/>
                <w:bCs/>
                <w:sz w:val="16"/>
                <w:szCs w:val="16"/>
              </w:rPr>
              <w:t>% da Operação de Crédito em Relação à Carteira Total</w:t>
            </w:r>
          </w:p>
        </w:tc>
      </w:tr>
      <w:tr w:rsidR="00F371F7" w14:paraId="48400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817804" w14:textId="77777777" w:rsidR="00F371F7" w:rsidRDefault="00000000" w:rsidP="00702DDA">
            <w:pPr>
              <w:spacing w:after="0"/>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62931" w14:textId="77777777" w:rsidR="00F371F7" w:rsidRDefault="00000000" w:rsidP="00702DDA">
            <w:pPr>
              <w:spacing w:after="0"/>
              <w:jc w:val="right"/>
              <w:rPr>
                <w:rFonts w:eastAsia="Times New Roman"/>
              </w:rPr>
            </w:pPr>
            <w:r>
              <w:rPr>
                <w:rFonts w:ascii="Arial" w:eastAsia="Times New Roman" w:hAnsi="Arial" w:cs="Arial"/>
                <w:sz w:val="16"/>
                <w:szCs w:val="16"/>
              </w:rPr>
              <w:t>6.592,24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6FA51" w14:textId="77777777" w:rsidR="00F371F7" w:rsidRDefault="00000000" w:rsidP="00702DDA">
            <w:pPr>
              <w:spacing w:after="0"/>
              <w:jc w:val="right"/>
              <w:rPr>
                <w:rFonts w:eastAsia="Times New Roman"/>
              </w:rPr>
            </w:pPr>
            <w:r>
              <w:rPr>
                <w:rFonts w:ascii="Arial" w:eastAsia="Times New Roman" w:hAnsi="Arial" w:cs="Arial"/>
                <w:sz w:val="16"/>
                <w:szCs w:val="16"/>
              </w:rPr>
              <w:t>415,22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DD422" w14:textId="77777777" w:rsidR="00F371F7" w:rsidRDefault="00000000" w:rsidP="00702DDA">
            <w:pPr>
              <w:spacing w:after="0"/>
              <w:jc w:val="right"/>
              <w:rPr>
                <w:rFonts w:eastAsia="Times New Roman"/>
              </w:rPr>
            </w:pPr>
            <w:r>
              <w:rPr>
                <w:rFonts w:ascii="Arial" w:eastAsia="Times New Roman" w:hAnsi="Arial" w:cs="Arial"/>
                <w:sz w:val="16"/>
                <w:szCs w:val="16"/>
              </w:rPr>
              <w:t>0,4425%</w:t>
            </w:r>
          </w:p>
        </w:tc>
      </w:tr>
      <w:tr w:rsidR="00F371F7" w14:paraId="7FBD2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E603B" w14:textId="77777777" w:rsidR="00F371F7" w:rsidRDefault="00000000" w:rsidP="00702DDA">
            <w:pPr>
              <w:spacing w:after="0"/>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EA4FA" w14:textId="77777777" w:rsidR="00F371F7" w:rsidRDefault="00000000" w:rsidP="00702DDA">
            <w:pPr>
              <w:spacing w:after="0"/>
              <w:jc w:val="right"/>
              <w:rPr>
                <w:rFonts w:eastAsia="Times New Roman"/>
              </w:rPr>
            </w:pPr>
            <w:r>
              <w:rPr>
                <w:rFonts w:ascii="Arial" w:eastAsia="Times New Roman" w:hAnsi="Arial" w:cs="Arial"/>
                <w:sz w:val="16"/>
                <w:szCs w:val="16"/>
              </w:rPr>
              <w:t>8.840,29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BFA17" w14:textId="77777777" w:rsidR="00F371F7" w:rsidRDefault="00000000" w:rsidP="00702DDA">
            <w:pPr>
              <w:spacing w:after="0"/>
              <w:jc w:val="right"/>
              <w:rPr>
                <w:rFonts w:eastAsia="Times New Roman"/>
              </w:rPr>
            </w:pPr>
            <w:r>
              <w:rPr>
                <w:rFonts w:ascii="Arial" w:eastAsia="Times New Roman" w:hAnsi="Arial" w:cs="Arial"/>
                <w:sz w:val="16"/>
                <w:szCs w:val="16"/>
              </w:rPr>
              <w:t>265,21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61415" w14:textId="77777777" w:rsidR="00F371F7" w:rsidRDefault="00000000" w:rsidP="00702DDA">
            <w:pPr>
              <w:spacing w:after="0"/>
              <w:jc w:val="right"/>
              <w:rPr>
                <w:rFonts w:eastAsia="Times New Roman"/>
              </w:rPr>
            </w:pPr>
            <w:r>
              <w:rPr>
                <w:rFonts w:ascii="Arial" w:eastAsia="Times New Roman" w:hAnsi="Arial" w:cs="Arial"/>
                <w:sz w:val="16"/>
                <w:szCs w:val="16"/>
              </w:rPr>
              <w:t>0,6707%</w:t>
            </w:r>
          </w:p>
        </w:tc>
      </w:tr>
      <w:tr w:rsidR="00F371F7" w14:paraId="2115E6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9954E5" w14:textId="77777777" w:rsidR="00F371F7" w:rsidRDefault="00000000" w:rsidP="00702DDA">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A975B" w14:textId="77777777" w:rsidR="00F371F7" w:rsidRDefault="00000000" w:rsidP="00702DDA">
            <w:pPr>
              <w:spacing w:after="0"/>
              <w:jc w:val="right"/>
              <w:rPr>
                <w:rFonts w:eastAsia="Times New Roman"/>
              </w:rPr>
            </w:pPr>
            <w:r>
              <w:rPr>
                <w:rFonts w:ascii="Arial" w:eastAsia="Times New Roman" w:hAnsi="Arial" w:cs="Arial"/>
                <w:sz w:val="16"/>
                <w:szCs w:val="16"/>
              </w:rPr>
              <w:t>16.473.215,12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D4073" w14:textId="77777777" w:rsidR="00F371F7" w:rsidRDefault="00000000" w:rsidP="00702DDA">
            <w:pPr>
              <w:spacing w:after="0"/>
              <w:jc w:val="right"/>
              <w:rPr>
                <w:rFonts w:eastAsia="Times New Roman"/>
              </w:rPr>
            </w:pPr>
            <w:r>
              <w:rPr>
                <w:rFonts w:ascii="Arial" w:eastAsia="Times New Roman" w:hAnsi="Arial" w:cs="Arial"/>
                <w:sz w:val="16"/>
                <w:szCs w:val="16"/>
              </w:rPr>
              <w:t>87.701,53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E2CB5" w14:textId="77777777" w:rsidR="00F371F7" w:rsidRDefault="00000000" w:rsidP="00702DDA">
            <w:pPr>
              <w:spacing w:after="0"/>
              <w:jc w:val="right"/>
              <w:rPr>
                <w:rFonts w:eastAsia="Times New Roman"/>
              </w:rPr>
            </w:pPr>
            <w:r>
              <w:rPr>
                <w:rFonts w:ascii="Arial" w:eastAsia="Times New Roman" w:hAnsi="Arial" w:cs="Arial"/>
                <w:sz w:val="16"/>
                <w:szCs w:val="16"/>
              </w:rPr>
              <w:t>5,6128%</w:t>
            </w:r>
          </w:p>
        </w:tc>
      </w:tr>
      <w:tr w:rsidR="00F371F7" w14:paraId="5CDE07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3F93A0" w14:textId="77777777" w:rsidR="00F371F7" w:rsidRDefault="00000000" w:rsidP="00702DDA">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48FB" w14:textId="77777777" w:rsidR="00F371F7" w:rsidRDefault="00000000" w:rsidP="00702DDA">
            <w:pPr>
              <w:spacing w:after="0"/>
              <w:jc w:val="right"/>
              <w:rPr>
                <w:rFonts w:eastAsia="Times New Roman"/>
              </w:rPr>
            </w:pPr>
            <w:r>
              <w:rPr>
                <w:rFonts w:ascii="Arial" w:eastAsia="Times New Roman" w:hAnsi="Arial" w:cs="Arial"/>
                <w:sz w:val="16"/>
                <w:szCs w:val="16"/>
              </w:rPr>
              <w:t>669.878,11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F6F38" w14:textId="77777777" w:rsidR="00F371F7" w:rsidRDefault="00000000" w:rsidP="00702DDA">
            <w:pPr>
              <w:spacing w:after="0"/>
              <w:jc w:val="right"/>
              <w:rPr>
                <w:rFonts w:eastAsia="Times New Roman"/>
              </w:rPr>
            </w:pPr>
            <w:r>
              <w:rPr>
                <w:rFonts w:ascii="Arial" w:eastAsia="Times New Roman" w:hAnsi="Arial" w:cs="Arial"/>
                <w:sz w:val="16"/>
                <w:szCs w:val="16"/>
              </w:rPr>
              <w:t>6.174,88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A8D5E" w14:textId="77777777" w:rsidR="00F371F7" w:rsidRDefault="00000000" w:rsidP="00702DDA">
            <w:pPr>
              <w:spacing w:after="0"/>
              <w:jc w:val="right"/>
              <w:rPr>
                <w:rFonts w:eastAsia="Times New Roman"/>
              </w:rPr>
            </w:pPr>
            <w:r>
              <w:rPr>
                <w:rFonts w:ascii="Arial" w:eastAsia="Times New Roman" w:hAnsi="Arial" w:cs="Arial"/>
                <w:sz w:val="16"/>
                <w:szCs w:val="16"/>
              </w:rPr>
              <w:t>0,6848%</w:t>
            </w:r>
          </w:p>
        </w:tc>
      </w:tr>
      <w:tr w:rsidR="00F371F7" w14:paraId="1ABC5A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C9DA6" w14:textId="77777777" w:rsidR="00F371F7" w:rsidRDefault="00000000" w:rsidP="00702DDA">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8CB9C" w14:textId="77777777" w:rsidR="00F371F7" w:rsidRDefault="00000000" w:rsidP="00702DDA">
            <w:pPr>
              <w:spacing w:after="0"/>
              <w:jc w:val="right"/>
              <w:rPr>
                <w:rFonts w:eastAsia="Times New Roman"/>
              </w:rPr>
            </w:pPr>
            <w:r>
              <w:rPr>
                <w:rFonts w:ascii="Arial" w:eastAsia="Times New Roman" w:hAnsi="Arial" w:cs="Arial"/>
                <w:sz w:val="16"/>
                <w:szCs w:val="16"/>
              </w:rPr>
              <w:t>4.089.178,16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80581" w14:textId="77777777" w:rsidR="00F371F7" w:rsidRDefault="00000000" w:rsidP="00702DDA">
            <w:pPr>
              <w:spacing w:after="0"/>
              <w:jc w:val="right"/>
              <w:rPr>
                <w:rFonts w:eastAsia="Times New Roman"/>
              </w:rPr>
            </w:pPr>
            <w:r>
              <w:rPr>
                <w:rFonts w:ascii="Arial" w:eastAsia="Times New Roman" w:hAnsi="Arial" w:cs="Arial"/>
                <w:sz w:val="16"/>
                <w:szCs w:val="16"/>
              </w:rPr>
              <w:t>56.758,96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7D393" w14:textId="77777777" w:rsidR="00F371F7" w:rsidRDefault="00000000" w:rsidP="00702DDA">
            <w:pPr>
              <w:spacing w:after="0"/>
              <w:jc w:val="right"/>
              <w:rPr>
                <w:rFonts w:eastAsia="Times New Roman"/>
              </w:rPr>
            </w:pPr>
            <w:r>
              <w:rPr>
                <w:rFonts w:ascii="Arial" w:eastAsia="Times New Roman" w:hAnsi="Arial" w:cs="Arial"/>
                <w:sz w:val="16"/>
                <w:szCs w:val="16"/>
              </w:rPr>
              <w:t>6,3444%</w:t>
            </w:r>
          </w:p>
        </w:tc>
      </w:tr>
      <w:tr w:rsidR="00F371F7" w14:paraId="44D325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DE939A" w14:textId="77777777" w:rsidR="00F371F7" w:rsidRDefault="00000000" w:rsidP="00702DDA">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152AF" w14:textId="77777777" w:rsidR="00F371F7" w:rsidRDefault="00000000" w:rsidP="00702DDA">
            <w:pPr>
              <w:spacing w:after="0"/>
              <w:jc w:val="right"/>
              <w:rPr>
                <w:rFonts w:eastAsia="Times New Roman"/>
              </w:rPr>
            </w:pPr>
            <w:r>
              <w:rPr>
                <w:rFonts w:ascii="Arial" w:eastAsia="Times New Roman" w:hAnsi="Arial" w:cs="Arial"/>
                <w:sz w:val="16"/>
                <w:szCs w:val="16"/>
              </w:rPr>
              <w:t>81.374,37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DF84F" w14:textId="77777777" w:rsidR="00F371F7" w:rsidRDefault="00000000" w:rsidP="00702DDA">
            <w:pPr>
              <w:spacing w:after="0"/>
              <w:jc w:val="right"/>
              <w:rPr>
                <w:rFonts w:eastAsia="Times New Roman"/>
              </w:rPr>
            </w:pPr>
            <w:r>
              <w:rPr>
                <w:rFonts w:ascii="Arial" w:eastAsia="Times New Roman" w:hAnsi="Arial" w:cs="Arial"/>
                <w:sz w:val="16"/>
                <w:szCs w:val="16"/>
              </w:rPr>
              <w:t>83,34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BEEC0" w14:textId="77777777" w:rsidR="00F371F7" w:rsidRDefault="00000000" w:rsidP="00702DDA">
            <w:pPr>
              <w:spacing w:after="0"/>
              <w:jc w:val="right"/>
              <w:rPr>
                <w:rFonts w:eastAsia="Times New Roman"/>
              </w:rPr>
            </w:pPr>
            <w:r>
              <w:rPr>
                <w:rFonts w:ascii="Arial" w:eastAsia="Times New Roman" w:hAnsi="Arial" w:cs="Arial"/>
                <w:sz w:val="16"/>
                <w:szCs w:val="16"/>
              </w:rPr>
              <w:t>0,7969%</w:t>
            </w:r>
          </w:p>
        </w:tc>
      </w:tr>
    </w:tbl>
    <w:p w14:paraId="7362B755" w14:textId="77777777" w:rsidR="00F371F7" w:rsidRDefault="00000000">
      <w:pPr>
        <w:rPr>
          <w:b/>
          <w:bCs/>
        </w:rPr>
      </w:pPr>
      <w:r>
        <w:rPr>
          <w:b/>
          <w:bCs/>
        </w:rPr>
        <w:t> </w:t>
      </w:r>
    </w:p>
    <w:tbl>
      <w:tblPr>
        <w:tblW w:w="5000" w:type="pct"/>
        <w:tblCellMar>
          <w:left w:w="0" w:type="dxa"/>
          <w:right w:w="0" w:type="dxa"/>
        </w:tblCellMar>
        <w:tblLook w:val="04A0" w:firstRow="1" w:lastRow="0" w:firstColumn="1" w:lastColumn="0" w:noHBand="0" w:noVBand="1"/>
      </w:tblPr>
      <w:tblGrid>
        <w:gridCol w:w="3331"/>
        <w:gridCol w:w="1797"/>
        <w:gridCol w:w="2990"/>
        <w:gridCol w:w="1504"/>
      </w:tblGrid>
      <w:tr w:rsidR="00F371F7" w14:paraId="4465C5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202799" w14:textId="77777777" w:rsidR="00F371F7" w:rsidRDefault="00000000" w:rsidP="00702DDA">
            <w:pPr>
              <w:spacing w:after="0"/>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EBD4" w14:textId="77777777" w:rsidR="00F371F7" w:rsidRDefault="00000000" w:rsidP="00702DDA">
            <w:pPr>
              <w:spacing w:after="0"/>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2F64A" w14:textId="77777777" w:rsidR="00F371F7" w:rsidRDefault="00000000" w:rsidP="00702DDA">
            <w:pPr>
              <w:spacing w:after="0"/>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F394B" w14:textId="77777777" w:rsidR="00F371F7" w:rsidRDefault="00000000" w:rsidP="00702DDA">
            <w:pPr>
              <w:spacing w:after="0"/>
              <w:jc w:val="center"/>
              <w:rPr>
                <w:rFonts w:eastAsia="Times New Roman"/>
              </w:rPr>
            </w:pPr>
            <w:r>
              <w:rPr>
                <w:rFonts w:ascii="Arial" w:eastAsia="Times New Roman" w:hAnsi="Arial" w:cs="Arial"/>
                <w:b/>
                <w:bCs/>
                <w:sz w:val="16"/>
                <w:szCs w:val="16"/>
              </w:rPr>
              <w:t>Taxa Média - %</w:t>
            </w:r>
          </w:p>
        </w:tc>
      </w:tr>
      <w:tr w:rsidR="00F371F7" w14:paraId="45465C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64A467" w14:textId="77777777" w:rsidR="00F371F7" w:rsidRDefault="00000000" w:rsidP="00702DDA">
            <w:pPr>
              <w:spacing w:after="0"/>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3B339" w14:textId="77777777" w:rsidR="00F371F7" w:rsidRDefault="00000000" w:rsidP="00702DDA">
            <w:pPr>
              <w:spacing w:after="0"/>
              <w:jc w:val="right"/>
              <w:rPr>
                <w:rFonts w:eastAsia="Times New Roman"/>
              </w:rPr>
            </w:pPr>
            <w:r>
              <w:rPr>
                <w:rFonts w:ascii="Arial" w:eastAsia="Times New Roman" w:hAnsi="Arial" w:cs="Arial"/>
                <w:sz w:val="16"/>
                <w:szCs w:val="16"/>
              </w:rPr>
              <w:t>5.895.673,95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F6733" w14:textId="77777777" w:rsidR="00F371F7" w:rsidRDefault="00000000" w:rsidP="00702DDA">
            <w:pPr>
              <w:spacing w:after="0"/>
              <w:jc w:val="right"/>
              <w:rPr>
                <w:rFonts w:eastAsia="Times New Roman"/>
              </w:rPr>
            </w:pPr>
            <w:r>
              <w:rPr>
                <w:rFonts w:ascii="Arial" w:eastAsia="Times New Roman" w:hAnsi="Arial" w:cs="Arial"/>
                <w:sz w:val="16"/>
                <w:szCs w:val="16"/>
              </w:rPr>
              <w:t>4,1265%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6F308" w14:textId="77777777" w:rsidR="00F371F7" w:rsidRDefault="00000000" w:rsidP="00702DDA">
            <w:pPr>
              <w:spacing w:after="0"/>
              <w:jc w:val="center"/>
              <w:rPr>
                <w:rFonts w:eastAsia="Times New Roman"/>
              </w:rPr>
            </w:pPr>
            <w:r>
              <w:rPr>
                <w:rFonts w:ascii="Arial" w:eastAsia="Times New Roman" w:hAnsi="Arial" w:cs="Arial"/>
                <w:sz w:val="16"/>
                <w:szCs w:val="16"/>
              </w:rPr>
              <w:t>-</w:t>
            </w:r>
          </w:p>
        </w:tc>
      </w:tr>
      <w:tr w:rsidR="00F371F7" w14:paraId="3C8706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98993" w14:textId="77777777" w:rsidR="00F371F7" w:rsidRDefault="00000000" w:rsidP="00702DDA">
            <w:pPr>
              <w:spacing w:after="0"/>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FA498" w14:textId="77777777" w:rsidR="00F371F7" w:rsidRDefault="00000000" w:rsidP="00702DDA">
            <w:pPr>
              <w:spacing w:after="0"/>
              <w:jc w:val="right"/>
              <w:rPr>
                <w:rFonts w:eastAsia="Times New Roman"/>
              </w:rPr>
            </w:pPr>
            <w:r>
              <w:rPr>
                <w:rFonts w:ascii="Arial" w:eastAsia="Times New Roman" w:hAnsi="Arial" w:cs="Arial"/>
                <w:sz w:val="16"/>
                <w:szCs w:val="16"/>
              </w:rPr>
              <w:t>44.559.879,96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A2D0B" w14:textId="77777777" w:rsidR="00F371F7" w:rsidRDefault="00000000" w:rsidP="00702DDA">
            <w:pPr>
              <w:spacing w:after="0"/>
              <w:jc w:val="right"/>
              <w:rPr>
                <w:rFonts w:eastAsia="Times New Roman"/>
              </w:rPr>
            </w:pPr>
            <w:r>
              <w:rPr>
                <w:rFonts w:ascii="Arial" w:eastAsia="Times New Roman" w:hAnsi="Arial" w:cs="Arial"/>
                <w:sz w:val="16"/>
                <w:szCs w:val="16"/>
              </w:rPr>
              <w:t>12,0242%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EBFF6" w14:textId="77777777" w:rsidR="00F371F7" w:rsidRDefault="00000000" w:rsidP="00702DDA">
            <w:pPr>
              <w:spacing w:after="0"/>
              <w:jc w:val="right"/>
              <w:rPr>
                <w:rFonts w:eastAsia="Times New Roman"/>
              </w:rPr>
            </w:pPr>
            <w:r>
              <w:rPr>
                <w:rFonts w:ascii="Arial" w:eastAsia="Times New Roman" w:hAnsi="Arial" w:cs="Arial"/>
                <w:sz w:val="16"/>
                <w:szCs w:val="16"/>
              </w:rPr>
              <w:t>0,7476%</w:t>
            </w:r>
          </w:p>
        </w:tc>
      </w:tr>
      <w:tr w:rsidR="00F371F7" w14:paraId="70D8E1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0B7733" w14:textId="77777777" w:rsidR="00F371F7" w:rsidRDefault="00000000" w:rsidP="00702DDA">
            <w:pPr>
              <w:spacing w:after="0"/>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8A477" w14:textId="77777777" w:rsidR="00F371F7" w:rsidRDefault="00000000" w:rsidP="00702DDA">
            <w:pPr>
              <w:spacing w:after="0"/>
              <w:jc w:val="right"/>
              <w:rPr>
                <w:rFonts w:eastAsia="Times New Roman"/>
              </w:rPr>
            </w:pPr>
            <w:r>
              <w:rPr>
                <w:rFonts w:ascii="Arial" w:eastAsia="Times New Roman" w:hAnsi="Arial" w:cs="Arial"/>
                <w:sz w:val="16"/>
                <w:szCs w:val="16"/>
              </w:rPr>
              <w:t>3.697.002,74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A20E7" w14:textId="77777777" w:rsidR="00F371F7" w:rsidRDefault="00000000" w:rsidP="00702DDA">
            <w:pPr>
              <w:spacing w:after="0"/>
              <w:jc w:val="right"/>
              <w:rPr>
                <w:rFonts w:eastAsia="Times New Roman"/>
              </w:rPr>
            </w:pPr>
            <w:r>
              <w:rPr>
                <w:rFonts w:ascii="Arial" w:eastAsia="Times New Roman" w:hAnsi="Arial" w:cs="Arial"/>
                <w:sz w:val="16"/>
                <w:szCs w:val="16"/>
              </w:rPr>
              <w:t>4,2328%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D162F" w14:textId="77777777" w:rsidR="00F371F7" w:rsidRDefault="00000000" w:rsidP="00702DDA">
            <w:pPr>
              <w:spacing w:after="0"/>
              <w:jc w:val="right"/>
              <w:rPr>
                <w:rFonts w:eastAsia="Times New Roman"/>
              </w:rPr>
            </w:pPr>
            <w:r>
              <w:rPr>
                <w:rFonts w:ascii="Arial" w:eastAsia="Times New Roman" w:hAnsi="Arial" w:cs="Arial"/>
                <w:sz w:val="16"/>
                <w:szCs w:val="16"/>
              </w:rPr>
              <w:t>0,7599%</w:t>
            </w:r>
          </w:p>
        </w:tc>
      </w:tr>
    </w:tbl>
    <w:p w14:paraId="6661AE21" w14:textId="77777777" w:rsidR="00F371F7" w:rsidRDefault="00000000">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23"/>
        <w:gridCol w:w="4803"/>
        <w:gridCol w:w="1596"/>
      </w:tblGrid>
      <w:tr w:rsidR="00F371F7" w14:paraId="09CECE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21755" w14:textId="77777777" w:rsidR="00F371F7" w:rsidRDefault="00000000" w:rsidP="00702DDA">
            <w:pPr>
              <w:spacing w:after="0"/>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5EE92" w14:textId="77777777" w:rsidR="00F371F7" w:rsidRDefault="00000000" w:rsidP="00702DDA">
            <w:pPr>
              <w:spacing w:after="0"/>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E36F2" w14:textId="77777777" w:rsidR="00F371F7" w:rsidRDefault="00000000" w:rsidP="00702DDA">
            <w:pPr>
              <w:spacing w:after="0"/>
              <w:jc w:val="center"/>
              <w:rPr>
                <w:rFonts w:eastAsia="Times New Roman"/>
              </w:rPr>
            </w:pPr>
            <w:r>
              <w:rPr>
                <w:rFonts w:ascii="Arial" w:eastAsia="Times New Roman" w:hAnsi="Arial" w:cs="Arial"/>
                <w:b/>
                <w:bCs/>
                <w:sz w:val="16"/>
                <w:szCs w:val="16"/>
              </w:rPr>
              <w:t>Prazo médio (meses)</w:t>
            </w:r>
          </w:p>
        </w:tc>
      </w:tr>
      <w:tr w:rsidR="00F371F7" w14:paraId="611D9C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E58BAD" w14:textId="77777777" w:rsidR="00F371F7" w:rsidRDefault="00000000" w:rsidP="00702DDA">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C586B" w14:textId="77777777" w:rsidR="00F371F7" w:rsidRDefault="00000000" w:rsidP="00702DDA">
            <w:pPr>
              <w:spacing w:after="0"/>
              <w:jc w:val="right"/>
              <w:rPr>
                <w:rFonts w:eastAsia="Times New Roman"/>
              </w:rPr>
            </w:pPr>
            <w:r>
              <w:rPr>
                <w:rFonts w:ascii="Arial" w:eastAsia="Times New Roman" w:hAnsi="Arial" w:cs="Arial"/>
                <w:sz w:val="16"/>
                <w:szCs w:val="16"/>
              </w:rPr>
              <w:t>2,2000%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8E248" w14:textId="77777777" w:rsidR="00F371F7" w:rsidRDefault="00000000" w:rsidP="00702DDA">
            <w:pPr>
              <w:spacing w:after="0"/>
              <w:jc w:val="right"/>
              <w:rPr>
                <w:rFonts w:eastAsia="Times New Roman"/>
              </w:rPr>
            </w:pPr>
            <w:r>
              <w:rPr>
                <w:rFonts w:ascii="Arial" w:eastAsia="Times New Roman" w:hAnsi="Arial" w:cs="Arial"/>
                <w:sz w:val="16"/>
                <w:szCs w:val="16"/>
              </w:rPr>
              <w:t>1,20</w:t>
            </w:r>
          </w:p>
        </w:tc>
      </w:tr>
      <w:tr w:rsidR="00F371F7" w14:paraId="09787D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126ABB" w14:textId="77777777" w:rsidR="00F371F7" w:rsidRDefault="00000000" w:rsidP="00702DDA">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555A3" w14:textId="77777777" w:rsidR="00F371F7" w:rsidRDefault="00000000" w:rsidP="00702DDA">
            <w:pPr>
              <w:spacing w:after="0"/>
              <w:jc w:val="right"/>
              <w:rPr>
                <w:rFonts w:eastAsia="Times New Roman"/>
              </w:rPr>
            </w:pPr>
            <w:r>
              <w:rPr>
                <w:rFonts w:ascii="Arial" w:eastAsia="Times New Roman" w:hAnsi="Arial" w:cs="Arial"/>
                <w:sz w:val="16"/>
                <w:szCs w:val="16"/>
              </w:rPr>
              <w:t>0,9032%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0F8D" w14:textId="77777777" w:rsidR="00F371F7" w:rsidRDefault="00000000" w:rsidP="00702DDA">
            <w:pPr>
              <w:spacing w:after="0"/>
              <w:jc w:val="right"/>
              <w:rPr>
                <w:rFonts w:eastAsia="Times New Roman"/>
              </w:rPr>
            </w:pPr>
            <w:r>
              <w:rPr>
                <w:rFonts w:ascii="Arial" w:eastAsia="Times New Roman" w:hAnsi="Arial" w:cs="Arial"/>
                <w:sz w:val="16"/>
                <w:szCs w:val="16"/>
              </w:rPr>
              <w:t>25,61</w:t>
            </w:r>
          </w:p>
        </w:tc>
      </w:tr>
      <w:tr w:rsidR="00F371F7" w14:paraId="4799BB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62139E" w14:textId="77777777" w:rsidR="00F371F7" w:rsidRDefault="00000000" w:rsidP="00702DDA">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78192" w14:textId="77777777" w:rsidR="00F371F7" w:rsidRDefault="00000000" w:rsidP="00702DDA">
            <w:pPr>
              <w:spacing w:after="0"/>
              <w:jc w:val="right"/>
              <w:rPr>
                <w:rFonts w:eastAsia="Times New Roman"/>
              </w:rPr>
            </w:pPr>
            <w:r>
              <w:rPr>
                <w:rFonts w:ascii="Arial" w:eastAsia="Times New Roman" w:hAnsi="Arial" w:cs="Arial"/>
                <w:sz w:val="16"/>
                <w:szCs w:val="16"/>
              </w:rPr>
              <w:t>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28A8B" w14:textId="77777777" w:rsidR="00F371F7" w:rsidRDefault="00000000" w:rsidP="00702DDA">
            <w:pPr>
              <w:spacing w:after="0"/>
              <w:jc w:val="right"/>
              <w:rPr>
                <w:rFonts w:eastAsia="Times New Roman"/>
              </w:rPr>
            </w:pPr>
            <w:r>
              <w:rPr>
                <w:rFonts w:ascii="Arial" w:eastAsia="Times New Roman" w:hAnsi="Arial" w:cs="Arial"/>
                <w:sz w:val="16"/>
                <w:szCs w:val="16"/>
              </w:rPr>
              <w:t>53,60</w:t>
            </w:r>
          </w:p>
        </w:tc>
      </w:tr>
      <w:tr w:rsidR="00F371F7" w14:paraId="043506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B848FE" w14:textId="77777777" w:rsidR="00F371F7" w:rsidRDefault="00000000" w:rsidP="00702DDA">
            <w:pPr>
              <w:spacing w:after="0"/>
              <w:rPr>
                <w:rFonts w:eastAsia="Times New Roman"/>
              </w:rPr>
            </w:pPr>
            <w:r>
              <w:rPr>
                <w:rFonts w:ascii="Arial" w:eastAsia="Times New Roman" w:hAnsi="Arial" w:cs="Arial"/>
                <w:sz w:val="16"/>
                <w:szCs w:val="16"/>
              </w:rPr>
              <w:t>Aplicação Financeira - Pré Fixada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536E8" w14:textId="77777777" w:rsidR="00F371F7" w:rsidRDefault="00000000" w:rsidP="00702DDA">
            <w:pPr>
              <w:spacing w:after="0"/>
              <w:jc w:val="right"/>
              <w:rPr>
                <w:rFonts w:eastAsia="Times New Roman"/>
              </w:rPr>
            </w:pPr>
            <w:r>
              <w:rPr>
                <w:rFonts w:ascii="Arial" w:eastAsia="Times New Roman" w:hAnsi="Arial" w:cs="Arial"/>
                <w:sz w:val="16"/>
                <w:szCs w:val="16"/>
              </w:rPr>
              <w:t>0,9676%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14DC" w14:textId="77777777" w:rsidR="00F371F7" w:rsidRDefault="00000000" w:rsidP="00702DDA">
            <w:pPr>
              <w:spacing w:after="0"/>
              <w:jc w:val="right"/>
              <w:rPr>
                <w:rFonts w:eastAsia="Times New Roman"/>
              </w:rPr>
            </w:pPr>
            <w:r>
              <w:rPr>
                <w:rFonts w:ascii="Arial" w:eastAsia="Times New Roman" w:hAnsi="Arial" w:cs="Arial"/>
                <w:sz w:val="16"/>
                <w:szCs w:val="16"/>
              </w:rPr>
              <w:t>6,03</w:t>
            </w:r>
          </w:p>
        </w:tc>
      </w:tr>
      <w:tr w:rsidR="00F371F7" w14:paraId="19037A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EE583" w14:textId="77777777" w:rsidR="00F371F7" w:rsidRDefault="00000000" w:rsidP="00702DDA">
            <w:pPr>
              <w:spacing w:after="0"/>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775F5" w14:textId="77777777" w:rsidR="00F371F7" w:rsidRDefault="00000000" w:rsidP="00702DDA">
            <w:pPr>
              <w:spacing w:after="0"/>
              <w:jc w:val="right"/>
              <w:rPr>
                <w:rFonts w:eastAsia="Times New Roman"/>
              </w:rPr>
            </w:pPr>
            <w:r>
              <w:rPr>
                <w:rFonts w:ascii="Arial" w:eastAsia="Times New Roman" w:hAnsi="Arial" w:cs="Arial"/>
                <w:sz w:val="16"/>
                <w:szCs w:val="16"/>
              </w:rPr>
              <w:t>93,4327%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507A7" w14:textId="77777777" w:rsidR="00F371F7" w:rsidRDefault="00000000" w:rsidP="00702DDA">
            <w:pPr>
              <w:spacing w:after="0"/>
              <w:jc w:val="right"/>
              <w:rPr>
                <w:rFonts w:eastAsia="Times New Roman"/>
              </w:rPr>
            </w:pPr>
            <w:r>
              <w:rPr>
                <w:rFonts w:ascii="Arial" w:eastAsia="Times New Roman" w:hAnsi="Arial" w:cs="Arial"/>
                <w:sz w:val="16"/>
                <w:szCs w:val="16"/>
              </w:rPr>
              <w:t>138,15</w:t>
            </w:r>
          </w:p>
        </w:tc>
      </w:tr>
      <w:tr w:rsidR="00F371F7" w14:paraId="60C546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3928D" w14:textId="77777777" w:rsidR="00F371F7" w:rsidRDefault="00000000" w:rsidP="00702DDA">
            <w:pPr>
              <w:spacing w:after="0"/>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A0284" w14:textId="77777777" w:rsidR="00F371F7" w:rsidRDefault="00000000" w:rsidP="00702DDA">
            <w:pPr>
              <w:spacing w:after="0"/>
              <w:jc w:val="right"/>
              <w:rPr>
                <w:rFonts w:eastAsia="Times New Roman"/>
              </w:rPr>
            </w:pPr>
            <w:r>
              <w:rPr>
                <w:rFonts w:ascii="Arial" w:eastAsia="Times New Roman" w:hAnsi="Arial" w:cs="Arial"/>
                <w:sz w:val="16"/>
                <w:szCs w:val="16"/>
              </w:rPr>
              <w:t>0,7412%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F4CE2" w14:textId="77777777" w:rsidR="00F371F7" w:rsidRDefault="00000000" w:rsidP="00702DDA">
            <w:pPr>
              <w:spacing w:after="0"/>
              <w:jc w:val="right"/>
              <w:rPr>
                <w:rFonts w:eastAsia="Times New Roman"/>
              </w:rPr>
            </w:pPr>
            <w:r>
              <w:rPr>
                <w:rFonts w:ascii="Arial" w:eastAsia="Times New Roman" w:hAnsi="Arial" w:cs="Arial"/>
                <w:sz w:val="16"/>
                <w:szCs w:val="16"/>
              </w:rPr>
              <w:t>32,88</w:t>
            </w:r>
          </w:p>
        </w:tc>
      </w:tr>
    </w:tbl>
    <w:p w14:paraId="12EF4638" w14:textId="77777777" w:rsidR="00F371F7" w:rsidRDefault="00000000">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29ECFD68" w14:textId="5C8AD9D0" w:rsidR="00F371F7" w:rsidRDefault="00702DDA">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F371F7" w14:paraId="63BAEE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237BB" w14:textId="77777777" w:rsidR="00F371F7" w:rsidRDefault="00000000" w:rsidP="00702DDA">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0B635" w14:textId="77777777" w:rsidR="00F371F7" w:rsidRDefault="00000000" w:rsidP="00702DDA">
            <w:pPr>
              <w:spacing w:after="0"/>
              <w:jc w:val="center"/>
              <w:rPr>
                <w:rFonts w:eastAsia="Times New Roman"/>
              </w:rPr>
            </w:pPr>
            <w:r>
              <w:rPr>
                <w:rFonts w:ascii="Arial" w:eastAsia="Times New Roman" w:hAnsi="Arial" w:cs="Arial"/>
                <w:b/>
                <w:bCs/>
                <w:sz w:val="16"/>
                <w:szCs w:val="16"/>
              </w:rPr>
              <w:t>Garantias Prestadas</w:t>
            </w:r>
          </w:p>
        </w:tc>
      </w:tr>
      <w:tr w:rsidR="00F371F7" w14:paraId="051208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64A5B2" w14:textId="77777777" w:rsidR="00F371F7" w:rsidRDefault="00000000" w:rsidP="00702DDA">
            <w:pPr>
              <w:spacing w:after="0"/>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54E84" w14:textId="77777777" w:rsidR="00F371F7" w:rsidRDefault="00000000" w:rsidP="00702DDA">
            <w:pPr>
              <w:spacing w:after="0"/>
              <w:jc w:val="right"/>
              <w:rPr>
                <w:rFonts w:eastAsia="Times New Roman"/>
              </w:rPr>
            </w:pPr>
            <w:r>
              <w:rPr>
                <w:rFonts w:ascii="Arial" w:eastAsia="Times New Roman" w:hAnsi="Arial" w:cs="Arial"/>
                <w:sz w:val="16"/>
                <w:szCs w:val="16"/>
              </w:rPr>
              <w:t>29.255,22</w:t>
            </w:r>
          </w:p>
        </w:tc>
      </w:tr>
      <w:tr w:rsidR="00F371F7" w14:paraId="0F0397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45BF8" w14:textId="77777777" w:rsidR="00F371F7" w:rsidRDefault="00000000" w:rsidP="00702DDA">
            <w:pPr>
              <w:spacing w:after="0"/>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8FA35" w14:textId="77777777" w:rsidR="00F371F7" w:rsidRDefault="00000000" w:rsidP="00702DDA">
            <w:pPr>
              <w:spacing w:after="0"/>
              <w:jc w:val="right"/>
              <w:rPr>
                <w:rFonts w:eastAsia="Times New Roman"/>
              </w:rPr>
            </w:pPr>
            <w:r>
              <w:rPr>
                <w:rFonts w:ascii="Arial" w:eastAsia="Times New Roman" w:hAnsi="Arial" w:cs="Arial"/>
                <w:sz w:val="16"/>
                <w:szCs w:val="16"/>
              </w:rPr>
              <w:t>34.473.203,71</w:t>
            </w:r>
          </w:p>
        </w:tc>
      </w:tr>
      <w:tr w:rsidR="00F371F7" w14:paraId="0A354D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B5D9C" w14:textId="77777777" w:rsidR="00F371F7" w:rsidRDefault="00000000" w:rsidP="00702DDA">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2EF5A" w14:textId="77777777" w:rsidR="00F371F7" w:rsidRDefault="00000000" w:rsidP="00702DDA">
            <w:pPr>
              <w:spacing w:after="0"/>
              <w:jc w:val="right"/>
              <w:rPr>
                <w:rFonts w:eastAsia="Times New Roman"/>
              </w:rPr>
            </w:pPr>
            <w:r>
              <w:rPr>
                <w:rFonts w:ascii="Arial" w:eastAsia="Times New Roman" w:hAnsi="Arial" w:cs="Arial"/>
                <w:sz w:val="16"/>
                <w:szCs w:val="16"/>
              </w:rPr>
              <w:t>16.665,34</w:t>
            </w:r>
          </w:p>
        </w:tc>
      </w:tr>
      <w:tr w:rsidR="00F371F7" w14:paraId="4327FD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D9C137" w14:textId="77777777" w:rsidR="00F371F7" w:rsidRDefault="00000000" w:rsidP="00702DDA">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3E7C" w14:textId="77777777" w:rsidR="00F371F7" w:rsidRDefault="00000000" w:rsidP="00702DDA">
            <w:pPr>
              <w:spacing w:after="0"/>
              <w:jc w:val="right"/>
              <w:rPr>
                <w:rFonts w:eastAsia="Times New Roman"/>
              </w:rPr>
            </w:pPr>
            <w:r>
              <w:rPr>
                <w:rFonts w:ascii="Arial" w:eastAsia="Times New Roman" w:hAnsi="Arial" w:cs="Arial"/>
                <w:sz w:val="16"/>
                <w:szCs w:val="16"/>
              </w:rPr>
              <w:t>27.467.262,44</w:t>
            </w:r>
          </w:p>
        </w:tc>
      </w:tr>
      <w:tr w:rsidR="00F371F7" w14:paraId="3808DC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2C6BB9" w14:textId="77777777" w:rsidR="00F371F7" w:rsidRDefault="00000000" w:rsidP="00702DDA">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D9DBA" w14:textId="77777777" w:rsidR="00F371F7" w:rsidRDefault="00000000" w:rsidP="00702DDA">
            <w:pPr>
              <w:spacing w:after="0"/>
              <w:jc w:val="right"/>
              <w:rPr>
                <w:rFonts w:eastAsia="Times New Roman"/>
              </w:rPr>
            </w:pPr>
            <w:r>
              <w:rPr>
                <w:rFonts w:ascii="Arial" w:eastAsia="Times New Roman" w:hAnsi="Arial" w:cs="Arial"/>
                <w:sz w:val="16"/>
                <w:szCs w:val="16"/>
              </w:rPr>
              <w:t>22.219.561,04</w:t>
            </w:r>
          </w:p>
        </w:tc>
      </w:tr>
    </w:tbl>
    <w:p w14:paraId="088DAB42" w14:textId="7A1C5962" w:rsidR="00F371F7" w:rsidRDefault="00702DDA">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656"/>
        <w:gridCol w:w="1983"/>
        <w:gridCol w:w="1983"/>
      </w:tblGrid>
      <w:tr w:rsidR="00F371F7" w14:paraId="310874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FC54A" w14:textId="77777777" w:rsidR="00F371F7" w:rsidRDefault="00000000" w:rsidP="00702DDA">
            <w:pPr>
              <w:spacing w:after="0"/>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07835"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0584E" w14:textId="77777777" w:rsidR="00F371F7" w:rsidRDefault="00000000" w:rsidP="00702DDA">
            <w:pPr>
              <w:spacing w:after="0"/>
              <w:jc w:val="center"/>
              <w:rPr>
                <w:rFonts w:eastAsia="Times New Roman"/>
              </w:rPr>
            </w:pPr>
            <w:r>
              <w:rPr>
                <w:rFonts w:ascii="Arial" w:eastAsia="Times New Roman" w:hAnsi="Arial" w:cs="Arial"/>
                <w:b/>
                <w:bCs/>
                <w:sz w:val="16"/>
                <w:szCs w:val="16"/>
              </w:rPr>
              <w:t>31/12/2023</w:t>
            </w:r>
          </w:p>
        </w:tc>
      </w:tr>
      <w:tr w:rsidR="00F371F7" w14:paraId="4407AF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578277" w14:textId="77777777" w:rsidR="00F371F7" w:rsidRDefault="00000000" w:rsidP="00702DDA">
            <w:pPr>
              <w:spacing w:after="0"/>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4CDDF" w14:textId="77777777" w:rsidR="00F371F7" w:rsidRDefault="00000000" w:rsidP="00702DDA">
            <w:pPr>
              <w:spacing w:after="0"/>
              <w:jc w:val="right"/>
              <w:rPr>
                <w:rFonts w:eastAsia="Times New Roman"/>
              </w:rPr>
            </w:pPr>
            <w:r>
              <w:rPr>
                <w:rFonts w:ascii="Arial" w:eastAsia="Times New Roman" w:hAnsi="Arial" w:cs="Arial"/>
                <w:sz w:val="16"/>
                <w:szCs w:val="16"/>
              </w:rPr>
              <w:t>3.232.739,93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AB827" w14:textId="77777777" w:rsidR="00F371F7" w:rsidRDefault="00000000" w:rsidP="00702DDA">
            <w:pPr>
              <w:spacing w:after="0"/>
              <w:jc w:val="right"/>
              <w:rPr>
                <w:rFonts w:eastAsia="Times New Roman"/>
              </w:rPr>
            </w:pPr>
            <w:r>
              <w:rPr>
                <w:rFonts w:ascii="Arial" w:eastAsia="Times New Roman" w:hAnsi="Arial" w:cs="Arial"/>
                <w:sz w:val="16"/>
                <w:szCs w:val="16"/>
              </w:rPr>
              <w:t>1.738.247,47</w:t>
            </w:r>
          </w:p>
        </w:tc>
      </w:tr>
    </w:tbl>
    <w:p w14:paraId="7E7B7172" w14:textId="6DC11FE1" w:rsidR="00F371F7" w:rsidRDefault="00702DDA">
      <w:pPr>
        <w:pStyle w:val="NormalWeb"/>
        <w:jc w:val="both"/>
      </w:pPr>
      <w:r>
        <w:rPr>
          <w:rFonts w:ascii="Arial" w:hAnsi="Arial" w:cs="Arial"/>
          <w:sz w:val="20"/>
          <w:szCs w:val="20"/>
        </w:rPr>
        <w:t>f) Remuneração de pessoal chave da administração</w:t>
      </w:r>
    </w:p>
    <w:p w14:paraId="4B986C08" w14:textId="6AD37B6A" w:rsidR="00702DDA" w:rsidRDefault="00000000">
      <w:pPr>
        <w:pStyle w:val="NormalWeb"/>
        <w:jc w:val="both"/>
      </w:pPr>
      <w:r>
        <w:rPr>
          <w:rFonts w:ascii="Arial" w:hAnsi="Arial" w:cs="Arial"/>
          <w:sz w:val="20"/>
          <w:szCs w:val="20"/>
        </w:rPr>
        <w:t xml:space="preserve">Nos períodos findos </w:t>
      </w:r>
      <w:r w:rsidR="00E10563">
        <w:rPr>
          <w:rFonts w:ascii="Arial" w:hAnsi="Arial" w:cs="Arial"/>
          <w:sz w:val="20"/>
          <w:szCs w:val="20"/>
        </w:rPr>
        <w:t>Em 30 de junho de 2024 e 31 de dezembro de 2023</w:t>
      </w:r>
      <w:r>
        <w:rPr>
          <w:rFonts w:ascii="Arial" w:hAnsi="Arial" w:cs="Arial"/>
          <w:sz w:val="20"/>
          <w:szCs w:val="20"/>
        </w:rPr>
        <w:t>,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02"/>
        <w:gridCol w:w="1610"/>
        <w:gridCol w:w="1610"/>
      </w:tblGrid>
      <w:tr w:rsidR="00F371F7" w14:paraId="143E32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49F303"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C86AA"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1A05" w14:textId="77777777" w:rsidR="00F371F7" w:rsidRDefault="00000000" w:rsidP="00702DDA">
            <w:pPr>
              <w:spacing w:after="0"/>
              <w:jc w:val="center"/>
              <w:rPr>
                <w:rFonts w:eastAsia="Times New Roman"/>
              </w:rPr>
            </w:pPr>
            <w:r>
              <w:rPr>
                <w:rFonts w:ascii="Arial" w:eastAsia="Times New Roman" w:hAnsi="Arial" w:cs="Arial"/>
                <w:b/>
                <w:bCs/>
                <w:sz w:val="16"/>
                <w:szCs w:val="16"/>
              </w:rPr>
              <w:t>30/06/2023</w:t>
            </w:r>
          </w:p>
        </w:tc>
      </w:tr>
      <w:tr w:rsidR="00F371F7" w14:paraId="78E926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77B4E" w14:textId="77777777" w:rsidR="00F371F7" w:rsidRDefault="00000000" w:rsidP="00702DDA">
            <w:pPr>
              <w:spacing w:after="0"/>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23773" w14:textId="77777777" w:rsidR="00F371F7" w:rsidRDefault="00000000" w:rsidP="00702DDA">
            <w:pPr>
              <w:spacing w:after="0"/>
              <w:jc w:val="right"/>
              <w:rPr>
                <w:rFonts w:eastAsia="Times New Roman"/>
              </w:rPr>
            </w:pPr>
            <w:r>
              <w:rPr>
                <w:rFonts w:ascii="Arial" w:eastAsia="Times New Roman" w:hAnsi="Arial" w:cs="Arial"/>
                <w:sz w:val="16"/>
                <w:szCs w:val="16"/>
              </w:rPr>
              <w:t>(170.209,80)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627FF" w14:textId="77777777" w:rsidR="00F371F7" w:rsidRDefault="00000000" w:rsidP="00702DDA">
            <w:pPr>
              <w:spacing w:after="0"/>
              <w:jc w:val="right"/>
              <w:rPr>
                <w:rFonts w:eastAsia="Times New Roman"/>
              </w:rPr>
            </w:pPr>
            <w:r>
              <w:rPr>
                <w:rFonts w:ascii="Arial" w:eastAsia="Times New Roman" w:hAnsi="Arial" w:cs="Arial"/>
                <w:sz w:val="16"/>
                <w:szCs w:val="16"/>
              </w:rPr>
              <w:t>(124.423,11)</w:t>
            </w:r>
          </w:p>
        </w:tc>
      </w:tr>
      <w:tr w:rsidR="00F371F7" w14:paraId="011095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822CB0" w14:textId="77777777" w:rsidR="00F371F7" w:rsidRDefault="00000000" w:rsidP="00702DDA">
            <w:pPr>
              <w:spacing w:after="0"/>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927FD" w14:textId="77777777" w:rsidR="00F371F7" w:rsidRDefault="00000000" w:rsidP="00702DDA">
            <w:pPr>
              <w:spacing w:after="0"/>
              <w:jc w:val="right"/>
              <w:rPr>
                <w:rFonts w:eastAsia="Times New Roman"/>
              </w:rPr>
            </w:pPr>
            <w:r>
              <w:rPr>
                <w:rFonts w:ascii="Arial" w:eastAsia="Times New Roman" w:hAnsi="Arial" w:cs="Arial"/>
                <w:sz w:val="16"/>
                <w:szCs w:val="16"/>
              </w:rPr>
              <w:t>(750.872,10)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FFCC3" w14:textId="77777777" w:rsidR="00F371F7" w:rsidRDefault="00000000" w:rsidP="00702DDA">
            <w:pPr>
              <w:spacing w:after="0"/>
              <w:jc w:val="right"/>
              <w:rPr>
                <w:rFonts w:eastAsia="Times New Roman"/>
              </w:rPr>
            </w:pPr>
            <w:r>
              <w:rPr>
                <w:rFonts w:ascii="Arial" w:eastAsia="Times New Roman" w:hAnsi="Arial" w:cs="Arial"/>
                <w:sz w:val="16"/>
                <w:szCs w:val="16"/>
              </w:rPr>
              <w:t>(527.007,35)</w:t>
            </w:r>
          </w:p>
        </w:tc>
      </w:tr>
      <w:tr w:rsidR="00F371F7" w14:paraId="6A1168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A1B2D" w14:textId="77777777" w:rsidR="00F371F7" w:rsidRDefault="00000000" w:rsidP="00702DDA">
            <w:pPr>
              <w:spacing w:after="0"/>
              <w:rPr>
                <w:rFonts w:eastAsia="Times New Roman"/>
              </w:rPr>
            </w:pPr>
            <w:r>
              <w:rPr>
                <w:rFonts w:ascii="Arial" w:eastAsia="Times New Roman" w:hAnsi="Arial" w:cs="Arial"/>
                <w:sz w:val="16"/>
                <w:szCs w:val="16"/>
              </w:rPr>
              <w:lastRenderedPageBreak/>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17B44" w14:textId="77777777" w:rsidR="00F371F7" w:rsidRDefault="00000000" w:rsidP="00702DDA">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2D711" w14:textId="77777777" w:rsidR="00F371F7" w:rsidRDefault="00000000" w:rsidP="00702DDA">
            <w:pPr>
              <w:spacing w:after="0"/>
              <w:jc w:val="right"/>
              <w:rPr>
                <w:rFonts w:eastAsia="Times New Roman"/>
              </w:rPr>
            </w:pPr>
            <w:r>
              <w:rPr>
                <w:rFonts w:ascii="Arial" w:eastAsia="Times New Roman" w:hAnsi="Arial" w:cs="Arial"/>
                <w:sz w:val="16"/>
                <w:szCs w:val="16"/>
              </w:rPr>
              <w:t>(0,31)</w:t>
            </w:r>
          </w:p>
        </w:tc>
      </w:tr>
      <w:tr w:rsidR="00F371F7" w14:paraId="3AB19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DAB2CE" w14:textId="77777777" w:rsidR="00F371F7" w:rsidRDefault="00000000" w:rsidP="00702DDA">
            <w:pPr>
              <w:spacing w:after="0"/>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A4D19" w14:textId="77777777" w:rsidR="00F371F7" w:rsidRDefault="00000000" w:rsidP="00702DDA">
            <w:pPr>
              <w:spacing w:after="0"/>
              <w:jc w:val="right"/>
              <w:rPr>
                <w:rFonts w:eastAsia="Times New Roman"/>
              </w:rPr>
            </w:pPr>
            <w:r>
              <w:rPr>
                <w:rFonts w:ascii="Arial" w:eastAsia="Times New Roman" w:hAnsi="Arial" w:cs="Arial"/>
                <w:sz w:val="16"/>
                <w:szCs w:val="16"/>
              </w:rPr>
              <w:t>(26.793,96)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C7DC4" w14:textId="77777777" w:rsidR="00F371F7" w:rsidRDefault="00000000" w:rsidP="00702DDA">
            <w:pPr>
              <w:spacing w:after="0"/>
              <w:jc w:val="right"/>
              <w:rPr>
                <w:rFonts w:eastAsia="Times New Roman"/>
              </w:rPr>
            </w:pPr>
            <w:r>
              <w:rPr>
                <w:rFonts w:ascii="Arial" w:eastAsia="Times New Roman" w:hAnsi="Arial" w:cs="Arial"/>
                <w:sz w:val="16"/>
                <w:szCs w:val="16"/>
              </w:rPr>
              <w:t>(18.459,04)</w:t>
            </w:r>
          </w:p>
        </w:tc>
      </w:tr>
      <w:tr w:rsidR="00F371F7" w14:paraId="568C0E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351695" w14:textId="77777777" w:rsidR="00F371F7" w:rsidRDefault="00000000" w:rsidP="00702DDA">
            <w:pPr>
              <w:spacing w:after="0"/>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02EAA" w14:textId="77777777" w:rsidR="00F371F7" w:rsidRDefault="00000000" w:rsidP="00702DDA">
            <w:pPr>
              <w:spacing w:after="0"/>
              <w:jc w:val="right"/>
              <w:rPr>
                <w:rFonts w:eastAsia="Times New Roman"/>
              </w:rPr>
            </w:pPr>
            <w:r>
              <w:rPr>
                <w:rFonts w:ascii="Arial" w:eastAsia="Times New Roman" w:hAnsi="Arial" w:cs="Arial"/>
                <w:sz w:val="16"/>
                <w:szCs w:val="16"/>
              </w:rPr>
              <w:t>(947.875,86)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B161C" w14:textId="77777777" w:rsidR="00F371F7" w:rsidRDefault="00000000" w:rsidP="00702DDA">
            <w:pPr>
              <w:spacing w:after="0"/>
              <w:jc w:val="right"/>
              <w:rPr>
                <w:rFonts w:eastAsia="Times New Roman"/>
              </w:rPr>
            </w:pPr>
            <w:r>
              <w:rPr>
                <w:rFonts w:ascii="Arial" w:eastAsia="Times New Roman" w:hAnsi="Arial" w:cs="Arial"/>
                <w:sz w:val="16"/>
                <w:szCs w:val="16"/>
              </w:rPr>
              <w:t>(669.889,81)</w:t>
            </w:r>
          </w:p>
        </w:tc>
      </w:tr>
    </w:tbl>
    <w:p w14:paraId="1FB0323C" w14:textId="7E7F9602" w:rsidR="00F371F7" w:rsidRDefault="00702DDA">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11"/>
        <w:gridCol w:w="4811"/>
      </w:tblGrid>
      <w:tr w:rsidR="00F371F7" w14:paraId="4E37FC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3D906"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9A1FB" w14:textId="77777777" w:rsidR="00F371F7" w:rsidRDefault="00000000" w:rsidP="00702DDA">
            <w:pPr>
              <w:spacing w:after="0"/>
              <w:jc w:val="center"/>
              <w:rPr>
                <w:rFonts w:eastAsia="Times New Roman"/>
              </w:rPr>
            </w:pPr>
            <w:r>
              <w:rPr>
                <w:rFonts w:ascii="Arial" w:eastAsia="Times New Roman" w:hAnsi="Arial" w:cs="Arial"/>
                <w:b/>
                <w:bCs/>
                <w:sz w:val="16"/>
                <w:szCs w:val="16"/>
              </w:rPr>
              <w:t>31/12/2023</w:t>
            </w:r>
          </w:p>
        </w:tc>
      </w:tr>
      <w:tr w:rsidR="00F371F7" w14:paraId="4F53EF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CFCDF5" w14:textId="77777777" w:rsidR="00F371F7" w:rsidRDefault="00000000" w:rsidP="00702DDA">
            <w:pPr>
              <w:spacing w:after="0"/>
              <w:jc w:val="right"/>
              <w:rPr>
                <w:rFonts w:eastAsia="Times New Roman"/>
              </w:rPr>
            </w:pPr>
            <w:r>
              <w:rPr>
                <w:rFonts w:ascii="Arial" w:eastAsia="Times New Roman" w:hAnsi="Arial" w:cs="Arial"/>
                <w:sz w:val="16"/>
                <w:szCs w:val="16"/>
              </w:rPr>
              <w:t>5.072.423,83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D1FA6" w14:textId="77777777" w:rsidR="00F371F7" w:rsidRDefault="00000000" w:rsidP="00702DDA">
            <w:pPr>
              <w:spacing w:after="0"/>
              <w:jc w:val="right"/>
              <w:rPr>
                <w:rFonts w:eastAsia="Times New Roman"/>
              </w:rPr>
            </w:pPr>
            <w:r>
              <w:rPr>
                <w:rFonts w:ascii="Arial" w:eastAsia="Times New Roman" w:hAnsi="Arial" w:cs="Arial"/>
                <w:sz w:val="16"/>
                <w:szCs w:val="16"/>
              </w:rPr>
              <w:t>4.593.619,58</w:t>
            </w:r>
          </w:p>
        </w:tc>
      </w:tr>
    </w:tbl>
    <w:p w14:paraId="523657D3" w14:textId="372721F2" w:rsidR="00F371F7" w:rsidRDefault="00702DDA">
      <w:pPr>
        <w:pStyle w:val="NormalWeb"/>
      </w:pPr>
      <w:r>
        <w:rPr>
          <w:rFonts w:ascii="Arial" w:hAnsi="Arial" w:cs="Arial"/>
          <w:b/>
          <w:bCs/>
          <w:sz w:val="20"/>
          <w:szCs w:val="20"/>
        </w:rPr>
        <w:t>3</w:t>
      </w:r>
      <w:r w:rsidR="00456760">
        <w:rPr>
          <w:rFonts w:ascii="Arial" w:hAnsi="Arial" w:cs="Arial"/>
          <w:b/>
          <w:bCs/>
          <w:sz w:val="20"/>
          <w:szCs w:val="20"/>
        </w:rPr>
        <w:t>2</w:t>
      </w:r>
      <w:r>
        <w:rPr>
          <w:rFonts w:ascii="Arial" w:hAnsi="Arial" w:cs="Arial"/>
          <w:b/>
          <w:bCs/>
          <w:sz w:val="20"/>
          <w:szCs w:val="20"/>
        </w:rPr>
        <w:t xml:space="preserve">.2 Cooperativa Central </w:t>
      </w:r>
    </w:p>
    <w:p w14:paraId="09D4106C" w14:textId="77777777" w:rsidR="00F371F7" w:rsidRDefault="00000000">
      <w:pPr>
        <w:pStyle w:val="NormalWeb"/>
        <w:jc w:val="both"/>
      </w:pPr>
      <w:r>
        <w:rPr>
          <w:rFonts w:ascii="Arial" w:hAnsi="Arial" w:cs="Arial"/>
          <w:sz w:val="20"/>
          <w:szCs w:val="20"/>
        </w:rPr>
        <w:t>O SICOOB CREDISG, em conjunto com outras Cooperativas Singulares, é filiado à SICOOB CENTRAL CREDIMINAS, que representa o grupo formado por suas afiliadas perante as autoridades monetárias, organismos governamentais e entidades privadas.</w:t>
      </w:r>
    </w:p>
    <w:p w14:paraId="2786BFC0" w14:textId="77777777" w:rsidR="00F371F7" w:rsidRDefault="00000000">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7776EB49" w14:textId="77777777" w:rsidR="00F371F7" w:rsidRDefault="00000000">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282D34C0" w14:textId="77777777" w:rsidR="00F371F7" w:rsidRDefault="00000000">
      <w:pPr>
        <w:pStyle w:val="NormalWeb"/>
        <w:jc w:val="both"/>
      </w:pPr>
      <w:r>
        <w:rPr>
          <w:rFonts w:ascii="Arial" w:hAnsi="Arial" w:cs="Arial"/>
          <w:sz w:val="20"/>
          <w:szCs w:val="20"/>
        </w:rPr>
        <w:t>O SICOOB CREDISG responde solidariamente pelas obrigações contraídas pelo SICOOB CENTRAL CREDIMINAS perante terceiros, até o limite do valor das cotas-partes do capital que subscrever, proporcionalmente, à sua participação nessas operações.</w:t>
      </w:r>
    </w:p>
    <w:p w14:paraId="694D6C82" w14:textId="77777777" w:rsidR="00F371F7" w:rsidRDefault="00000000">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614"/>
        <w:gridCol w:w="1504"/>
        <w:gridCol w:w="1504"/>
      </w:tblGrid>
      <w:tr w:rsidR="00F371F7" w14:paraId="356B60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8B15C" w14:textId="77777777" w:rsidR="00F371F7" w:rsidRDefault="00000000" w:rsidP="00702DDA">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8F31C" w14:textId="77777777" w:rsidR="00F371F7" w:rsidRDefault="00000000" w:rsidP="00702DDA">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3471A" w14:textId="77777777" w:rsidR="00F371F7" w:rsidRDefault="00000000" w:rsidP="00702DDA">
            <w:pPr>
              <w:spacing w:after="0"/>
              <w:jc w:val="center"/>
              <w:rPr>
                <w:rFonts w:eastAsia="Times New Roman"/>
              </w:rPr>
            </w:pPr>
            <w:r>
              <w:rPr>
                <w:rFonts w:ascii="Arial" w:eastAsia="Times New Roman" w:hAnsi="Arial" w:cs="Arial"/>
                <w:b/>
                <w:bCs/>
                <w:sz w:val="16"/>
                <w:szCs w:val="16"/>
              </w:rPr>
              <w:t>31/12/2023</w:t>
            </w:r>
          </w:p>
        </w:tc>
      </w:tr>
      <w:tr w:rsidR="00F371F7" w14:paraId="478F54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B2C9C" w14:textId="0783371E" w:rsidR="00F371F7" w:rsidRDefault="00000000" w:rsidP="00702DDA">
            <w:pPr>
              <w:spacing w:after="0"/>
              <w:rPr>
                <w:rFonts w:eastAsia="Times New Roman"/>
              </w:rPr>
            </w:pPr>
            <w:r>
              <w:rPr>
                <w:rFonts w:ascii="Arial" w:eastAsia="Times New Roman" w:hAnsi="Arial" w:cs="Arial"/>
                <w:sz w:val="16"/>
                <w:szCs w:val="16"/>
              </w:rPr>
              <w:t>Ativo - Relações Interfinanceiras - Centralização Financeira</w:t>
            </w:r>
            <w:r w:rsidR="00456760">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626C" w14:textId="77777777" w:rsidR="00F371F7" w:rsidRDefault="00000000" w:rsidP="00702DDA">
            <w:pPr>
              <w:spacing w:after="0"/>
              <w:jc w:val="right"/>
              <w:rPr>
                <w:rFonts w:eastAsia="Times New Roman"/>
              </w:rPr>
            </w:pPr>
            <w:r>
              <w:rPr>
                <w:rFonts w:ascii="Arial" w:eastAsia="Times New Roman" w:hAnsi="Arial" w:cs="Arial"/>
                <w:sz w:val="16"/>
                <w:szCs w:val="16"/>
              </w:rPr>
              <w:t>462.945.945,72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B858E" w14:textId="77777777" w:rsidR="00F371F7" w:rsidRDefault="00000000" w:rsidP="00702DDA">
            <w:pPr>
              <w:spacing w:after="0"/>
              <w:jc w:val="right"/>
              <w:rPr>
                <w:rFonts w:eastAsia="Times New Roman"/>
              </w:rPr>
            </w:pPr>
            <w:r>
              <w:rPr>
                <w:rFonts w:ascii="Arial" w:eastAsia="Times New Roman" w:hAnsi="Arial" w:cs="Arial"/>
                <w:sz w:val="16"/>
                <w:szCs w:val="16"/>
              </w:rPr>
              <w:t>370.333.866,58</w:t>
            </w:r>
          </w:p>
        </w:tc>
      </w:tr>
      <w:tr w:rsidR="00F371F7" w14:paraId="2AEAE8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AA4DE" w14:textId="7CCE7C85" w:rsidR="00F371F7" w:rsidRDefault="00000000" w:rsidP="00702DDA">
            <w:pPr>
              <w:spacing w:after="0"/>
              <w:rPr>
                <w:rFonts w:eastAsia="Times New Roman"/>
              </w:rPr>
            </w:pPr>
            <w:r>
              <w:rPr>
                <w:rFonts w:ascii="Arial" w:eastAsia="Times New Roman" w:hAnsi="Arial" w:cs="Arial"/>
                <w:sz w:val="16"/>
                <w:szCs w:val="16"/>
              </w:rPr>
              <w:t>Ativo - Participações de Cooperativas</w:t>
            </w:r>
            <w:r w:rsidR="00456760">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3D316" w14:textId="77777777" w:rsidR="00F371F7" w:rsidRDefault="00000000" w:rsidP="00702DDA">
            <w:pPr>
              <w:spacing w:after="0"/>
              <w:jc w:val="right"/>
              <w:rPr>
                <w:rFonts w:eastAsia="Times New Roman"/>
              </w:rPr>
            </w:pPr>
            <w:r>
              <w:rPr>
                <w:rFonts w:ascii="Arial" w:eastAsia="Times New Roman" w:hAnsi="Arial" w:cs="Arial"/>
                <w:sz w:val="16"/>
                <w:szCs w:val="16"/>
              </w:rPr>
              <w:t>25.847.777,79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59ED4" w14:textId="77777777" w:rsidR="00F371F7" w:rsidRDefault="00000000" w:rsidP="00702DDA">
            <w:pPr>
              <w:spacing w:after="0"/>
              <w:jc w:val="right"/>
              <w:rPr>
                <w:rFonts w:eastAsia="Times New Roman"/>
              </w:rPr>
            </w:pPr>
            <w:r>
              <w:rPr>
                <w:rFonts w:ascii="Arial" w:eastAsia="Times New Roman" w:hAnsi="Arial" w:cs="Arial"/>
                <w:sz w:val="16"/>
                <w:szCs w:val="16"/>
              </w:rPr>
              <w:t>25.630.269,11</w:t>
            </w:r>
          </w:p>
        </w:tc>
      </w:tr>
      <w:tr w:rsidR="00F371F7" w14:paraId="79E889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E4A840" w14:textId="0DC232EC" w:rsidR="00F371F7" w:rsidRDefault="00000000" w:rsidP="00702DDA">
            <w:pPr>
              <w:spacing w:after="0"/>
              <w:rPr>
                <w:rFonts w:eastAsia="Times New Roman"/>
              </w:rPr>
            </w:pPr>
            <w:r>
              <w:rPr>
                <w:rFonts w:ascii="Arial" w:eastAsia="Times New Roman" w:hAnsi="Arial" w:cs="Arial"/>
                <w:sz w:val="16"/>
                <w:szCs w:val="16"/>
              </w:rPr>
              <w:t>Ativo - Rendimentos Centralização Financeiras a Receber</w:t>
            </w:r>
            <w:r w:rsidR="00456760">
              <w:rPr>
                <w:rFonts w:ascii="Arial" w:eastAsia="Times New Roman" w:hAnsi="Arial" w:cs="Arial"/>
                <w:sz w:val="16"/>
                <w:szCs w:val="16"/>
              </w:rPr>
              <w:t xml:space="preserve"> – Nota 7.b.</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74743" w14:textId="77777777" w:rsidR="00F371F7" w:rsidRDefault="00000000" w:rsidP="00702DDA">
            <w:pPr>
              <w:spacing w:after="0"/>
              <w:jc w:val="right"/>
              <w:rPr>
                <w:rFonts w:eastAsia="Times New Roman"/>
              </w:rPr>
            </w:pPr>
            <w:r>
              <w:rPr>
                <w:rFonts w:ascii="Arial" w:eastAsia="Times New Roman" w:hAnsi="Arial" w:cs="Arial"/>
                <w:sz w:val="16"/>
                <w:szCs w:val="16"/>
              </w:rPr>
              <w:t>3.639.980,04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5AF08" w14:textId="77777777" w:rsidR="00F371F7" w:rsidRDefault="00000000" w:rsidP="00702DDA">
            <w:pPr>
              <w:spacing w:after="0"/>
              <w:jc w:val="right"/>
              <w:rPr>
                <w:rFonts w:eastAsia="Times New Roman"/>
              </w:rPr>
            </w:pPr>
            <w:r>
              <w:rPr>
                <w:rFonts w:ascii="Arial" w:eastAsia="Times New Roman" w:hAnsi="Arial" w:cs="Arial"/>
                <w:sz w:val="16"/>
                <w:szCs w:val="16"/>
              </w:rPr>
              <w:t>3.322.711,65</w:t>
            </w:r>
          </w:p>
        </w:tc>
      </w:tr>
      <w:tr w:rsidR="00F371F7" w14:paraId="49D2CE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F53A35" w14:textId="77777777" w:rsidR="00F371F7" w:rsidRDefault="00000000" w:rsidP="00702DDA">
            <w:pPr>
              <w:spacing w:after="0"/>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6F72C" w14:textId="77777777" w:rsidR="00F371F7" w:rsidRDefault="00000000" w:rsidP="00702DDA">
            <w:pPr>
              <w:spacing w:after="0"/>
              <w:jc w:val="right"/>
              <w:rPr>
                <w:rFonts w:eastAsia="Times New Roman"/>
              </w:rPr>
            </w:pPr>
            <w:r>
              <w:rPr>
                <w:rFonts w:ascii="Arial" w:eastAsia="Times New Roman" w:hAnsi="Arial" w:cs="Arial"/>
                <w:b/>
                <w:bCs/>
                <w:sz w:val="16"/>
                <w:szCs w:val="16"/>
              </w:rPr>
              <w:t>492.433.703,55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50663" w14:textId="77777777" w:rsidR="00F371F7" w:rsidRDefault="00000000" w:rsidP="00702DDA">
            <w:pPr>
              <w:spacing w:after="0"/>
              <w:jc w:val="right"/>
              <w:rPr>
                <w:rFonts w:eastAsia="Times New Roman"/>
              </w:rPr>
            </w:pPr>
            <w:r>
              <w:rPr>
                <w:rFonts w:ascii="Arial" w:eastAsia="Times New Roman" w:hAnsi="Arial" w:cs="Arial"/>
                <w:b/>
                <w:bCs/>
                <w:sz w:val="16"/>
                <w:szCs w:val="16"/>
              </w:rPr>
              <w:t>399.286.847,34</w:t>
            </w:r>
          </w:p>
        </w:tc>
      </w:tr>
      <w:tr w:rsidR="00F371F7" w14:paraId="728F55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F53A2" w14:textId="3A308F14" w:rsidR="00F371F7" w:rsidRDefault="00000000" w:rsidP="00702DDA">
            <w:pPr>
              <w:spacing w:after="0"/>
              <w:rPr>
                <w:rFonts w:eastAsia="Times New Roman"/>
              </w:rPr>
            </w:pPr>
            <w:r>
              <w:rPr>
                <w:rFonts w:ascii="Arial" w:eastAsia="Times New Roman" w:hAnsi="Arial" w:cs="Arial"/>
                <w:sz w:val="16"/>
                <w:szCs w:val="16"/>
              </w:rPr>
              <w:t>Passivo - Repasses Interfinanceiros</w:t>
            </w:r>
            <w:r w:rsidR="00456760">
              <w:rPr>
                <w:rFonts w:ascii="Arial" w:eastAsia="Times New Roman" w:hAnsi="Arial" w:cs="Arial"/>
                <w:sz w:val="16"/>
                <w:szCs w:val="16"/>
              </w:rPr>
              <w:t xml:space="preserve"> – Nota 14.a.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83BB3" w14:textId="77777777" w:rsidR="00F371F7" w:rsidRDefault="00000000" w:rsidP="00702DDA">
            <w:pPr>
              <w:spacing w:after="0"/>
              <w:jc w:val="right"/>
              <w:rPr>
                <w:rFonts w:eastAsia="Times New Roman"/>
              </w:rPr>
            </w:pPr>
            <w:r>
              <w:rPr>
                <w:rFonts w:ascii="Arial" w:eastAsia="Times New Roman" w:hAnsi="Arial" w:cs="Arial"/>
                <w:sz w:val="16"/>
                <w:szCs w:val="16"/>
              </w:rPr>
              <w:t>7.922.745,20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737AA" w14:textId="77777777" w:rsidR="00F371F7" w:rsidRDefault="00000000" w:rsidP="00702DDA">
            <w:pPr>
              <w:spacing w:after="0"/>
              <w:jc w:val="right"/>
              <w:rPr>
                <w:rFonts w:eastAsia="Times New Roman"/>
              </w:rPr>
            </w:pPr>
            <w:r>
              <w:rPr>
                <w:rFonts w:ascii="Arial" w:eastAsia="Times New Roman" w:hAnsi="Arial" w:cs="Arial"/>
                <w:sz w:val="16"/>
                <w:szCs w:val="16"/>
              </w:rPr>
              <w:t>6.201.799,29</w:t>
            </w:r>
          </w:p>
        </w:tc>
      </w:tr>
      <w:tr w:rsidR="00F371F7" w14:paraId="05F022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CF895A" w14:textId="77777777" w:rsidR="00F371F7" w:rsidRDefault="00000000" w:rsidP="00702DDA">
            <w:pPr>
              <w:spacing w:after="0"/>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54618" w14:textId="77777777" w:rsidR="00F371F7" w:rsidRDefault="00000000" w:rsidP="00702DDA">
            <w:pPr>
              <w:spacing w:after="0"/>
              <w:jc w:val="right"/>
              <w:rPr>
                <w:rFonts w:eastAsia="Times New Roman"/>
              </w:rPr>
            </w:pPr>
            <w:r>
              <w:rPr>
                <w:rFonts w:ascii="Arial" w:eastAsia="Times New Roman" w:hAnsi="Arial" w:cs="Arial"/>
                <w:b/>
                <w:bCs/>
                <w:sz w:val="16"/>
                <w:szCs w:val="16"/>
              </w:rPr>
              <w:t>7.922.745,20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EDF10" w14:textId="77777777" w:rsidR="00F371F7" w:rsidRDefault="00000000" w:rsidP="00702DDA">
            <w:pPr>
              <w:spacing w:after="0"/>
              <w:jc w:val="right"/>
              <w:rPr>
                <w:rFonts w:eastAsia="Times New Roman"/>
              </w:rPr>
            </w:pPr>
            <w:r>
              <w:rPr>
                <w:rFonts w:ascii="Arial" w:eastAsia="Times New Roman" w:hAnsi="Arial" w:cs="Arial"/>
                <w:b/>
                <w:bCs/>
                <w:sz w:val="16"/>
                <w:szCs w:val="16"/>
              </w:rPr>
              <w:t>6.201.799,29</w:t>
            </w:r>
          </w:p>
        </w:tc>
      </w:tr>
    </w:tbl>
    <w:p w14:paraId="592E1256" w14:textId="77777777" w:rsidR="00F371F7" w:rsidRDefault="00000000">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6212"/>
        <w:gridCol w:w="1705"/>
        <w:gridCol w:w="1705"/>
      </w:tblGrid>
      <w:tr w:rsidR="00F371F7" w14:paraId="7D1B37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25910" w14:textId="77777777" w:rsidR="00F371F7" w:rsidRDefault="00000000" w:rsidP="0045676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FA343" w14:textId="77777777" w:rsidR="00F371F7" w:rsidRDefault="00000000" w:rsidP="0045676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72320" w14:textId="77777777" w:rsidR="00F371F7" w:rsidRDefault="00000000" w:rsidP="00456760">
            <w:pPr>
              <w:spacing w:after="0"/>
              <w:jc w:val="center"/>
              <w:rPr>
                <w:rFonts w:eastAsia="Times New Roman"/>
              </w:rPr>
            </w:pPr>
            <w:r>
              <w:rPr>
                <w:rFonts w:ascii="Arial" w:eastAsia="Times New Roman" w:hAnsi="Arial" w:cs="Arial"/>
                <w:b/>
                <w:bCs/>
                <w:sz w:val="16"/>
                <w:szCs w:val="16"/>
              </w:rPr>
              <w:t>30/06/2023</w:t>
            </w:r>
          </w:p>
        </w:tc>
      </w:tr>
      <w:tr w:rsidR="00F371F7" w14:paraId="700804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3B267" w14:textId="58E36542" w:rsidR="00F371F7" w:rsidRDefault="00000000" w:rsidP="00456760">
            <w:pPr>
              <w:spacing w:after="0"/>
              <w:rPr>
                <w:rFonts w:eastAsia="Times New Roman"/>
              </w:rPr>
            </w:pPr>
            <w:r>
              <w:rPr>
                <w:rFonts w:ascii="Arial" w:eastAsia="Times New Roman" w:hAnsi="Arial" w:cs="Arial"/>
                <w:sz w:val="16"/>
                <w:szCs w:val="16"/>
              </w:rPr>
              <w:t>Ingressos de Depósitos Intercooperativos</w:t>
            </w:r>
            <w:r w:rsidR="00456760">
              <w:rPr>
                <w:rFonts w:ascii="Arial" w:eastAsia="Times New Roman" w:hAnsi="Arial" w:cs="Arial"/>
                <w:sz w:val="16"/>
                <w:szCs w:val="16"/>
              </w:rPr>
              <w:t xml:space="preserve"> – Nota 4.a.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FE912" w14:textId="77777777" w:rsidR="00F371F7" w:rsidRDefault="00000000" w:rsidP="00456760">
            <w:pPr>
              <w:spacing w:after="0"/>
              <w:jc w:val="right"/>
              <w:rPr>
                <w:rFonts w:eastAsia="Times New Roman"/>
              </w:rPr>
            </w:pPr>
            <w:r>
              <w:rPr>
                <w:rFonts w:ascii="Arial" w:eastAsia="Times New Roman" w:hAnsi="Arial" w:cs="Arial"/>
                <w:sz w:val="16"/>
                <w:szCs w:val="16"/>
              </w:rPr>
              <w:t>22.529.405,98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D0E3D" w14:textId="77777777" w:rsidR="00F371F7" w:rsidRDefault="00000000" w:rsidP="00456760">
            <w:pPr>
              <w:spacing w:after="0"/>
              <w:jc w:val="right"/>
              <w:rPr>
                <w:rFonts w:eastAsia="Times New Roman"/>
              </w:rPr>
            </w:pPr>
            <w:r>
              <w:rPr>
                <w:rFonts w:ascii="Arial" w:eastAsia="Times New Roman" w:hAnsi="Arial" w:cs="Arial"/>
                <w:sz w:val="16"/>
                <w:szCs w:val="16"/>
              </w:rPr>
              <w:t>21.004.948,30</w:t>
            </w:r>
          </w:p>
        </w:tc>
      </w:tr>
      <w:tr w:rsidR="00F371F7" w14:paraId="018E34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3F04F" w14:textId="77777777" w:rsidR="00F371F7" w:rsidRDefault="00000000" w:rsidP="00456760">
            <w:pPr>
              <w:spacing w:after="0"/>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70B65" w14:textId="77777777" w:rsidR="00F371F7" w:rsidRDefault="00000000" w:rsidP="00456760">
            <w:pPr>
              <w:spacing w:after="0"/>
              <w:jc w:val="right"/>
              <w:rPr>
                <w:rFonts w:eastAsia="Times New Roman"/>
              </w:rPr>
            </w:pPr>
            <w:r>
              <w:rPr>
                <w:rFonts w:ascii="Arial" w:eastAsia="Times New Roman" w:hAnsi="Arial" w:cs="Arial"/>
                <w:b/>
                <w:bCs/>
                <w:sz w:val="16"/>
                <w:szCs w:val="16"/>
              </w:rPr>
              <w:t>22.529.405,98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15E8" w14:textId="77777777" w:rsidR="00F371F7" w:rsidRDefault="00000000" w:rsidP="00456760">
            <w:pPr>
              <w:spacing w:after="0"/>
              <w:jc w:val="right"/>
              <w:rPr>
                <w:rFonts w:eastAsia="Times New Roman"/>
              </w:rPr>
            </w:pPr>
            <w:r>
              <w:rPr>
                <w:rFonts w:ascii="Arial" w:eastAsia="Times New Roman" w:hAnsi="Arial" w:cs="Arial"/>
                <w:b/>
                <w:bCs/>
                <w:sz w:val="16"/>
                <w:szCs w:val="16"/>
              </w:rPr>
              <w:t>21.004.948,30</w:t>
            </w:r>
          </w:p>
        </w:tc>
      </w:tr>
      <w:tr w:rsidR="00F371F7" w14:paraId="5DFD54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5EC0A" w14:textId="5E142043" w:rsidR="00F371F7" w:rsidRDefault="00000000" w:rsidP="00456760">
            <w:pPr>
              <w:spacing w:after="0"/>
              <w:rPr>
                <w:rFonts w:eastAsia="Times New Roman"/>
              </w:rPr>
            </w:pPr>
            <w:r>
              <w:rPr>
                <w:rFonts w:ascii="Arial" w:eastAsia="Times New Roman" w:hAnsi="Arial" w:cs="Arial"/>
                <w:sz w:val="16"/>
                <w:szCs w:val="16"/>
              </w:rPr>
              <w:t>Rateio de Despesas da Central</w:t>
            </w:r>
            <w:r w:rsidR="00456760">
              <w:rPr>
                <w:rFonts w:ascii="Arial" w:eastAsia="Times New Roman" w:hAnsi="Arial" w:cs="Arial"/>
                <w:sz w:val="16"/>
                <w:szCs w:val="16"/>
              </w:rPr>
              <w:t xml:space="preserve"> – Nota 25.a.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D1685" w14:textId="77777777" w:rsidR="00F371F7" w:rsidRDefault="00000000" w:rsidP="00456760">
            <w:pPr>
              <w:spacing w:after="0"/>
              <w:jc w:val="right"/>
              <w:rPr>
                <w:rFonts w:eastAsia="Times New Roman"/>
              </w:rPr>
            </w:pPr>
            <w:r>
              <w:rPr>
                <w:rFonts w:ascii="Arial" w:eastAsia="Times New Roman" w:hAnsi="Arial" w:cs="Arial"/>
                <w:sz w:val="16"/>
                <w:szCs w:val="16"/>
              </w:rPr>
              <w:t>(444.901,41)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5DE49" w14:textId="77777777" w:rsidR="00F371F7" w:rsidRDefault="00000000" w:rsidP="00456760">
            <w:pPr>
              <w:spacing w:after="0"/>
              <w:jc w:val="right"/>
              <w:rPr>
                <w:rFonts w:eastAsia="Times New Roman"/>
              </w:rPr>
            </w:pPr>
            <w:r>
              <w:rPr>
                <w:rFonts w:ascii="Arial" w:eastAsia="Times New Roman" w:hAnsi="Arial" w:cs="Arial"/>
                <w:sz w:val="16"/>
                <w:szCs w:val="16"/>
              </w:rPr>
              <w:t>(435.965,06)</w:t>
            </w:r>
          </w:p>
        </w:tc>
      </w:tr>
      <w:tr w:rsidR="00F371F7" w14:paraId="197AC7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A4BAF1" w14:textId="77777777" w:rsidR="00F371F7" w:rsidRDefault="00000000" w:rsidP="00456760">
            <w:pPr>
              <w:spacing w:after="0"/>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4A58F" w14:textId="77777777" w:rsidR="00F371F7" w:rsidRDefault="00000000" w:rsidP="00456760">
            <w:pPr>
              <w:spacing w:after="0"/>
              <w:jc w:val="right"/>
              <w:rPr>
                <w:rFonts w:eastAsia="Times New Roman"/>
              </w:rPr>
            </w:pPr>
            <w:r>
              <w:rPr>
                <w:rFonts w:ascii="Arial" w:eastAsia="Times New Roman" w:hAnsi="Arial" w:cs="Arial"/>
                <w:b/>
                <w:bCs/>
                <w:sz w:val="16"/>
                <w:szCs w:val="16"/>
              </w:rPr>
              <w:t>(444.901,41)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0625F" w14:textId="77777777" w:rsidR="00F371F7" w:rsidRDefault="00000000" w:rsidP="00456760">
            <w:pPr>
              <w:spacing w:after="0"/>
              <w:jc w:val="right"/>
              <w:rPr>
                <w:rFonts w:eastAsia="Times New Roman"/>
              </w:rPr>
            </w:pPr>
            <w:r>
              <w:rPr>
                <w:rFonts w:ascii="Arial" w:eastAsia="Times New Roman" w:hAnsi="Arial" w:cs="Arial"/>
                <w:b/>
                <w:bCs/>
                <w:sz w:val="16"/>
                <w:szCs w:val="16"/>
              </w:rPr>
              <w:t>(435.965,06)</w:t>
            </w:r>
          </w:p>
        </w:tc>
      </w:tr>
    </w:tbl>
    <w:p w14:paraId="6D38DBDC" w14:textId="4EE99214" w:rsidR="00F371F7" w:rsidRDefault="00456760">
      <w:pPr>
        <w:pStyle w:val="NormalWeb"/>
        <w:jc w:val="both"/>
      </w:pPr>
      <w:r>
        <w:rPr>
          <w:rFonts w:ascii="Arial" w:hAnsi="Arial" w:cs="Arial"/>
          <w:b/>
          <w:bCs/>
          <w:sz w:val="20"/>
          <w:szCs w:val="20"/>
        </w:rPr>
        <w:t>33. Índice de Basileia</w:t>
      </w:r>
    </w:p>
    <w:p w14:paraId="39577BD0" w14:textId="218EEDF2" w:rsidR="00F371F7" w:rsidRDefault="00000000">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736"/>
        <w:gridCol w:w="1710"/>
        <w:gridCol w:w="2182"/>
      </w:tblGrid>
      <w:tr w:rsidR="00456760" w:rsidRPr="00456760" w14:paraId="78731D55" w14:textId="77777777" w:rsidTr="00456760">
        <w:trPr>
          <w:trHeight w:val="259"/>
        </w:trPr>
        <w:tc>
          <w:tcPr>
            <w:tcW w:w="2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72BD2" w14:textId="77777777" w:rsidR="00456760" w:rsidRPr="00456760" w:rsidRDefault="00456760" w:rsidP="00456760">
            <w:pPr>
              <w:spacing w:after="0" w:line="240" w:lineRule="auto"/>
              <w:jc w:val="center"/>
              <w:rPr>
                <w:rFonts w:ascii="Arial" w:eastAsia="Times New Roman" w:hAnsi="Arial" w:cs="Arial"/>
                <w:b/>
                <w:bCs/>
                <w:color w:val="000000"/>
                <w:kern w:val="0"/>
                <w:sz w:val="16"/>
                <w:szCs w:val="16"/>
                <w14:ligatures w14:val="none"/>
              </w:rPr>
            </w:pPr>
            <w:r w:rsidRPr="00456760">
              <w:rPr>
                <w:rFonts w:ascii="Arial" w:eastAsia="Times New Roman" w:hAnsi="Arial" w:cs="Arial"/>
                <w:b/>
                <w:bCs/>
                <w:color w:val="000000"/>
                <w:kern w:val="0"/>
                <w:sz w:val="16"/>
                <w:szCs w:val="16"/>
                <w14:ligatures w14:val="none"/>
              </w:rPr>
              <w:t>Descrição</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4028FA58" w14:textId="77777777" w:rsidR="00456760" w:rsidRPr="00456760" w:rsidRDefault="00456760" w:rsidP="00456760">
            <w:pPr>
              <w:spacing w:after="0" w:line="240" w:lineRule="auto"/>
              <w:jc w:val="center"/>
              <w:rPr>
                <w:rFonts w:ascii="Arial" w:eastAsia="Times New Roman" w:hAnsi="Arial" w:cs="Arial"/>
                <w:b/>
                <w:bCs/>
                <w:color w:val="000000"/>
                <w:kern w:val="0"/>
                <w:sz w:val="16"/>
                <w:szCs w:val="16"/>
                <w14:ligatures w14:val="none"/>
              </w:rPr>
            </w:pPr>
            <w:r w:rsidRPr="00456760">
              <w:rPr>
                <w:rFonts w:ascii="Arial" w:eastAsia="Times New Roman" w:hAnsi="Arial" w:cs="Arial"/>
                <w:b/>
                <w:bCs/>
                <w:color w:val="000000"/>
                <w:kern w:val="0"/>
                <w:sz w:val="16"/>
                <w:szCs w:val="16"/>
                <w14:ligatures w14:val="none"/>
              </w:rPr>
              <w:t>30/06/2024</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14:paraId="7F18E0C0" w14:textId="77777777" w:rsidR="00456760" w:rsidRPr="00456760" w:rsidRDefault="00456760" w:rsidP="00456760">
            <w:pPr>
              <w:spacing w:after="0" w:line="240" w:lineRule="auto"/>
              <w:jc w:val="center"/>
              <w:rPr>
                <w:rFonts w:ascii="Arial" w:eastAsia="Times New Roman" w:hAnsi="Arial" w:cs="Arial"/>
                <w:b/>
                <w:bCs/>
                <w:color w:val="000000"/>
                <w:kern w:val="0"/>
                <w:sz w:val="16"/>
                <w:szCs w:val="16"/>
                <w14:ligatures w14:val="none"/>
              </w:rPr>
            </w:pPr>
            <w:r w:rsidRPr="00456760">
              <w:rPr>
                <w:rFonts w:ascii="Arial" w:eastAsia="Times New Roman" w:hAnsi="Arial" w:cs="Arial"/>
                <w:b/>
                <w:bCs/>
                <w:color w:val="000000"/>
                <w:kern w:val="0"/>
                <w:sz w:val="16"/>
                <w:szCs w:val="16"/>
                <w14:ligatures w14:val="none"/>
              </w:rPr>
              <w:t>31/12/2023</w:t>
            </w:r>
          </w:p>
        </w:tc>
      </w:tr>
      <w:tr w:rsidR="00456760" w:rsidRPr="00456760" w14:paraId="5724014D" w14:textId="77777777" w:rsidTr="00456760">
        <w:trPr>
          <w:trHeight w:val="259"/>
        </w:trPr>
        <w:tc>
          <w:tcPr>
            <w:tcW w:w="2979" w:type="pct"/>
            <w:tcBorders>
              <w:top w:val="nil"/>
              <w:left w:val="single" w:sz="4" w:space="0" w:color="auto"/>
              <w:bottom w:val="single" w:sz="4" w:space="0" w:color="auto"/>
              <w:right w:val="single" w:sz="4" w:space="0" w:color="auto"/>
            </w:tcBorders>
            <w:shd w:val="clear" w:color="auto" w:fill="auto"/>
            <w:vAlign w:val="center"/>
            <w:hideMark/>
          </w:tcPr>
          <w:p w14:paraId="7339422F" w14:textId="77777777" w:rsidR="00456760" w:rsidRPr="00456760" w:rsidRDefault="00456760" w:rsidP="00456760">
            <w:pPr>
              <w:spacing w:after="0" w:line="240" w:lineRule="auto"/>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Patrimônio de referência (PR)</w:t>
            </w:r>
          </w:p>
        </w:tc>
        <w:tc>
          <w:tcPr>
            <w:tcW w:w="888" w:type="pct"/>
            <w:tcBorders>
              <w:top w:val="nil"/>
              <w:left w:val="nil"/>
              <w:bottom w:val="single" w:sz="4" w:space="0" w:color="auto"/>
              <w:right w:val="single" w:sz="4" w:space="0" w:color="auto"/>
            </w:tcBorders>
            <w:shd w:val="clear" w:color="auto" w:fill="auto"/>
            <w:vAlign w:val="center"/>
            <w:hideMark/>
          </w:tcPr>
          <w:p w14:paraId="76ACEC19"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148.015.984,20</w:t>
            </w:r>
          </w:p>
        </w:tc>
        <w:tc>
          <w:tcPr>
            <w:tcW w:w="1133" w:type="pct"/>
            <w:tcBorders>
              <w:top w:val="nil"/>
              <w:left w:val="nil"/>
              <w:bottom w:val="single" w:sz="4" w:space="0" w:color="auto"/>
              <w:right w:val="single" w:sz="4" w:space="0" w:color="auto"/>
            </w:tcBorders>
            <w:shd w:val="clear" w:color="auto" w:fill="auto"/>
            <w:vAlign w:val="center"/>
            <w:hideMark/>
          </w:tcPr>
          <w:p w14:paraId="62EA71FE"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137.769.965,14</w:t>
            </w:r>
          </w:p>
        </w:tc>
      </w:tr>
      <w:tr w:rsidR="00456760" w:rsidRPr="00456760" w14:paraId="6CB0228E" w14:textId="77777777" w:rsidTr="00456760">
        <w:trPr>
          <w:trHeight w:val="259"/>
        </w:trPr>
        <w:tc>
          <w:tcPr>
            <w:tcW w:w="2979" w:type="pct"/>
            <w:tcBorders>
              <w:top w:val="nil"/>
              <w:left w:val="single" w:sz="4" w:space="0" w:color="auto"/>
              <w:bottom w:val="single" w:sz="4" w:space="0" w:color="auto"/>
              <w:right w:val="single" w:sz="4" w:space="0" w:color="auto"/>
            </w:tcBorders>
            <w:shd w:val="clear" w:color="auto" w:fill="auto"/>
            <w:vAlign w:val="center"/>
            <w:hideMark/>
          </w:tcPr>
          <w:p w14:paraId="1B52D39F" w14:textId="77777777" w:rsidR="00456760" w:rsidRPr="00456760" w:rsidRDefault="00456760" w:rsidP="00456760">
            <w:pPr>
              <w:spacing w:after="0" w:line="240" w:lineRule="auto"/>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Ativos Ponderados pelo Risco (RWA)</w:t>
            </w:r>
          </w:p>
        </w:tc>
        <w:tc>
          <w:tcPr>
            <w:tcW w:w="888" w:type="pct"/>
            <w:tcBorders>
              <w:top w:val="nil"/>
              <w:left w:val="nil"/>
              <w:bottom w:val="nil"/>
              <w:right w:val="nil"/>
            </w:tcBorders>
            <w:shd w:val="clear" w:color="auto" w:fill="auto"/>
            <w:noWrap/>
            <w:vAlign w:val="bottom"/>
            <w:hideMark/>
          </w:tcPr>
          <w:p w14:paraId="538D3CC6"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245.632.418,62</w:t>
            </w:r>
          </w:p>
        </w:tc>
        <w:tc>
          <w:tcPr>
            <w:tcW w:w="1133" w:type="pct"/>
            <w:tcBorders>
              <w:top w:val="nil"/>
              <w:left w:val="single" w:sz="4" w:space="0" w:color="auto"/>
              <w:bottom w:val="single" w:sz="4" w:space="0" w:color="auto"/>
              <w:right w:val="single" w:sz="4" w:space="0" w:color="auto"/>
            </w:tcBorders>
            <w:shd w:val="clear" w:color="auto" w:fill="auto"/>
            <w:vAlign w:val="center"/>
            <w:hideMark/>
          </w:tcPr>
          <w:p w14:paraId="6C6152BE"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456.616.009,91</w:t>
            </w:r>
          </w:p>
        </w:tc>
      </w:tr>
      <w:tr w:rsidR="00456760" w:rsidRPr="00456760" w14:paraId="632B7442" w14:textId="77777777" w:rsidTr="00456760">
        <w:trPr>
          <w:trHeight w:val="259"/>
        </w:trPr>
        <w:tc>
          <w:tcPr>
            <w:tcW w:w="2979" w:type="pct"/>
            <w:tcBorders>
              <w:top w:val="nil"/>
              <w:left w:val="single" w:sz="4" w:space="0" w:color="auto"/>
              <w:bottom w:val="single" w:sz="4" w:space="0" w:color="auto"/>
              <w:right w:val="single" w:sz="4" w:space="0" w:color="auto"/>
            </w:tcBorders>
            <w:shd w:val="clear" w:color="auto" w:fill="auto"/>
            <w:vAlign w:val="center"/>
            <w:hideMark/>
          </w:tcPr>
          <w:p w14:paraId="3C2A9234" w14:textId="77777777" w:rsidR="00456760" w:rsidRPr="00456760" w:rsidRDefault="00456760" w:rsidP="00456760">
            <w:pPr>
              <w:spacing w:after="0" w:line="240" w:lineRule="auto"/>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Índice de Basiléia (mínimo 12%)</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4837AF07"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26,45%</w:t>
            </w:r>
          </w:p>
        </w:tc>
        <w:tc>
          <w:tcPr>
            <w:tcW w:w="1133" w:type="pct"/>
            <w:tcBorders>
              <w:top w:val="nil"/>
              <w:left w:val="nil"/>
              <w:bottom w:val="single" w:sz="4" w:space="0" w:color="auto"/>
              <w:right w:val="single" w:sz="4" w:space="0" w:color="auto"/>
            </w:tcBorders>
            <w:shd w:val="clear" w:color="auto" w:fill="auto"/>
            <w:vAlign w:val="center"/>
            <w:hideMark/>
          </w:tcPr>
          <w:p w14:paraId="1B428D17"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30,17%</w:t>
            </w:r>
          </w:p>
        </w:tc>
      </w:tr>
      <w:tr w:rsidR="00456760" w:rsidRPr="00456760" w14:paraId="2EB50920" w14:textId="77777777" w:rsidTr="00456760">
        <w:trPr>
          <w:trHeight w:val="259"/>
        </w:trPr>
        <w:tc>
          <w:tcPr>
            <w:tcW w:w="2979" w:type="pct"/>
            <w:tcBorders>
              <w:top w:val="nil"/>
              <w:left w:val="single" w:sz="4" w:space="0" w:color="auto"/>
              <w:bottom w:val="single" w:sz="4" w:space="0" w:color="auto"/>
              <w:right w:val="single" w:sz="4" w:space="0" w:color="auto"/>
            </w:tcBorders>
            <w:shd w:val="clear" w:color="auto" w:fill="auto"/>
            <w:vAlign w:val="center"/>
            <w:hideMark/>
          </w:tcPr>
          <w:p w14:paraId="1517FE11" w14:textId="77777777" w:rsidR="00456760" w:rsidRPr="00456760" w:rsidRDefault="00456760" w:rsidP="00456760">
            <w:pPr>
              <w:spacing w:after="0" w:line="240" w:lineRule="auto"/>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lastRenderedPageBreak/>
              <w:t>Imobilizado para cálculo do limite</w:t>
            </w:r>
          </w:p>
        </w:tc>
        <w:tc>
          <w:tcPr>
            <w:tcW w:w="888" w:type="pct"/>
            <w:tcBorders>
              <w:top w:val="nil"/>
              <w:left w:val="nil"/>
              <w:bottom w:val="single" w:sz="4" w:space="0" w:color="auto"/>
              <w:right w:val="single" w:sz="4" w:space="0" w:color="auto"/>
            </w:tcBorders>
            <w:shd w:val="clear" w:color="auto" w:fill="auto"/>
            <w:vAlign w:val="center"/>
            <w:hideMark/>
          </w:tcPr>
          <w:p w14:paraId="547A8FD7"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5.761.885,78</w:t>
            </w:r>
          </w:p>
        </w:tc>
        <w:tc>
          <w:tcPr>
            <w:tcW w:w="1133" w:type="pct"/>
            <w:tcBorders>
              <w:top w:val="nil"/>
              <w:left w:val="nil"/>
              <w:bottom w:val="single" w:sz="4" w:space="0" w:color="auto"/>
              <w:right w:val="single" w:sz="4" w:space="0" w:color="auto"/>
            </w:tcBorders>
            <w:shd w:val="clear" w:color="auto" w:fill="auto"/>
            <w:vAlign w:val="center"/>
            <w:hideMark/>
          </w:tcPr>
          <w:p w14:paraId="7CED17C0"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5.983.905,50</w:t>
            </w:r>
          </w:p>
        </w:tc>
      </w:tr>
      <w:tr w:rsidR="00456760" w:rsidRPr="00456760" w14:paraId="62772AC3" w14:textId="77777777" w:rsidTr="00456760">
        <w:trPr>
          <w:trHeight w:val="259"/>
        </w:trPr>
        <w:tc>
          <w:tcPr>
            <w:tcW w:w="2979" w:type="pct"/>
            <w:tcBorders>
              <w:top w:val="nil"/>
              <w:left w:val="single" w:sz="4" w:space="0" w:color="auto"/>
              <w:bottom w:val="single" w:sz="4" w:space="0" w:color="auto"/>
              <w:right w:val="single" w:sz="4" w:space="0" w:color="auto"/>
            </w:tcBorders>
            <w:shd w:val="clear" w:color="auto" w:fill="auto"/>
            <w:vAlign w:val="center"/>
            <w:hideMark/>
          </w:tcPr>
          <w:p w14:paraId="722BEB83" w14:textId="77777777" w:rsidR="00456760" w:rsidRPr="00456760" w:rsidRDefault="00456760" w:rsidP="00456760">
            <w:pPr>
              <w:spacing w:after="0" w:line="240" w:lineRule="auto"/>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Índice de imobilização (limite 50%)</w:t>
            </w:r>
          </w:p>
        </w:tc>
        <w:tc>
          <w:tcPr>
            <w:tcW w:w="888" w:type="pct"/>
            <w:tcBorders>
              <w:top w:val="nil"/>
              <w:left w:val="nil"/>
              <w:bottom w:val="single" w:sz="4" w:space="0" w:color="auto"/>
              <w:right w:val="single" w:sz="4" w:space="0" w:color="auto"/>
            </w:tcBorders>
            <w:shd w:val="clear" w:color="auto" w:fill="auto"/>
            <w:vAlign w:val="center"/>
            <w:hideMark/>
          </w:tcPr>
          <w:p w14:paraId="19F6E718"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3,89%</w:t>
            </w:r>
          </w:p>
        </w:tc>
        <w:tc>
          <w:tcPr>
            <w:tcW w:w="1133" w:type="pct"/>
            <w:tcBorders>
              <w:top w:val="nil"/>
              <w:left w:val="nil"/>
              <w:bottom w:val="single" w:sz="4" w:space="0" w:color="auto"/>
              <w:right w:val="single" w:sz="4" w:space="0" w:color="auto"/>
            </w:tcBorders>
            <w:shd w:val="clear" w:color="auto" w:fill="auto"/>
            <w:vAlign w:val="center"/>
            <w:hideMark/>
          </w:tcPr>
          <w:p w14:paraId="300C49C7" w14:textId="77777777" w:rsidR="00456760" w:rsidRPr="00456760" w:rsidRDefault="00456760" w:rsidP="00456760">
            <w:pPr>
              <w:spacing w:after="0" w:line="240" w:lineRule="auto"/>
              <w:jc w:val="right"/>
              <w:rPr>
                <w:rFonts w:ascii="Arial" w:eastAsia="Times New Roman" w:hAnsi="Arial" w:cs="Arial"/>
                <w:color w:val="000000"/>
                <w:kern w:val="0"/>
                <w:sz w:val="16"/>
                <w:szCs w:val="16"/>
                <w14:ligatures w14:val="none"/>
              </w:rPr>
            </w:pPr>
            <w:r w:rsidRPr="00456760">
              <w:rPr>
                <w:rFonts w:ascii="Arial" w:eastAsia="Times New Roman" w:hAnsi="Arial" w:cs="Arial"/>
                <w:color w:val="000000"/>
                <w:kern w:val="0"/>
                <w:sz w:val="16"/>
                <w:szCs w:val="16"/>
                <w14:ligatures w14:val="none"/>
              </w:rPr>
              <w:t>4,34%</w:t>
            </w:r>
          </w:p>
        </w:tc>
      </w:tr>
    </w:tbl>
    <w:p w14:paraId="6C88B84D" w14:textId="4CAC48BB" w:rsidR="00F371F7" w:rsidRDefault="00456760">
      <w:pPr>
        <w:pStyle w:val="NormalWeb"/>
        <w:jc w:val="both"/>
      </w:pPr>
      <w:r>
        <w:rPr>
          <w:rFonts w:ascii="Arial" w:hAnsi="Arial" w:cs="Arial"/>
          <w:b/>
          <w:bCs/>
          <w:sz w:val="20"/>
          <w:szCs w:val="20"/>
        </w:rPr>
        <w:t>34. Benefícios a Empregados</w:t>
      </w:r>
    </w:p>
    <w:p w14:paraId="54135476" w14:textId="77777777" w:rsidR="00F371F7" w:rsidRDefault="00000000">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049C21B1" w14:textId="77777777" w:rsidR="00F371F7" w:rsidRDefault="00000000">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5671"/>
        <w:gridCol w:w="1965"/>
        <w:gridCol w:w="1986"/>
      </w:tblGrid>
      <w:tr w:rsidR="00F371F7" w14:paraId="55E5F0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C52936" w14:textId="77777777" w:rsidR="00F371F7" w:rsidRDefault="00000000" w:rsidP="0045676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AF95F" w14:textId="77777777" w:rsidR="00F371F7" w:rsidRDefault="00000000" w:rsidP="0045676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D9BFC" w14:textId="77777777" w:rsidR="00F371F7" w:rsidRDefault="00000000" w:rsidP="00456760">
            <w:pPr>
              <w:spacing w:after="0"/>
              <w:jc w:val="center"/>
              <w:rPr>
                <w:rFonts w:eastAsia="Times New Roman"/>
              </w:rPr>
            </w:pPr>
            <w:r>
              <w:rPr>
                <w:rFonts w:ascii="Arial" w:eastAsia="Times New Roman" w:hAnsi="Arial" w:cs="Arial"/>
                <w:b/>
                <w:bCs/>
                <w:sz w:val="16"/>
                <w:szCs w:val="16"/>
              </w:rPr>
              <w:t>30/06/2023</w:t>
            </w:r>
          </w:p>
        </w:tc>
      </w:tr>
      <w:tr w:rsidR="00F371F7" w14:paraId="42DBD4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4E3C43" w14:textId="77777777" w:rsidR="00F371F7" w:rsidRDefault="00000000" w:rsidP="00456760">
            <w:pPr>
              <w:spacing w:after="0"/>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AD15F" w14:textId="77777777" w:rsidR="00F371F7" w:rsidRDefault="00000000" w:rsidP="00456760">
            <w:pPr>
              <w:spacing w:after="0"/>
              <w:jc w:val="right"/>
              <w:rPr>
                <w:rFonts w:eastAsia="Times New Roman"/>
              </w:rPr>
            </w:pPr>
            <w:r>
              <w:rPr>
                <w:rFonts w:ascii="Arial" w:eastAsia="Times New Roman" w:hAnsi="Arial" w:cs="Arial"/>
                <w:sz w:val="16"/>
                <w:szCs w:val="16"/>
              </w:rPr>
              <w:t>(11.016,12)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F0D3D" w14:textId="77777777" w:rsidR="00F371F7" w:rsidRDefault="00000000" w:rsidP="00456760">
            <w:pPr>
              <w:spacing w:after="0"/>
              <w:jc w:val="right"/>
              <w:rPr>
                <w:rFonts w:eastAsia="Times New Roman"/>
              </w:rPr>
            </w:pPr>
            <w:r>
              <w:rPr>
                <w:rFonts w:ascii="Arial" w:eastAsia="Times New Roman" w:hAnsi="Arial" w:cs="Arial"/>
                <w:sz w:val="16"/>
                <w:szCs w:val="16"/>
              </w:rPr>
              <w:t>(10.120,34)</w:t>
            </w:r>
          </w:p>
        </w:tc>
      </w:tr>
      <w:tr w:rsidR="00F371F7" w14:paraId="1BFEA6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6C3A1C" w14:textId="77777777" w:rsidR="00F371F7" w:rsidRDefault="00000000" w:rsidP="00456760">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DF721" w14:textId="77777777" w:rsidR="00F371F7" w:rsidRDefault="00000000" w:rsidP="00456760">
            <w:pPr>
              <w:spacing w:after="0"/>
              <w:jc w:val="right"/>
              <w:rPr>
                <w:rFonts w:eastAsia="Times New Roman"/>
              </w:rPr>
            </w:pPr>
            <w:r>
              <w:rPr>
                <w:rFonts w:ascii="Arial" w:eastAsia="Times New Roman" w:hAnsi="Arial" w:cs="Arial"/>
                <w:b/>
                <w:bCs/>
                <w:sz w:val="16"/>
                <w:szCs w:val="16"/>
              </w:rPr>
              <w:t>(11.016,12)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E4DE2" w14:textId="77777777" w:rsidR="00F371F7" w:rsidRDefault="00000000" w:rsidP="00456760">
            <w:pPr>
              <w:spacing w:after="0"/>
              <w:jc w:val="right"/>
              <w:rPr>
                <w:rFonts w:eastAsia="Times New Roman"/>
              </w:rPr>
            </w:pPr>
            <w:r>
              <w:rPr>
                <w:rFonts w:ascii="Arial" w:eastAsia="Times New Roman" w:hAnsi="Arial" w:cs="Arial"/>
                <w:b/>
                <w:bCs/>
                <w:sz w:val="16"/>
                <w:szCs w:val="16"/>
              </w:rPr>
              <w:t>(10.120,34)</w:t>
            </w:r>
          </w:p>
        </w:tc>
      </w:tr>
    </w:tbl>
    <w:p w14:paraId="49629FC9" w14:textId="6E9405C9" w:rsidR="00F371F7" w:rsidRDefault="00456760">
      <w:pPr>
        <w:pStyle w:val="NormalWeb"/>
        <w:jc w:val="both"/>
      </w:pPr>
      <w:r>
        <w:rPr>
          <w:rFonts w:ascii="Arial" w:hAnsi="Arial" w:cs="Arial"/>
          <w:b/>
          <w:bCs/>
          <w:sz w:val="20"/>
          <w:szCs w:val="20"/>
        </w:rPr>
        <w:t>35. Gerenciamento de Risco  </w:t>
      </w:r>
    </w:p>
    <w:p w14:paraId="6798CB8E" w14:textId="77777777" w:rsidR="00F371F7" w:rsidRDefault="00000000">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6BC5ED89" w14:textId="77777777" w:rsidR="00F371F7" w:rsidRDefault="00000000">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233690A4" w14:textId="77777777" w:rsidR="00F371F7" w:rsidRDefault="00000000">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7F579E65" w14:textId="77777777" w:rsidR="00F371F7" w:rsidRDefault="00000000">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5F647915" w14:textId="77777777" w:rsidR="00F371F7" w:rsidRDefault="00000000">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2C860627" w14:textId="77777777" w:rsidR="00F371F7" w:rsidRDefault="00000000">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2CA6D2BF" w14:textId="7AAC394B" w:rsidR="00F371F7" w:rsidRDefault="00456760">
      <w:pPr>
        <w:pStyle w:val="NormalWeb"/>
        <w:jc w:val="both"/>
      </w:pPr>
      <w:r>
        <w:rPr>
          <w:rFonts w:ascii="Arial" w:hAnsi="Arial" w:cs="Arial"/>
          <w:b/>
          <w:bCs/>
          <w:sz w:val="20"/>
          <w:szCs w:val="20"/>
        </w:rPr>
        <w:t>35.1 Risco operacional</w:t>
      </w:r>
    </w:p>
    <w:p w14:paraId="16EFB54B" w14:textId="77777777" w:rsidR="00F371F7" w:rsidRDefault="00000000">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050AB1CD" w14:textId="77777777" w:rsidR="00F371F7" w:rsidRDefault="00000000">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653B7C1" w14:textId="77777777" w:rsidR="00F371F7" w:rsidRDefault="00000000">
      <w:pPr>
        <w:pStyle w:val="NormalWeb"/>
        <w:jc w:val="both"/>
      </w:pPr>
      <w:r>
        <w:rPr>
          <w:rFonts w:ascii="Arial" w:hAnsi="Arial" w:cs="Arial"/>
          <w:sz w:val="20"/>
          <w:szCs w:val="20"/>
        </w:rPr>
        <w:t xml:space="preserve">As perdas operacionais são comunicadas à área Risco Operacional e GCN – Gestão de Continuidade de Negócio, que interage com os gestores das áreas e identifica formalmente as causas, a adequação dos </w:t>
      </w:r>
      <w:r>
        <w:rPr>
          <w:rFonts w:ascii="Arial" w:hAnsi="Arial" w:cs="Arial"/>
          <w:sz w:val="20"/>
          <w:szCs w:val="20"/>
        </w:rPr>
        <w:lastRenderedPageBreak/>
        <w:t>controles implementados e a necessidade de aprimoramento dos processos, inclusive com a inserção de novos controles.</w:t>
      </w:r>
    </w:p>
    <w:p w14:paraId="54BD1604" w14:textId="77777777" w:rsidR="00F371F7" w:rsidRDefault="00000000">
      <w:pPr>
        <w:pStyle w:val="NormalWeb"/>
        <w:jc w:val="both"/>
      </w:pPr>
      <w:r>
        <w:rPr>
          <w:rFonts w:ascii="Arial" w:hAnsi="Arial" w:cs="Arial"/>
          <w:sz w:val="20"/>
          <w:szCs w:val="20"/>
        </w:rPr>
        <w:t>Os resultados são apresentados à Diretoria e ao Conselho de Administração do CCS.</w:t>
      </w:r>
    </w:p>
    <w:p w14:paraId="75028C6A" w14:textId="77777777" w:rsidR="00F371F7" w:rsidRDefault="00000000">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7DD1AD19" w14:textId="54BBEF62" w:rsidR="00F371F7" w:rsidRDefault="00456760">
      <w:pPr>
        <w:pStyle w:val="NormalWeb"/>
        <w:jc w:val="both"/>
      </w:pPr>
      <w:r>
        <w:rPr>
          <w:rFonts w:ascii="Arial" w:hAnsi="Arial" w:cs="Arial"/>
          <w:b/>
          <w:bCs/>
          <w:sz w:val="20"/>
          <w:szCs w:val="20"/>
        </w:rPr>
        <w:t>35.2 Risco de Crédito</w:t>
      </w:r>
    </w:p>
    <w:p w14:paraId="6FEA9C2E" w14:textId="77777777" w:rsidR="00F371F7" w:rsidRDefault="00000000">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1676738B" w14:textId="77777777" w:rsidR="00F371F7" w:rsidRDefault="00000000">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593B6573" w14:textId="77777777" w:rsidR="00F371F7" w:rsidRDefault="00000000">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56AFD154" w14:textId="77777777" w:rsidR="00F371F7" w:rsidRDefault="00000000">
      <w:pPr>
        <w:pStyle w:val="NormalWeb"/>
        <w:jc w:val="both"/>
      </w:pPr>
      <w:r>
        <w:rPr>
          <w:rFonts w:ascii="Arial" w:hAnsi="Arial" w:cs="Arial"/>
          <w:sz w:val="20"/>
          <w:szCs w:val="20"/>
        </w:rPr>
        <w:t>A estrutura de gerenciamento de risco de crédito prevê:</w:t>
      </w:r>
    </w:p>
    <w:p w14:paraId="31FE7A94" w14:textId="77777777" w:rsidR="00F371F7" w:rsidRDefault="00000000">
      <w:pPr>
        <w:pStyle w:val="NormalWeb"/>
        <w:jc w:val="both"/>
      </w:pPr>
      <w:r>
        <w:rPr>
          <w:rFonts w:ascii="Arial" w:hAnsi="Arial" w:cs="Arial"/>
          <w:sz w:val="20"/>
          <w:szCs w:val="20"/>
        </w:rPr>
        <w:t>a) fixação de políticas e estratégias, incluindo limites de riscos;</w:t>
      </w:r>
    </w:p>
    <w:p w14:paraId="0AB14B4C" w14:textId="77777777" w:rsidR="00F371F7" w:rsidRDefault="00000000">
      <w:pPr>
        <w:pStyle w:val="NormalWeb"/>
        <w:jc w:val="both"/>
      </w:pPr>
      <w:r>
        <w:rPr>
          <w:rFonts w:ascii="Arial" w:hAnsi="Arial" w:cs="Arial"/>
          <w:sz w:val="20"/>
          <w:szCs w:val="20"/>
        </w:rPr>
        <w:t>b) validação dos sistemas, modelos e procedimentos internos;</w:t>
      </w:r>
    </w:p>
    <w:p w14:paraId="4EA259AE" w14:textId="77777777" w:rsidR="00F371F7" w:rsidRDefault="00000000">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45575575" w14:textId="77777777" w:rsidR="00F371F7" w:rsidRDefault="00000000">
      <w:pPr>
        <w:pStyle w:val="NormalWeb"/>
        <w:jc w:val="both"/>
      </w:pPr>
      <w:r>
        <w:rPr>
          <w:rFonts w:ascii="Arial" w:hAnsi="Arial" w:cs="Arial"/>
          <w:sz w:val="20"/>
          <w:szCs w:val="20"/>
        </w:rPr>
        <w:t>d) acompanhamento específico das operações com partes relacionadas;</w:t>
      </w:r>
    </w:p>
    <w:p w14:paraId="42763CE6" w14:textId="77777777" w:rsidR="00F371F7" w:rsidRDefault="00000000">
      <w:pPr>
        <w:pStyle w:val="NormalWeb"/>
        <w:jc w:val="both"/>
      </w:pPr>
      <w:r>
        <w:rPr>
          <w:rFonts w:ascii="Arial" w:hAnsi="Arial" w:cs="Arial"/>
          <w:sz w:val="20"/>
          <w:szCs w:val="20"/>
        </w:rPr>
        <w:t>e) procedimentos para o monitoramento das carteiras de crédito;</w:t>
      </w:r>
    </w:p>
    <w:p w14:paraId="4D0B23C3" w14:textId="77777777" w:rsidR="00F371F7" w:rsidRDefault="00000000">
      <w:pPr>
        <w:pStyle w:val="NormalWeb"/>
        <w:jc w:val="both"/>
      </w:pPr>
      <w:r>
        <w:rPr>
          <w:rFonts w:ascii="Arial" w:hAnsi="Arial" w:cs="Arial"/>
          <w:sz w:val="20"/>
          <w:szCs w:val="20"/>
        </w:rPr>
        <w:t>f) identificação e tratamento de ativos problemáticos;</w:t>
      </w:r>
    </w:p>
    <w:p w14:paraId="3F67D25F" w14:textId="77777777" w:rsidR="00F371F7" w:rsidRDefault="00000000">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0CFE5AE2" w14:textId="77777777" w:rsidR="00F371F7" w:rsidRDefault="00000000">
      <w:pPr>
        <w:pStyle w:val="NormalWeb"/>
        <w:jc w:val="both"/>
      </w:pPr>
      <w:r>
        <w:rPr>
          <w:rFonts w:ascii="Arial" w:hAnsi="Arial" w:cs="Arial"/>
          <w:sz w:val="20"/>
          <w:szCs w:val="20"/>
        </w:rPr>
        <w:t>h) monitoramento e reporte dos limites de apetite por riscos;</w:t>
      </w:r>
    </w:p>
    <w:p w14:paraId="14F157D0" w14:textId="77777777" w:rsidR="00F371F7" w:rsidRDefault="00000000">
      <w:pPr>
        <w:pStyle w:val="NormalWeb"/>
        <w:jc w:val="both"/>
      </w:pPr>
      <w:r>
        <w:rPr>
          <w:rFonts w:ascii="Arial" w:hAnsi="Arial" w:cs="Arial"/>
          <w:sz w:val="20"/>
          <w:szCs w:val="20"/>
        </w:rPr>
        <w:t>i) informações gerenciais periódicas para os órgãos de governança;</w:t>
      </w:r>
    </w:p>
    <w:p w14:paraId="09C27386" w14:textId="77777777" w:rsidR="00F371F7" w:rsidRDefault="00000000">
      <w:pPr>
        <w:pStyle w:val="NormalWeb"/>
        <w:jc w:val="both"/>
      </w:pPr>
      <w:r>
        <w:rPr>
          <w:rFonts w:ascii="Arial" w:hAnsi="Arial" w:cs="Arial"/>
          <w:sz w:val="20"/>
          <w:szCs w:val="20"/>
        </w:rPr>
        <w:t>j) área responsável pelo cálculo do nível de provisão para perdas esperadas associadas ao risco de crédito;</w:t>
      </w:r>
    </w:p>
    <w:p w14:paraId="03D68E8F" w14:textId="77777777" w:rsidR="00F371F7" w:rsidRDefault="00000000">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5927C43D" w14:textId="77777777" w:rsidR="00F371F7" w:rsidRDefault="00000000">
      <w:pPr>
        <w:pStyle w:val="NormalWeb"/>
        <w:jc w:val="both"/>
      </w:pPr>
      <w:r>
        <w:rPr>
          <w:rFonts w:ascii="Arial" w:hAnsi="Arial" w:cs="Arial"/>
          <w:sz w:val="20"/>
          <w:szCs w:val="20"/>
        </w:rPr>
        <w:t>l) aplicação de testes de estresse, identificando e avaliando potenciais vulnerabilidades da Instituição;</w:t>
      </w:r>
    </w:p>
    <w:p w14:paraId="65A02C27" w14:textId="77777777" w:rsidR="00F371F7" w:rsidRDefault="00000000">
      <w:pPr>
        <w:pStyle w:val="NormalWeb"/>
        <w:jc w:val="both"/>
      </w:pPr>
      <w:r>
        <w:rPr>
          <w:rFonts w:ascii="Arial" w:hAnsi="Arial" w:cs="Arial"/>
          <w:sz w:val="20"/>
          <w:szCs w:val="20"/>
        </w:rPr>
        <w:t>m) limites de crédito para cada contraparte e limites globais por carteira ou por linha de crédito;</w:t>
      </w:r>
    </w:p>
    <w:p w14:paraId="4CCAC5C2" w14:textId="77777777" w:rsidR="00F371F7" w:rsidRDefault="00000000">
      <w:pPr>
        <w:pStyle w:val="NormalWeb"/>
        <w:jc w:val="both"/>
      </w:pPr>
      <w:r>
        <w:rPr>
          <w:rFonts w:ascii="Arial" w:hAnsi="Arial" w:cs="Arial"/>
          <w:sz w:val="20"/>
          <w:szCs w:val="20"/>
        </w:rPr>
        <w:lastRenderedPageBreak/>
        <w:t>n) avaliação específica de risco em novos produtos e serviços.</w:t>
      </w:r>
    </w:p>
    <w:p w14:paraId="1A118B68" w14:textId="77777777" w:rsidR="00F371F7" w:rsidRDefault="00000000">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2E1DC5C9" w14:textId="66291D37" w:rsidR="00F371F7" w:rsidRDefault="00456760">
      <w:pPr>
        <w:pStyle w:val="NormalWeb"/>
        <w:jc w:val="both"/>
      </w:pPr>
      <w:r>
        <w:rPr>
          <w:rFonts w:ascii="Arial" w:hAnsi="Arial" w:cs="Arial"/>
          <w:b/>
          <w:bCs/>
          <w:sz w:val="20"/>
          <w:szCs w:val="20"/>
        </w:rPr>
        <w:t>35.3 Risco de Mercado e Variação das Taxas de Juros</w:t>
      </w:r>
    </w:p>
    <w:p w14:paraId="473981EB" w14:textId="77777777" w:rsidR="00F371F7" w:rsidRDefault="00000000">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0439DC4E" w14:textId="77777777" w:rsidR="00F371F7" w:rsidRDefault="00000000">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3AC55E33" w14:textId="77777777" w:rsidR="00F371F7" w:rsidRDefault="00000000">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40BB9767" w14:textId="77777777" w:rsidR="00F371F7" w:rsidRDefault="00000000">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77AC3231" w14:textId="77777777" w:rsidR="00F371F7" w:rsidRDefault="00000000">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240E7199" w14:textId="77777777" w:rsidR="00F371F7" w:rsidRDefault="00000000">
      <w:pPr>
        <w:pStyle w:val="NormalWeb"/>
        <w:jc w:val="both"/>
      </w:pPr>
      <w:r>
        <w:rPr>
          <w:rFonts w:ascii="Arial" w:hAnsi="Arial" w:cs="Arial"/>
          <w:sz w:val="20"/>
          <w:szCs w:val="20"/>
        </w:rPr>
        <w:t>a) O risco de variação das taxas de juros e dos preços de ações, para os instrumentos classificados na carteira de negociação;</w:t>
      </w:r>
    </w:p>
    <w:p w14:paraId="5928AE5B" w14:textId="77777777" w:rsidR="00F371F7" w:rsidRDefault="00000000">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08B5C69C" w14:textId="77777777" w:rsidR="00F371F7" w:rsidRDefault="00000000">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4090F137" w14:textId="77777777" w:rsidR="00F371F7" w:rsidRDefault="00000000">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13829AB5" w14:textId="77777777" w:rsidR="00F371F7" w:rsidRDefault="00000000">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1475CF6C" w14:textId="77777777" w:rsidR="00F371F7" w:rsidRDefault="00000000">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06A32885" w14:textId="77777777" w:rsidR="00F371F7" w:rsidRDefault="00000000">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C563854" w14:textId="77777777" w:rsidR="00F371F7" w:rsidRDefault="00000000">
      <w:pPr>
        <w:pStyle w:val="NormalWeb"/>
        <w:jc w:val="both"/>
      </w:pPr>
      <w:r>
        <w:rPr>
          <w:rFonts w:ascii="Arial" w:hAnsi="Arial" w:cs="Arial"/>
          <w:sz w:val="20"/>
          <w:szCs w:val="20"/>
        </w:rPr>
        <w:lastRenderedPageBreak/>
        <w:t>O acompanhamento do risco de mercado e do IRRBB das Cooperativas é realizado por meio da análise e avaliação do conjunto de relatórios, remetidos aos órgãos de governança, comitês e alta administração, que evidenciam, no mínimo:</w:t>
      </w:r>
    </w:p>
    <w:p w14:paraId="52BBC954" w14:textId="77777777" w:rsidR="00F371F7" w:rsidRDefault="00000000">
      <w:pPr>
        <w:pStyle w:val="NormalWeb"/>
        <w:jc w:val="both"/>
      </w:pPr>
      <w:r>
        <w:rPr>
          <w:rFonts w:ascii="Arial" w:hAnsi="Arial" w:cs="Arial"/>
          <w:sz w:val="20"/>
          <w:szCs w:val="20"/>
        </w:rPr>
        <w:t>a) o valor do risco e o consumo de limite da carteira de negociação, nas abordagens padronizadas pelo BCB;</w:t>
      </w:r>
    </w:p>
    <w:p w14:paraId="09277B0E" w14:textId="77777777" w:rsidR="00F371F7" w:rsidRDefault="00000000">
      <w:pPr>
        <w:pStyle w:val="NormalWeb"/>
        <w:jc w:val="both"/>
      </w:pPr>
      <w:r>
        <w:rPr>
          <w:rFonts w:ascii="Arial" w:hAnsi="Arial" w:cs="Arial"/>
          <w:sz w:val="20"/>
          <w:szCs w:val="20"/>
        </w:rPr>
        <w:t>b) os limites máximos do risco de mercado;</w:t>
      </w:r>
    </w:p>
    <w:p w14:paraId="4AA86BE7" w14:textId="77777777" w:rsidR="00F371F7" w:rsidRDefault="00000000">
      <w:pPr>
        <w:pStyle w:val="NormalWeb"/>
        <w:jc w:val="both"/>
      </w:pPr>
      <w:r>
        <w:rPr>
          <w:rFonts w:ascii="Arial" w:hAnsi="Arial" w:cs="Arial"/>
          <w:sz w:val="20"/>
          <w:szCs w:val="20"/>
        </w:rPr>
        <w:t>c) o valor de marcação a mercado dos ativos e passivos da carteira de negociação, segregados por fatores de risco;</w:t>
      </w:r>
    </w:p>
    <w:p w14:paraId="3A405004" w14:textId="77777777" w:rsidR="00F371F7" w:rsidRDefault="00000000">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504A6DC9" w14:textId="77777777" w:rsidR="00F371F7" w:rsidRDefault="00000000">
      <w:pPr>
        <w:pStyle w:val="NormalWeb"/>
        <w:jc w:val="both"/>
      </w:pPr>
      <w:r>
        <w:rPr>
          <w:rFonts w:ascii="Arial" w:hAnsi="Arial" w:cs="Arial"/>
          <w:sz w:val="20"/>
          <w:szCs w:val="20"/>
        </w:rPr>
        <w:t>e) os descasamentos entre os fluxos de ativos e passivos, segregados por prazos e fatores de riscos;</w:t>
      </w:r>
    </w:p>
    <w:p w14:paraId="5262AB09" w14:textId="77777777" w:rsidR="00F371F7" w:rsidRDefault="00000000">
      <w:pPr>
        <w:pStyle w:val="NormalWeb"/>
        <w:jc w:val="both"/>
      </w:pPr>
      <w:r>
        <w:rPr>
          <w:rFonts w:ascii="Arial" w:hAnsi="Arial" w:cs="Arial"/>
          <w:sz w:val="20"/>
          <w:szCs w:val="20"/>
        </w:rPr>
        <w:t>f) os limites máximos do risco de variação das taxas de juros (IRRBB);</w:t>
      </w:r>
    </w:p>
    <w:p w14:paraId="2E484B24" w14:textId="77777777" w:rsidR="00F371F7" w:rsidRDefault="00000000">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267779DF" w14:textId="77777777" w:rsidR="00F371F7" w:rsidRDefault="00000000">
      <w:pPr>
        <w:pStyle w:val="NormalWeb"/>
        <w:jc w:val="both"/>
      </w:pPr>
      <w:r>
        <w:rPr>
          <w:rFonts w:ascii="Arial" w:hAnsi="Arial" w:cs="Arial"/>
          <w:sz w:val="20"/>
          <w:szCs w:val="20"/>
        </w:rPr>
        <w:t>h) o valor presente das posições, descontadas pela expectativa de taxa de juros futuros da carteira de ativos e passivos;</w:t>
      </w:r>
    </w:p>
    <w:p w14:paraId="508B3907" w14:textId="77777777" w:rsidR="00F371F7" w:rsidRDefault="00000000">
      <w:pPr>
        <w:pStyle w:val="NormalWeb"/>
        <w:jc w:val="both"/>
      </w:pPr>
      <w:r>
        <w:rPr>
          <w:rFonts w:ascii="Arial" w:hAnsi="Arial" w:cs="Arial"/>
          <w:sz w:val="20"/>
          <w:szCs w:val="20"/>
        </w:rPr>
        <w:t>i) o resultado das perdas e dos ganhos embutidos (EGL);</w:t>
      </w:r>
    </w:p>
    <w:p w14:paraId="0817934B" w14:textId="77777777" w:rsidR="00F371F7" w:rsidRDefault="00000000">
      <w:pPr>
        <w:pStyle w:val="NormalWeb"/>
        <w:jc w:val="both"/>
      </w:pPr>
      <w:r>
        <w:rPr>
          <w:rFonts w:ascii="Arial" w:hAnsi="Arial" w:cs="Arial"/>
          <w:sz w:val="20"/>
          <w:szCs w:val="20"/>
        </w:rPr>
        <w:t>j) resultado dos testes de estresse.</w:t>
      </w:r>
    </w:p>
    <w:p w14:paraId="0B7A5E3E" w14:textId="3FE68C25" w:rsidR="00F371F7" w:rsidRDefault="00456760">
      <w:pPr>
        <w:pStyle w:val="NormalWeb"/>
        <w:jc w:val="both"/>
      </w:pPr>
      <w:r>
        <w:rPr>
          <w:rFonts w:ascii="Arial" w:hAnsi="Arial" w:cs="Arial"/>
          <w:b/>
          <w:bCs/>
          <w:sz w:val="20"/>
          <w:szCs w:val="20"/>
        </w:rPr>
        <w:t>35.4 Risco de Liquidez</w:t>
      </w:r>
    </w:p>
    <w:p w14:paraId="707E3AA0" w14:textId="77777777" w:rsidR="00F371F7" w:rsidRDefault="00000000">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359BFE9E" w14:textId="77777777" w:rsidR="00F371F7" w:rsidRDefault="00000000">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3C83BBDB" w14:textId="77777777" w:rsidR="00F371F7" w:rsidRDefault="00000000">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24CA8CD6" w14:textId="77777777" w:rsidR="00F371F7" w:rsidRDefault="00000000">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0989C423" w14:textId="77777777" w:rsidR="00F371F7" w:rsidRDefault="00000000">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053636C1" w14:textId="77777777" w:rsidR="00F371F7" w:rsidRDefault="00000000">
      <w:pPr>
        <w:pStyle w:val="NormalWeb"/>
        <w:jc w:val="both"/>
      </w:pPr>
      <w:r>
        <w:rPr>
          <w:rFonts w:ascii="Arial" w:hAnsi="Arial" w:cs="Arial"/>
          <w:sz w:val="20"/>
          <w:szCs w:val="20"/>
        </w:rPr>
        <w:t>Os instrumentos de gerenciamento do risco de liquidez utilizados são:</w:t>
      </w:r>
    </w:p>
    <w:p w14:paraId="0BDF3AE5" w14:textId="77777777" w:rsidR="00F371F7" w:rsidRDefault="00000000">
      <w:pPr>
        <w:pStyle w:val="NormalWeb"/>
        <w:jc w:val="both"/>
      </w:pPr>
      <w:r>
        <w:rPr>
          <w:rFonts w:ascii="Arial" w:hAnsi="Arial" w:cs="Arial"/>
          <w:sz w:val="20"/>
          <w:szCs w:val="20"/>
        </w:rPr>
        <w:lastRenderedPageBreak/>
        <w:t>a) acompanhamento do risco de liquidez das Cooperativas, realizado por meio da análise e avaliação do conjunto de relatórios, remetidos a órgãos de governança, comitês e alta administração, que evidenciem, no mínimo:</w:t>
      </w:r>
    </w:p>
    <w:p w14:paraId="0DE32030" w14:textId="77777777" w:rsidR="00F371F7" w:rsidRDefault="00000000">
      <w:pPr>
        <w:pStyle w:val="NormalWeb"/>
        <w:jc w:val="both"/>
      </w:pPr>
      <w:r>
        <w:rPr>
          <w:rFonts w:ascii="Arial" w:hAnsi="Arial" w:cs="Arial"/>
          <w:sz w:val="20"/>
          <w:szCs w:val="20"/>
        </w:rPr>
        <w:t>a.1) limite mínimo de liquidez;</w:t>
      </w:r>
    </w:p>
    <w:p w14:paraId="5D567F5E" w14:textId="77777777" w:rsidR="00F371F7" w:rsidRDefault="00000000">
      <w:pPr>
        <w:pStyle w:val="NormalWeb"/>
        <w:jc w:val="both"/>
      </w:pPr>
      <w:r>
        <w:rPr>
          <w:rFonts w:ascii="Arial" w:hAnsi="Arial" w:cs="Arial"/>
          <w:sz w:val="20"/>
          <w:szCs w:val="20"/>
        </w:rPr>
        <w:t>a.2) fluxo de caixa projetado;</w:t>
      </w:r>
    </w:p>
    <w:p w14:paraId="5A612040" w14:textId="77777777" w:rsidR="00F371F7" w:rsidRDefault="00000000">
      <w:pPr>
        <w:pStyle w:val="NormalWeb"/>
        <w:jc w:val="both"/>
      </w:pPr>
      <w:r>
        <w:rPr>
          <w:rFonts w:ascii="Arial" w:hAnsi="Arial" w:cs="Arial"/>
          <w:sz w:val="20"/>
          <w:szCs w:val="20"/>
        </w:rPr>
        <w:t>a.3) aplicação de cenários de estresse;</w:t>
      </w:r>
    </w:p>
    <w:p w14:paraId="5B1F0EB1" w14:textId="77777777" w:rsidR="00F371F7" w:rsidRDefault="00000000">
      <w:pPr>
        <w:pStyle w:val="NormalWeb"/>
        <w:jc w:val="both"/>
      </w:pPr>
      <w:r>
        <w:rPr>
          <w:rFonts w:ascii="Arial" w:hAnsi="Arial" w:cs="Arial"/>
          <w:sz w:val="20"/>
          <w:szCs w:val="20"/>
        </w:rPr>
        <w:t>a.4) definição de planos de contingência.</w:t>
      </w:r>
    </w:p>
    <w:p w14:paraId="5183752A" w14:textId="77777777" w:rsidR="00F371F7" w:rsidRDefault="00000000">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3B32B66F" w14:textId="77777777" w:rsidR="00F371F7" w:rsidRDefault="00000000">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238D8290" w14:textId="77777777" w:rsidR="00F371F7" w:rsidRDefault="00000000">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06D697AC" w14:textId="32BA24D9" w:rsidR="00F371F7" w:rsidRDefault="00456760">
      <w:pPr>
        <w:pStyle w:val="NormalWeb"/>
        <w:jc w:val="both"/>
      </w:pPr>
      <w:r>
        <w:rPr>
          <w:rFonts w:ascii="Arial" w:hAnsi="Arial" w:cs="Arial"/>
          <w:b/>
          <w:bCs/>
          <w:sz w:val="20"/>
          <w:szCs w:val="20"/>
        </w:rPr>
        <w:t>35.5 Riscos Social, Ambiental e Climático</w:t>
      </w:r>
    </w:p>
    <w:p w14:paraId="71854E4A" w14:textId="77777777" w:rsidR="00F371F7" w:rsidRDefault="00000000">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22195E8D" w14:textId="77777777" w:rsidR="00F371F7" w:rsidRDefault="00000000">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424D0FD4" w14:textId="77777777" w:rsidR="00F371F7" w:rsidRDefault="00000000">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2165123B" w14:textId="77777777" w:rsidR="00F371F7" w:rsidRDefault="00000000">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3D792F96" w14:textId="77777777" w:rsidR="00F371F7" w:rsidRDefault="00000000">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6D235246" w14:textId="77777777" w:rsidR="00F371F7" w:rsidRDefault="00000000">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7F183DE3" w14:textId="77777777" w:rsidR="00F371F7" w:rsidRDefault="00000000">
      <w:pPr>
        <w:pStyle w:val="NormalWeb"/>
        <w:jc w:val="both"/>
      </w:pPr>
      <w:r>
        <w:rPr>
          <w:rFonts w:ascii="Arial" w:hAnsi="Arial" w:cs="Arial"/>
          <w:sz w:val="20"/>
          <w:szCs w:val="20"/>
        </w:rPr>
        <w:t>a) setores de atuação de maior exposição aos riscos social, ambiental e climático;</w:t>
      </w:r>
    </w:p>
    <w:p w14:paraId="600B3469" w14:textId="77777777" w:rsidR="00F371F7" w:rsidRDefault="00000000">
      <w:pPr>
        <w:pStyle w:val="NormalWeb"/>
        <w:jc w:val="both"/>
      </w:pPr>
      <w:r>
        <w:rPr>
          <w:rFonts w:ascii="Arial" w:hAnsi="Arial" w:cs="Arial"/>
          <w:sz w:val="20"/>
          <w:szCs w:val="20"/>
        </w:rPr>
        <w:t>b) linhas de empréstimos e financiamentos de maior exposição aos riscos social, ambiental e climático;</w:t>
      </w:r>
    </w:p>
    <w:p w14:paraId="28E67F3B" w14:textId="77777777" w:rsidR="00F371F7" w:rsidRDefault="00000000">
      <w:pPr>
        <w:pStyle w:val="NormalWeb"/>
        <w:jc w:val="both"/>
      </w:pPr>
      <w:r>
        <w:rPr>
          <w:rFonts w:ascii="Arial" w:hAnsi="Arial" w:cs="Arial"/>
          <w:sz w:val="20"/>
          <w:szCs w:val="20"/>
        </w:rPr>
        <w:t>c) valor de saldo devedor em operações de crédito de maior exposição aos riscos social, ambiental e climático.</w:t>
      </w:r>
    </w:p>
    <w:p w14:paraId="2DABC12B" w14:textId="77777777" w:rsidR="00F371F7" w:rsidRDefault="00000000">
      <w:pPr>
        <w:pStyle w:val="NormalWeb"/>
        <w:jc w:val="both"/>
      </w:pPr>
      <w:r>
        <w:rPr>
          <w:rFonts w:ascii="Arial" w:hAnsi="Arial" w:cs="Arial"/>
          <w:sz w:val="20"/>
          <w:szCs w:val="20"/>
        </w:rPr>
        <w:t>As propostas de contrapartes autuadas por crime ambiental são analisadas por alçada específica.</w:t>
      </w:r>
    </w:p>
    <w:p w14:paraId="311E5415" w14:textId="77777777" w:rsidR="00F371F7" w:rsidRDefault="00000000">
      <w:pPr>
        <w:pStyle w:val="NormalWeb"/>
        <w:jc w:val="both"/>
      </w:pPr>
      <w:r>
        <w:rPr>
          <w:rFonts w:ascii="Arial" w:hAnsi="Arial" w:cs="Arial"/>
          <w:sz w:val="20"/>
          <w:szCs w:val="20"/>
        </w:rPr>
        <w:lastRenderedPageBreak/>
        <w:t>O Sicoob não realiza operações com contrapartes que constem no cadastro de empregadores que tenham submetido trabalhadores a condições análogas às de escravo ou infantil.</w:t>
      </w:r>
    </w:p>
    <w:p w14:paraId="738C6BB6" w14:textId="77777777" w:rsidR="00F371F7" w:rsidRDefault="00000000">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D0D2D42" w14:textId="77777777" w:rsidR="00F371F7" w:rsidRDefault="00000000">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2D8E3ED4" w14:textId="5A516314" w:rsidR="00F371F7" w:rsidRDefault="00456760">
      <w:pPr>
        <w:pStyle w:val="NormalWeb"/>
        <w:jc w:val="both"/>
      </w:pPr>
      <w:r>
        <w:rPr>
          <w:rFonts w:ascii="Arial" w:hAnsi="Arial" w:cs="Arial"/>
          <w:b/>
          <w:bCs/>
          <w:sz w:val="20"/>
          <w:szCs w:val="20"/>
        </w:rPr>
        <w:t>35.6 Gerenciamento de Capital</w:t>
      </w:r>
    </w:p>
    <w:p w14:paraId="450D1C9D" w14:textId="77777777" w:rsidR="00F371F7" w:rsidRDefault="00000000">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230F8575" w14:textId="77777777" w:rsidR="00F371F7" w:rsidRDefault="00000000">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257FABDA" w14:textId="77777777" w:rsidR="00F371F7" w:rsidRDefault="00000000">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2DF09593" w14:textId="77777777" w:rsidR="00F371F7" w:rsidRDefault="00000000">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01A6F7E8" w14:textId="69D8AD16" w:rsidR="00F371F7" w:rsidRDefault="00456760">
      <w:pPr>
        <w:pStyle w:val="NormalWeb"/>
        <w:jc w:val="both"/>
      </w:pPr>
      <w:r>
        <w:rPr>
          <w:rFonts w:ascii="Arial" w:hAnsi="Arial" w:cs="Arial"/>
          <w:b/>
          <w:bCs/>
          <w:sz w:val="20"/>
          <w:szCs w:val="20"/>
        </w:rPr>
        <w:t>35.7 Gestão de Continuidade de Negócios</w:t>
      </w:r>
    </w:p>
    <w:p w14:paraId="7D81280A" w14:textId="77777777" w:rsidR="00F371F7" w:rsidRDefault="00000000">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5EEA00A4" w14:textId="77777777" w:rsidR="00F371F7" w:rsidRDefault="00000000">
      <w:pPr>
        <w:pStyle w:val="NormalWeb"/>
        <w:jc w:val="both"/>
      </w:pPr>
      <w:r>
        <w:rPr>
          <w:rFonts w:ascii="Arial" w:hAnsi="Arial" w:cs="Arial"/>
          <w:sz w:val="20"/>
          <w:szCs w:val="20"/>
        </w:rPr>
        <w:t>O processo de gestão de continuidade de negócios se desenvolve com base nas seguintes atividades:</w:t>
      </w:r>
    </w:p>
    <w:p w14:paraId="52278671" w14:textId="77777777" w:rsidR="00F371F7" w:rsidRDefault="00000000">
      <w:pPr>
        <w:pStyle w:val="NormalWeb"/>
        <w:jc w:val="both"/>
      </w:pPr>
      <w:r>
        <w:rPr>
          <w:rFonts w:ascii="Arial" w:hAnsi="Arial" w:cs="Arial"/>
          <w:sz w:val="20"/>
          <w:szCs w:val="20"/>
        </w:rPr>
        <w:t>a) identificação da possibilidade de paralisação das atividades;</w:t>
      </w:r>
    </w:p>
    <w:p w14:paraId="515D8859" w14:textId="77777777" w:rsidR="00F371F7" w:rsidRDefault="00000000">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0C449C5F" w14:textId="77777777" w:rsidR="00F371F7" w:rsidRDefault="00000000">
      <w:pPr>
        <w:pStyle w:val="NormalWeb"/>
        <w:jc w:val="both"/>
      </w:pPr>
      <w:r>
        <w:rPr>
          <w:rFonts w:ascii="Arial" w:hAnsi="Arial" w:cs="Arial"/>
          <w:sz w:val="20"/>
          <w:szCs w:val="20"/>
        </w:rPr>
        <w:t>c) definição de estratégia de recuperação para a possibilidade da ocorrência de incidentes;</w:t>
      </w:r>
    </w:p>
    <w:p w14:paraId="3F2F9A6A" w14:textId="77777777" w:rsidR="00F371F7" w:rsidRDefault="00000000">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2043AD4D" w14:textId="77777777" w:rsidR="00F371F7" w:rsidRDefault="00000000">
      <w:pPr>
        <w:pStyle w:val="NormalWeb"/>
        <w:jc w:val="both"/>
      </w:pPr>
      <w:r>
        <w:rPr>
          <w:rFonts w:ascii="Arial" w:hAnsi="Arial" w:cs="Arial"/>
          <w:sz w:val="20"/>
          <w:szCs w:val="20"/>
        </w:rPr>
        <w:t>e) transição entre a contingência e o retorno à normalidade (saída do incidente).</w:t>
      </w:r>
    </w:p>
    <w:p w14:paraId="5F5C1FD0" w14:textId="77777777" w:rsidR="00F371F7" w:rsidRDefault="00000000">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6C3D5B48" w14:textId="77777777" w:rsidR="00F371F7" w:rsidRDefault="00000000">
      <w:pPr>
        <w:pStyle w:val="NormalWeb"/>
        <w:jc w:val="both"/>
      </w:pPr>
      <w:r>
        <w:rPr>
          <w:rFonts w:ascii="Arial" w:hAnsi="Arial" w:cs="Arial"/>
          <w:sz w:val="20"/>
          <w:szCs w:val="20"/>
        </w:rPr>
        <w:t xml:space="preserve">São elaborados, revisados e testados, os Planos de Continuidade de Negócios contendo os principais procedimentos a serem executados para manter as atividades em funcionamento em momentos de </w:t>
      </w:r>
      <w:r>
        <w:rPr>
          <w:rFonts w:ascii="Arial" w:hAnsi="Arial" w:cs="Arial"/>
          <w:sz w:val="20"/>
          <w:szCs w:val="20"/>
        </w:rPr>
        <w:lastRenderedPageBreak/>
        <w:t>contingência. Os Planos de Continuidade de Negócios são classificados em Plano de Continuidade Operacional (PCO) e Plano de Recuperação de Desastre (PRD).</w:t>
      </w:r>
    </w:p>
    <w:p w14:paraId="08E3C881" w14:textId="77777777" w:rsidR="00F371F7" w:rsidRDefault="00000000">
      <w:pPr>
        <w:pStyle w:val="NormalWeb"/>
        <w:jc w:val="both"/>
      </w:pPr>
      <w:r>
        <w:rPr>
          <w:rFonts w:ascii="Arial" w:hAnsi="Arial" w:cs="Arial"/>
          <w:sz w:val="20"/>
          <w:szCs w:val="20"/>
        </w:rPr>
        <w:t>Anualmente, são realizados testes nos Planos de Continuidade de Negócios para validar a sua efetividade.</w:t>
      </w:r>
    </w:p>
    <w:p w14:paraId="258FAD58" w14:textId="74D20729" w:rsidR="00F371F7" w:rsidRDefault="00456760">
      <w:pPr>
        <w:pStyle w:val="NormalWeb"/>
        <w:jc w:val="both"/>
      </w:pPr>
      <w:r>
        <w:rPr>
          <w:rFonts w:ascii="Arial" w:hAnsi="Arial" w:cs="Arial"/>
          <w:b/>
          <w:bCs/>
          <w:sz w:val="20"/>
          <w:szCs w:val="20"/>
        </w:rPr>
        <w:t xml:space="preserve">35.8 Risco Cibernético </w:t>
      </w:r>
    </w:p>
    <w:p w14:paraId="13F9D074" w14:textId="77777777" w:rsidR="00F371F7" w:rsidRDefault="00000000">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71BEB08E" w14:textId="77777777" w:rsidR="00F371F7" w:rsidRDefault="00000000">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3B881D30" w14:textId="7DAB8D7D" w:rsidR="00F371F7" w:rsidRDefault="00456760">
      <w:pPr>
        <w:pStyle w:val="NormalWeb"/>
        <w:jc w:val="both"/>
      </w:pPr>
      <w:r>
        <w:rPr>
          <w:rFonts w:ascii="Arial" w:hAnsi="Arial" w:cs="Arial"/>
          <w:b/>
          <w:bCs/>
          <w:sz w:val="20"/>
          <w:szCs w:val="20"/>
        </w:rPr>
        <w:t>36. Seguros Contratados – Não Auditado</w:t>
      </w:r>
    </w:p>
    <w:p w14:paraId="6FD49FF6" w14:textId="77777777" w:rsidR="00F371F7" w:rsidRDefault="00000000">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4B09A54A" w14:textId="77777777" w:rsidR="00F371F7" w:rsidRDefault="00000000">
      <w:pPr>
        <w:pStyle w:val="NormalWeb"/>
        <w:jc w:val="right"/>
      </w:pPr>
      <w:r>
        <w:rPr>
          <w:rFonts w:ascii="Arial" w:hAnsi="Arial" w:cs="Arial"/>
          <w:b/>
          <w:bCs/>
          <w:sz w:val="20"/>
          <w:szCs w:val="20"/>
        </w:rPr>
        <w:t xml:space="preserve">SÃO GOTARDO-MG </w:t>
      </w:r>
    </w:p>
    <w:p w14:paraId="2637385D" w14:textId="395FEE65" w:rsidR="00F371F7" w:rsidRDefault="00F371F7">
      <w:pPr>
        <w:pStyle w:val="Cabealho"/>
        <w:divId w:val="1133714194"/>
      </w:pPr>
    </w:p>
    <w:p w14:paraId="2F79FF02" w14:textId="6B3F0985" w:rsidR="00F371F7" w:rsidRPr="00456760" w:rsidRDefault="00000000" w:rsidP="00456760">
      <w:pPr>
        <w:spacing w:after="0"/>
        <w:jc w:val="center"/>
        <w:divId w:val="1564562867"/>
        <w:rPr>
          <w:rFonts w:ascii="Arial" w:hAnsi="Arial" w:cs="Arial"/>
          <w:b/>
          <w:bCs/>
          <w:kern w:val="0"/>
          <w:sz w:val="20"/>
          <w:szCs w:val="20"/>
        </w:rPr>
      </w:pPr>
      <w:r w:rsidRPr="00456760">
        <w:rPr>
          <w:rFonts w:ascii="Arial" w:hAnsi="Arial" w:cs="Arial"/>
          <w:b/>
          <w:bCs/>
          <w:noProof/>
          <w:kern w:val="0"/>
          <w:sz w:val="20"/>
          <w:szCs w:val="20"/>
        </w:rPr>
        <mc:AlternateContent>
          <mc:Choice Requires="wps">
            <w:drawing>
              <wp:anchor distT="0" distB="0" distL="114300" distR="114300" simplePos="0" relativeHeight="251660288" behindDoc="0" locked="0" layoutInCell="1" allowOverlap="1" wp14:anchorId="3E089697" wp14:editId="6A86049B">
                <wp:simplePos x="0" y="0"/>
                <wp:positionH relativeFrom="column">
                  <wp:posOffset>0</wp:posOffset>
                </wp:positionH>
                <wp:positionV relativeFrom="paragraph">
                  <wp:posOffset>0</wp:posOffset>
                </wp:positionV>
                <wp:extent cx="635000" cy="635000"/>
                <wp:effectExtent l="0" t="0" r="3175" b="3175"/>
                <wp:wrapNone/>
                <wp:docPr id="62035013"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A52D7"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sidRPr="00456760">
        <w:rPr>
          <w:rFonts w:ascii="Arial" w:hAnsi="Arial" w:cs="Arial"/>
          <w:b/>
          <w:bCs/>
          <w:noProof/>
          <w:kern w:val="0"/>
          <w:sz w:val="20"/>
          <w:szCs w:val="20"/>
        </w:rPr>
        <mc:AlternateContent>
          <mc:Choice Requires="wps">
            <w:drawing>
              <wp:anchor distT="0" distB="0" distL="114300" distR="114300" simplePos="0" relativeHeight="251662336" behindDoc="1" locked="0" layoutInCell="1" allowOverlap="1" wp14:anchorId="326BA1C6" wp14:editId="6629FF3F">
                <wp:simplePos x="0" y="0"/>
                <wp:positionH relativeFrom="column">
                  <wp:posOffset>0</wp:posOffset>
                </wp:positionH>
                <wp:positionV relativeFrom="paragraph">
                  <wp:posOffset>-5080000</wp:posOffset>
                </wp:positionV>
                <wp:extent cx="635000" cy="635000"/>
                <wp:effectExtent l="0" t="0" r="3175" b="0"/>
                <wp:wrapNone/>
                <wp:docPr id="165628008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35C62"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r w:rsidR="00456760" w:rsidRPr="00456760">
        <w:rPr>
          <w:rFonts w:ascii="Arial" w:hAnsi="Arial" w:cs="Arial"/>
          <w:b/>
          <w:bCs/>
          <w:kern w:val="0"/>
          <w:sz w:val="20"/>
          <w:szCs w:val="20"/>
        </w:rPr>
        <w:t>JOÃO EDER SALES</w:t>
      </w:r>
    </w:p>
    <w:p w14:paraId="497261D5" w14:textId="159F19AB"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DIRETOR ADMINISTRATIVO</w:t>
      </w:r>
    </w:p>
    <w:p w14:paraId="3D89A549" w14:textId="77777777" w:rsidR="00456760" w:rsidRPr="00456760" w:rsidRDefault="00456760" w:rsidP="00456760">
      <w:pPr>
        <w:spacing w:after="0"/>
        <w:jc w:val="center"/>
        <w:divId w:val="1564562867"/>
        <w:rPr>
          <w:rFonts w:ascii="Arial" w:hAnsi="Arial" w:cs="Arial"/>
          <w:b/>
          <w:bCs/>
          <w:kern w:val="0"/>
          <w:sz w:val="20"/>
          <w:szCs w:val="20"/>
        </w:rPr>
      </w:pPr>
    </w:p>
    <w:p w14:paraId="0671D0A1" w14:textId="30A04BBD"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JOÃO JOSÉ DA SILVA</w:t>
      </w:r>
    </w:p>
    <w:p w14:paraId="0C7B65D8" w14:textId="1C02CEC8"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DIRETOR DE NEGÓCIOS</w:t>
      </w:r>
    </w:p>
    <w:p w14:paraId="11B78047" w14:textId="77777777" w:rsidR="00456760" w:rsidRPr="00456760" w:rsidRDefault="00456760" w:rsidP="00456760">
      <w:pPr>
        <w:spacing w:after="0"/>
        <w:jc w:val="center"/>
        <w:divId w:val="1564562867"/>
        <w:rPr>
          <w:rFonts w:ascii="Arial" w:hAnsi="Arial" w:cs="Arial"/>
          <w:b/>
          <w:bCs/>
          <w:kern w:val="0"/>
          <w:sz w:val="20"/>
          <w:szCs w:val="20"/>
        </w:rPr>
      </w:pPr>
    </w:p>
    <w:p w14:paraId="4B546C25" w14:textId="7165FA1B"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LEONARDO AUGUSTO CORREA SYDNEY</w:t>
      </w:r>
    </w:p>
    <w:p w14:paraId="4D8ACECA" w14:textId="6D69B369"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DIRETOR DE RISCOS</w:t>
      </w:r>
    </w:p>
    <w:p w14:paraId="32BA2B91" w14:textId="77777777" w:rsidR="00456760" w:rsidRPr="00456760" w:rsidRDefault="00456760" w:rsidP="00456760">
      <w:pPr>
        <w:spacing w:after="0"/>
        <w:jc w:val="center"/>
        <w:divId w:val="1564562867"/>
        <w:rPr>
          <w:rFonts w:ascii="Arial" w:hAnsi="Arial" w:cs="Arial"/>
          <w:b/>
          <w:bCs/>
          <w:kern w:val="0"/>
          <w:sz w:val="20"/>
          <w:szCs w:val="20"/>
        </w:rPr>
      </w:pPr>
    </w:p>
    <w:p w14:paraId="22F9D163" w14:textId="77777777" w:rsidR="00456760" w:rsidRPr="00456760" w:rsidRDefault="00456760" w:rsidP="00456760">
      <w:pPr>
        <w:spacing w:after="0" w:line="240" w:lineRule="auto"/>
        <w:jc w:val="center"/>
        <w:divId w:val="1564562867"/>
        <w:rPr>
          <w:rFonts w:ascii="Arial" w:hAnsi="Arial" w:cs="Arial"/>
          <w:b/>
          <w:bCs/>
          <w:kern w:val="0"/>
          <w:sz w:val="20"/>
          <w:szCs w:val="20"/>
        </w:rPr>
      </w:pPr>
      <w:r w:rsidRPr="00456760">
        <w:rPr>
          <w:rFonts w:ascii="Arial" w:hAnsi="Arial" w:cs="Arial"/>
          <w:b/>
          <w:bCs/>
          <w:kern w:val="0"/>
          <w:sz w:val="20"/>
          <w:szCs w:val="20"/>
        </w:rPr>
        <w:t>WILLIANE FERNANDA BARROSO</w:t>
      </w:r>
    </w:p>
    <w:p w14:paraId="00A523A5" w14:textId="5A5516B4" w:rsidR="00456760" w:rsidRPr="00456760" w:rsidRDefault="00456760" w:rsidP="00456760">
      <w:pPr>
        <w:spacing w:after="0"/>
        <w:jc w:val="center"/>
        <w:divId w:val="1564562867"/>
        <w:rPr>
          <w:rFonts w:ascii="Arial" w:hAnsi="Arial" w:cs="Arial"/>
          <w:b/>
          <w:bCs/>
          <w:kern w:val="0"/>
          <w:sz w:val="20"/>
          <w:szCs w:val="20"/>
        </w:rPr>
      </w:pPr>
      <w:r w:rsidRPr="00456760">
        <w:rPr>
          <w:rFonts w:ascii="Arial" w:hAnsi="Arial" w:cs="Arial"/>
          <w:b/>
          <w:bCs/>
          <w:kern w:val="0"/>
          <w:sz w:val="20"/>
          <w:szCs w:val="20"/>
        </w:rPr>
        <w:t>CONTADORA - CRC/MG 092.906-O</w:t>
      </w:r>
    </w:p>
    <w:p w14:paraId="74483879" w14:textId="4D351C06" w:rsidR="00456760" w:rsidRDefault="00456760">
      <w:pPr>
        <w:divId w:val="1564562867"/>
        <w:rPr>
          <w:rFonts w:eastAsia="Times New Roman"/>
        </w:rPr>
      </w:pPr>
    </w:p>
    <w:p w14:paraId="7638C48B" w14:textId="77777777" w:rsidR="00F371F7" w:rsidRDefault="00000000">
      <w:pPr>
        <w:pStyle w:val="Rodap"/>
        <w:divId w:val="1564562867"/>
      </w:pPr>
      <w:r>
        <w:tab/>
      </w:r>
      <w:r>
        <w:tab/>
        <w:t xml:space="preserve"> </w:t>
      </w:r>
      <w:r>
        <w:fldChar w:fldCharType="begin"/>
      </w:r>
      <w:r>
        <w:instrText>PAGE</w:instrText>
      </w:r>
      <w:r>
        <w:fldChar w:fldCharType="separate"/>
      </w:r>
      <w:r>
        <w:t xml:space="preserve"> </w:t>
      </w:r>
      <w:r>
        <w:fldChar w:fldCharType="end"/>
      </w:r>
    </w:p>
    <w:p w14:paraId="7AD8FA02" w14:textId="77777777" w:rsidR="001E4E2F" w:rsidRDefault="001E4E2F"/>
    <w:sectPr w:rsidR="001E4E2F" w:rsidSect="00785B4B">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8F54D" w14:textId="77777777" w:rsidR="00E61100" w:rsidRDefault="00E61100" w:rsidP="00E475F5">
      <w:pPr>
        <w:spacing w:after="0" w:line="240" w:lineRule="auto"/>
      </w:pPr>
      <w:r>
        <w:separator/>
      </w:r>
    </w:p>
  </w:endnote>
  <w:endnote w:type="continuationSeparator" w:id="0">
    <w:p w14:paraId="6B7B6E50" w14:textId="77777777" w:rsidR="00E61100" w:rsidRDefault="00E61100" w:rsidP="00E4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09ED" w14:textId="77777777" w:rsidR="00F371F7" w:rsidRDefault="00000000">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06CA46B8" wp14:editId="1907A93C">
              <wp:simplePos x="0" y="0"/>
              <wp:positionH relativeFrom="column">
                <wp:posOffset>0</wp:posOffset>
              </wp:positionH>
              <wp:positionV relativeFrom="paragraph">
                <wp:posOffset>0</wp:posOffset>
              </wp:positionV>
              <wp:extent cx="635000" cy="635000"/>
              <wp:effectExtent l="0" t="0" r="3175" b="3175"/>
              <wp:wrapNone/>
              <wp:docPr id="1589674958"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E48E"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55F4129A" wp14:editId="0F7A7371">
              <wp:simplePos x="0" y="0"/>
              <wp:positionH relativeFrom="column">
                <wp:posOffset>0</wp:posOffset>
              </wp:positionH>
              <wp:positionV relativeFrom="paragraph">
                <wp:posOffset>-5080000</wp:posOffset>
              </wp:positionV>
              <wp:extent cx="635000" cy="635000"/>
              <wp:effectExtent l="0" t="0" r="3175" b="0"/>
              <wp:wrapNone/>
              <wp:docPr id="1677189098"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5B68"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4F5BC90" w14:textId="2DA51442" w:rsidR="00F371F7" w:rsidRDefault="00000000">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E8E78" w14:textId="77777777" w:rsidR="00E61100" w:rsidRDefault="00E61100" w:rsidP="00E475F5">
      <w:pPr>
        <w:spacing w:after="0" w:line="240" w:lineRule="auto"/>
      </w:pPr>
      <w:r>
        <w:separator/>
      </w:r>
    </w:p>
  </w:footnote>
  <w:footnote w:type="continuationSeparator" w:id="0">
    <w:p w14:paraId="2CCE2359" w14:textId="77777777" w:rsidR="00E61100" w:rsidRDefault="00E61100" w:rsidP="00E47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2F"/>
    <w:rsid w:val="001475E6"/>
    <w:rsid w:val="001E4E2F"/>
    <w:rsid w:val="00293008"/>
    <w:rsid w:val="00427125"/>
    <w:rsid w:val="00456760"/>
    <w:rsid w:val="004A7E8F"/>
    <w:rsid w:val="00603B07"/>
    <w:rsid w:val="00623DB0"/>
    <w:rsid w:val="006C053F"/>
    <w:rsid w:val="006F1CEC"/>
    <w:rsid w:val="00702DDA"/>
    <w:rsid w:val="007109DE"/>
    <w:rsid w:val="00785B4B"/>
    <w:rsid w:val="008801E4"/>
    <w:rsid w:val="00A458F4"/>
    <w:rsid w:val="00AB6CB0"/>
    <w:rsid w:val="00B2005E"/>
    <w:rsid w:val="00B42FF4"/>
    <w:rsid w:val="00BD2AE7"/>
    <w:rsid w:val="00CA501C"/>
    <w:rsid w:val="00D971A3"/>
    <w:rsid w:val="00DD66F7"/>
    <w:rsid w:val="00E10563"/>
    <w:rsid w:val="00E475F5"/>
    <w:rsid w:val="00E61100"/>
    <w:rsid w:val="00ED6DC6"/>
    <w:rsid w:val="00ED76B6"/>
    <w:rsid w:val="00F371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0108"/>
  <w15:docId w15:val="{8E5555ED-4CE2-4E7D-AA98-E454778C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714194">
      <w:marLeft w:val="0"/>
      <w:marRight w:val="0"/>
      <w:marTop w:val="0"/>
      <w:marBottom w:val="0"/>
      <w:divBdr>
        <w:top w:val="none" w:sz="0" w:space="0" w:color="auto"/>
        <w:left w:val="none" w:sz="0" w:space="0" w:color="auto"/>
        <w:bottom w:val="none" w:sz="0" w:space="0" w:color="auto"/>
        <w:right w:val="none" w:sz="0" w:space="0" w:color="auto"/>
      </w:divBdr>
    </w:div>
    <w:div w:id="1394543202">
      <w:marLeft w:val="0"/>
      <w:marRight w:val="0"/>
      <w:marTop w:val="0"/>
      <w:marBottom w:val="0"/>
      <w:divBdr>
        <w:top w:val="none" w:sz="0" w:space="0" w:color="auto"/>
        <w:left w:val="none" w:sz="0" w:space="0" w:color="auto"/>
        <w:bottom w:val="none" w:sz="0" w:space="0" w:color="auto"/>
        <w:right w:val="none" w:sz="0" w:space="0" w:color="auto"/>
      </w:divBdr>
    </w:div>
    <w:div w:id="1564562867">
      <w:marLeft w:val="0"/>
      <w:marRight w:val="0"/>
      <w:marTop w:val="0"/>
      <w:marBottom w:val="0"/>
      <w:divBdr>
        <w:top w:val="none" w:sz="0" w:space="0" w:color="auto"/>
        <w:left w:val="none" w:sz="0" w:space="0" w:color="auto"/>
        <w:bottom w:val="none" w:sz="0" w:space="0" w:color="auto"/>
        <w:right w:val="none" w:sz="0" w:space="0" w:color="auto"/>
      </w:divBdr>
      <w:divsChild>
        <w:div w:id="913320479">
          <w:marLeft w:val="0"/>
          <w:marRight w:val="0"/>
          <w:marTop w:val="0"/>
          <w:marBottom w:val="0"/>
          <w:divBdr>
            <w:top w:val="none" w:sz="0" w:space="0" w:color="auto"/>
            <w:left w:val="none" w:sz="0" w:space="0" w:color="auto"/>
            <w:bottom w:val="none" w:sz="0" w:space="0" w:color="auto"/>
            <w:right w:val="none" w:sz="0" w:space="0" w:color="auto"/>
          </w:divBdr>
        </w:div>
        <w:div w:id="908882408">
          <w:marLeft w:val="0"/>
          <w:marRight w:val="0"/>
          <w:marTop w:val="0"/>
          <w:marBottom w:val="0"/>
          <w:divBdr>
            <w:top w:val="none" w:sz="0" w:space="0" w:color="auto"/>
            <w:left w:val="none" w:sz="0" w:space="0" w:color="auto"/>
            <w:bottom w:val="none" w:sz="0" w:space="0" w:color="auto"/>
            <w:right w:val="none" w:sz="0" w:space="0" w:color="auto"/>
          </w:divBdr>
        </w:div>
      </w:divsChild>
    </w:div>
    <w:div w:id="179597659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1" ma:contentTypeDescription="Crie um novo documento." ma:contentTypeScope="" ma:versionID="1da33144445bc2496beeee253a87340a">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f5b52a14ad0a11f13202d979d3c596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Props1.xml><?xml version="1.0" encoding="utf-8"?>
<ds:datastoreItem xmlns:ds="http://schemas.openxmlformats.org/officeDocument/2006/customXml" ds:itemID="{2A21C80B-F436-41FC-AFCA-B650E51DE20B}"/>
</file>

<file path=customXml/itemProps2.xml><?xml version="1.0" encoding="utf-8"?>
<ds:datastoreItem xmlns:ds="http://schemas.openxmlformats.org/officeDocument/2006/customXml" ds:itemID="{60FC40B7-F9D6-4DE2-B536-F6FE99D22944}">
  <ds:schemaRefs>
    <ds:schemaRef ds:uri="http://schemas.microsoft.com/sharepoint/v3/contenttype/forms"/>
  </ds:schemaRefs>
</ds:datastoreItem>
</file>

<file path=customXml/itemProps3.xml><?xml version="1.0" encoding="utf-8"?>
<ds:datastoreItem xmlns:ds="http://schemas.openxmlformats.org/officeDocument/2006/customXml" ds:itemID="{5448E440-D99F-4F1B-BB56-31B3F65A814A}">
  <ds:schemaRefs>
    <ds:schemaRef ds:uri="http://schemas.openxmlformats.org/officeDocument/2006/bibliography"/>
  </ds:schemaRefs>
</ds:datastoreItem>
</file>

<file path=customXml/itemProps4.xml><?xml version="1.0" encoding="utf-8"?>
<ds:datastoreItem xmlns:ds="http://schemas.openxmlformats.org/officeDocument/2006/customXml" ds:itemID="{03AAEABB-4D8F-4F49-8013-06E285D4CE6A}">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15826</Words>
  <Characters>85463</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Sheila Carmen De Queiroz Moreira</cp:lastModifiedBy>
  <cp:revision>8</cp:revision>
  <dcterms:created xsi:type="dcterms:W3CDTF">2024-07-29T16:20:00Z</dcterms:created>
  <dcterms:modified xsi:type="dcterms:W3CDTF">2024-08-05T19:39:00Z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2024-07-29T19:15:03Z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6c412692-39a9-432d-8c2f-f97e20ef3eed</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