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492E80" w14:paraId="671F90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DE95A5" w14:textId="3D304048" w:rsidR="00492E80" w:rsidRDefault="008E1556">
            <w:pPr>
              <w:divId w:val="176792080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7C92A" wp14:editId="7B6DC5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34804404" name="Retângulo 1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62DFD" id="Retângulo 1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88BFB21" wp14:editId="1F314C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0" b="0"/>
                      <wp:wrapNone/>
                      <wp:docPr id="2112674886" name="Retângulo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C90F4" id="Retângulo 9" o:spid="_x0000_s1026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41008C89" w14:textId="77777777" w:rsidR="00492E80" w:rsidRDefault="00AE196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4D1C307F" w14:textId="77777777" w:rsidR="00492E80" w:rsidRDefault="00AE196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CREDINOR LTDA. - SICOOB CREDINOR</w:t>
      </w:r>
    </w:p>
    <w:p w14:paraId="4D7D51FA" w14:textId="77777777" w:rsidR="00492E80" w:rsidRDefault="00AE1969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5BBEB57E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2024 da cooperativa financeira SICOOB CREDINOR.</w:t>
      </w:r>
    </w:p>
    <w:p w14:paraId="3E457C2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0AB9257D" w14:textId="77777777" w:rsidR="00492E80" w:rsidRDefault="00AE1969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7BDFD1CC" w14:textId="77777777" w:rsidR="00492E80" w:rsidRDefault="00AE196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54807173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5E8D29CF" w14:textId="77777777" w:rsidR="00492E80" w:rsidRDefault="00AE196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6889CCA7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097D1670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1ED26C27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098BE71E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CREDINOR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72E204C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1F99D881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6C139EFB" w14:textId="501AB733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8A4CAE">
        <w:rPr>
          <w:rFonts w:ascii="Arial" w:hAnsi="Arial" w:cs="Arial"/>
          <w:sz w:val="20"/>
          <w:szCs w:val="20"/>
        </w:rPr>
        <w:t xml:space="preserve"> 85,09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47C70662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394CB98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4F76B81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1881968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profissional(is) designado(s) na função Agente de Controles Internos, supervisionado(s)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3E78DE7C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3DFC1749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0B161600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6956C69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410E0286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51839CD4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41245C2A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6C3D67DA" w14:textId="77777777" w:rsidR="00D96EE8" w:rsidRPr="00D96EE8" w:rsidRDefault="00D96EE8" w:rsidP="00D96EE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96EE8">
        <w:rPr>
          <w:rFonts w:ascii="Arial" w:hAnsi="Arial" w:cs="Arial"/>
          <w:sz w:val="20"/>
          <w:szCs w:val="20"/>
        </w:rPr>
        <w:t>No primeiro semestre de 2024, o SICOOB CREDINOR registrou o total de 55 (cinquenta e cinco) manifestações, sendo 44 (quarenta e quatro) reclamações. Das reclamações, 13 (treze) foram consideradas procedentes e resolvidas dentro dos prazos regulamentares, conforme legislação vigente.</w:t>
      </w:r>
    </w:p>
    <w:p w14:paraId="68858E90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6BB28B7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3515DEBB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30E7524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7CB0AB4F" w14:textId="77777777" w:rsidR="00492E80" w:rsidRDefault="00AE1969" w:rsidP="00292AE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Data-base: 30 de junho de 2024.</w:t>
      </w:r>
    </w:p>
    <w:p w14:paraId="20A8EF9C" w14:textId="2A36C233" w:rsidR="00492E80" w:rsidRDefault="00AE1969" w:rsidP="00292AE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</w:t>
      </w:r>
      <w:r w:rsidR="00292AEB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1530"/>
        <w:gridCol w:w="1467"/>
        <w:gridCol w:w="1467"/>
      </w:tblGrid>
      <w:tr w:rsidR="00D96EE8" w14:paraId="3D723A1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FB88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4B4E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99F8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A67F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D96EE8" w14:paraId="6C68EE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6A2E" w14:textId="4E27BC08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D96EE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 Semestre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56125" w14:textId="5184A573" w:rsidR="00492E80" w:rsidRDefault="00FE7F83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31,77%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9AA4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13.949.736,47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54305" w14:textId="0743C919" w:rsidR="00492E80" w:rsidRDefault="00FE7F83" w:rsidP="00292AEB">
            <w:pPr>
              <w:spacing w:after="0"/>
              <w:jc w:val="right"/>
              <w:rPr>
                <w:rFonts w:eastAsia="Times New Roman"/>
              </w:rPr>
            </w:pPr>
            <w:r w:rsidRPr="00FE7F83">
              <w:rPr>
                <w:rFonts w:ascii="Arial" w:eastAsia="Times New Roman" w:hAnsi="Arial" w:cs="Arial"/>
                <w:sz w:val="16"/>
                <w:szCs w:val="16"/>
              </w:rPr>
              <w:t>10.586.108,01</w:t>
            </w:r>
          </w:p>
        </w:tc>
      </w:tr>
    </w:tbl>
    <w:p w14:paraId="1094B254" w14:textId="77777777" w:rsidR="00492E80" w:rsidRDefault="00AE196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492E80" w14:paraId="03DFB3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F3FE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228F2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A54E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6F90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492E80" w14:paraId="49C347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55F27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03C0C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1,26%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933E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872A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35.585</w:t>
            </w:r>
          </w:p>
        </w:tc>
      </w:tr>
    </w:tbl>
    <w:p w14:paraId="63A27804" w14:textId="77777777" w:rsidR="00492E80" w:rsidRDefault="00AE196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173"/>
        <w:gridCol w:w="2264"/>
        <w:gridCol w:w="2264"/>
      </w:tblGrid>
      <w:tr w:rsidR="00492E80" w14:paraId="40C2E5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110F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63F6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1A36A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0B8D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492E80" w14:paraId="7A2113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AD2E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899E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225F3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83.589.640,42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B3EC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75.417.573,94</w:t>
            </w:r>
          </w:p>
        </w:tc>
      </w:tr>
      <w:tr w:rsidR="00492E80" w14:paraId="2969744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492D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33205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4,42%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A828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431.454.138,68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E52B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413.172.080,44</w:t>
            </w:r>
          </w:p>
        </w:tc>
      </w:tr>
      <w:tr w:rsidR="00492E80" w14:paraId="661739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F3AA3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4D70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5,41%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B3CE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515.043.779,10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AB1E3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488.589.654,38</w:t>
            </w:r>
          </w:p>
        </w:tc>
      </w:tr>
    </w:tbl>
    <w:p w14:paraId="7B9F7CAB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R$ 9,05% da carteira, no montante de R$ 48.343.741,99.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122"/>
        <w:gridCol w:w="2211"/>
        <w:gridCol w:w="2211"/>
      </w:tblGrid>
      <w:tr w:rsidR="00492E80" w14:paraId="5CF36D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9A0B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5D75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61398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69A2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492E80" w14:paraId="216B3B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1840C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6991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5,46%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DC22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211.774.120,98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AE9E1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200.808.984,46</w:t>
            </w:r>
          </w:p>
        </w:tc>
      </w:tr>
      <w:tr w:rsidR="00492E80" w14:paraId="077783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B54B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DBA2F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A943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2.041.665,87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69D9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2.006.568,99</w:t>
            </w:r>
          </w:p>
        </w:tc>
      </w:tr>
      <w:tr w:rsidR="00492E80" w14:paraId="736913F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3032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9BCC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28,14%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AC56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521.901.159,81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472C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407.280.492,28</w:t>
            </w:r>
          </w:p>
        </w:tc>
      </w:tr>
      <w:tr w:rsidR="00492E80" w14:paraId="4A7618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A2CF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A734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10,07%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56515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123.981.863,44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C5BF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112.638.851,43</w:t>
            </w:r>
          </w:p>
        </w:tc>
      </w:tr>
      <w:tr w:rsidR="00492E80" w14:paraId="2DE0CF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C0B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6787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9577" w14:textId="77777777" w:rsidR="00492E80" w:rsidRDefault="00AE1969" w:rsidP="00292AEB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AD9B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14.300.291,72</w:t>
            </w:r>
          </w:p>
        </w:tc>
      </w:tr>
      <w:tr w:rsidR="00492E80" w14:paraId="3596B2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EF4E" w14:textId="77777777" w:rsidR="00492E80" w:rsidRDefault="00AE1969" w:rsidP="00292AEB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3EAE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16,64%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26DA8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859.698.810,10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94B5" w14:textId="77777777" w:rsidR="00492E80" w:rsidRDefault="00AE1969" w:rsidP="00292AEB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737.035.188,88</w:t>
            </w:r>
          </w:p>
        </w:tc>
      </w:tr>
    </w:tbl>
    <w:p w14:paraId="7481E4BE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R$ 22,66% da captação, no montante de R$ 192.648.263,03.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1379"/>
        <w:gridCol w:w="1760"/>
        <w:gridCol w:w="1868"/>
      </w:tblGrid>
      <w:tr w:rsidR="00292AEB" w:rsidRPr="00292AEB" w14:paraId="78F1AEC4" w14:textId="77777777" w:rsidTr="00292AEB">
        <w:trPr>
          <w:trHeight w:val="24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290F" w14:textId="77777777" w:rsidR="00292AEB" w:rsidRPr="00292AEB" w:rsidRDefault="00292AEB" w:rsidP="0029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6CC" w14:textId="77777777" w:rsidR="00292AEB" w:rsidRPr="00292AEB" w:rsidRDefault="00292AEB" w:rsidP="00292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B7E" w14:textId="77777777" w:rsidR="00292AEB" w:rsidRPr="00292AEB" w:rsidRDefault="00292AEB" w:rsidP="00292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9EA" w14:textId="77777777" w:rsidR="00292AEB" w:rsidRPr="00292AEB" w:rsidRDefault="00292AEB" w:rsidP="00292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292AEB" w:rsidRPr="00292AEB" w14:paraId="61561E13" w14:textId="77777777" w:rsidTr="00292AEB">
        <w:trPr>
          <w:trHeight w:val="24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E36" w14:textId="77777777" w:rsidR="00292AEB" w:rsidRPr="00292AEB" w:rsidRDefault="00292AEB" w:rsidP="00292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A354" w14:textId="77777777" w:rsidR="00292AEB" w:rsidRPr="00292AEB" w:rsidRDefault="00292AEB" w:rsidP="00292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4,30%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B524" w14:textId="77777777" w:rsidR="00292AEB" w:rsidRPr="00292AEB" w:rsidRDefault="00292AEB" w:rsidP="00292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143 725 613,75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0803" w14:textId="77777777" w:rsidR="00292AEB" w:rsidRPr="00292AEB" w:rsidRDefault="00292AEB" w:rsidP="00292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92A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137 796 352,94</w:t>
            </w:r>
          </w:p>
        </w:tc>
      </w:tr>
    </w:tbl>
    <w:p w14:paraId="6862BF72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2F576489" w14:textId="77777777" w:rsidR="00492E80" w:rsidRDefault="00AE196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46B8B9BB" w14:textId="77777777" w:rsidR="00492E80" w:rsidRDefault="00AE196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37BA0C3B" w14:textId="0BE945C6" w:rsidR="00492E80" w:rsidRDefault="00AE1969">
      <w:pPr>
        <w:pStyle w:val="NormalWeb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MONTES CLAROS-MG, 30 de junho de 2024.</w:t>
      </w:r>
    </w:p>
    <w:p w14:paraId="49D9C72E" w14:textId="77777777" w:rsidR="00292AEB" w:rsidRDefault="00292AEB">
      <w:pPr>
        <w:pStyle w:val="NormalWeb"/>
        <w:jc w:val="right"/>
      </w:pPr>
    </w:p>
    <w:p w14:paraId="16BDEE41" w14:textId="319CE9E9" w:rsidR="00333E3C" w:rsidRDefault="008F08A7" w:rsidP="00333E3C">
      <w:pPr>
        <w:pStyle w:val="NormalWeb"/>
        <w:spacing w:before="0" w:beforeAutospacing="0" w:after="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AILTON JOSE VIEIRA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0076A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333E3C">
        <w:rPr>
          <w:rFonts w:ascii="Arial" w:hAnsi="Arial" w:cs="Arial"/>
          <w:b/>
          <w:bCs/>
          <w:sz w:val="20"/>
          <w:szCs w:val="20"/>
        </w:rPr>
        <w:t>ALEXANDRE ANTONIO DE MIRANDA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</w:t>
      </w:r>
      <w:r w:rsidR="00333E3C">
        <w:rPr>
          <w:rFonts w:ascii="Arial" w:hAnsi="Arial" w:cs="Arial"/>
          <w:b/>
          <w:bCs/>
          <w:sz w:val="20"/>
          <w:szCs w:val="20"/>
        </w:rPr>
        <w:t>VIANNA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</w:t>
      </w:r>
      <w:r w:rsidR="00333E3C">
        <w:rPr>
          <w:rFonts w:ascii="Arial" w:hAnsi="Arial" w:cs="Arial"/>
          <w:b/>
          <w:bCs/>
          <w:sz w:val="20"/>
          <w:szCs w:val="20"/>
        </w:rPr>
        <w:t>DIRETOR FINANCEIRO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  <w:r w:rsidR="000076A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333E3C">
        <w:rPr>
          <w:rFonts w:ascii="Arial" w:hAnsi="Arial" w:cs="Arial"/>
          <w:b/>
          <w:bCs/>
          <w:sz w:val="20"/>
          <w:szCs w:val="20"/>
        </w:rPr>
        <w:t>DIRETOR ADMINISTRATIVO</w:t>
      </w:r>
    </w:p>
    <w:p w14:paraId="0F6A0450" w14:textId="77777777" w:rsidR="00333E3C" w:rsidRDefault="00333E3C" w:rsidP="00333E3C">
      <w:pPr>
        <w:pStyle w:val="NormalWeb"/>
        <w:spacing w:before="0" w:beforeAutospacing="0" w:after="0" w:afterAutospacing="0"/>
        <w:jc w:val="center"/>
        <w:divId w:val="284309646"/>
        <w:rPr>
          <w:rFonts w:ascii="Arial" w:hAnsi="Arial" w:cs="Arial"/>
          <w:b/>
          <w:bCs/>
          <w:sz w:val="20"/>
          <w:szCs w:val="20"/>
        </w:rPr>
      </w:pPr>
    </w:p>
    <w:p w14:paraId="67E9E2D9" w14:textId="77777777" w:rsidR="00333E3C" w:rsidRDefault="00333E3C" w:rsidP="00333E3C">
      <w:pPr>
        <w:pStyle w:val="NormalWeb"/>
        <w:spacing w:before="0" w:beforeAutospacing="0" w:after="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</w:p>
    <w:p w14:paraId="1A67E9C0" w14:textId="77777777" w:rsidR="00333E3C" w:rsidRDefault="00333E3C" w:rsidP="00333E3C">
      <w:pPr>
        <w:pStyle w:val="NormalWeb"/>
        <w:spacing w:before="0" w:beforeAutospacing="0" w:after="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</w:p>
    <w:p w14:paraId="06407E4E" w14:textId="2E8B06B9" w:rsidR="00333E3C" w:rsidRPr="00333E3C" w:rsidRDefault="008F08A7" w:rsidP="00333E3C">
      <w:pPr>
        <w:pStyle w:val="NormalWeb"/>
        <w:spacing w:before="0" w:beforeAutospacing="0" w:after="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ERIQUE MORAIS DE BARROS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="000076A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333E3C" w:rsidRPr="003C5FA9">
        <w:rPr>
          <w:rFonts w:ascii="Arial" w:hAnsi="Arial" w:cs="Arial"/>
          <w:b/>
          <w:bCs/>
          <w:sz w:val="20"/>
          <w:szCs w:val="20"/>
        </w:rPr>
        <w:t>WILLIANE FERNANDA BARROSO</w:t>
      </w:r>
      <w:r w:rsidR="000076A2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333E3C">
        <w:rPr>
          <w:rFonts w:ascii="Arial" w:hAnsi="Arial" w:cs="Arial"/>
          <w:b/>
          <w:bCs/>
          <w:sz w:val="20"/>
          <w:szCs w:val="20"/>
        </w:rPr>
        <w:t>DIRETOR DE GESTÃO DE RISCOS</w:t>
      </w:r>
      <w:r w:rsidR="00333E3C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0076A2">
        <w:rPr>
          <w:rFonts w:ascii="Arial" w:hAnsi="Arial" w:cs="Arial"/>
          <w:b/>
          <w:bCs/>
          <w:sz w:val="20"/>
          <w:szCs w:val="20"/>
        </w:rPr>
        <w:t xml:space="preserve">   </w:t>
      </w:r>
      <w:r w:rsidR="0003272C">
        <w:rPr>
          <w:rFonts w:ascii="Arial" w:hAnsi="Arial" w:cs="Arial"/>
          <w:b/>
          <w:bCs/>
          <w:sz w:val="20"/>
          <w:szCs w:val="20"/>
        </w:rPr>
        <w:t xml:space="preserve"> </w:t>
      </w:r>
      <w:r w:rsidR="00333E3C" w:rsidRPr="003C5FA9">
        <w:rPr>
          <w:rFonts w:ascii="Arial" w:hAnsi="Arial" w:cs="Arial"/>
          <w:b/>
          <w:bCs/>
          <w:sz w:val="20"/>
          <w:szCs w:val="20"/>
        </w:rPr>
        <w:t>CONTADORA - CRC/MG 092.906-O</w:t>
      </w:r>
    </w:p>
    <w:p w14:paraId="733A1F18" w14:textId="77777777" w:rsidR="00333E3C" w:rsidRDefault="00333E3C" w:rsidP="00333E3C">
      <w:pPr>
        <w:pStyle w:val="NormalWeb"/>
        <w:spacing w:before="0" w:beforeAutospacing="0" w:after="0" w:afterAutospacing="0"/>
        <w:jc w:val="center"/>
        <w:divId w:val="284309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8CAE5" wp14:editId="65CC9F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5756324" name="Retângulo 7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CE32" id="Retângulo 7" o:spid="_x0000_s1026" style="position:absolute;margin-left:0;margin-top:0;width:50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113DA2" wp14:editId="0E765B27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0" b="0"/>
                <wp:wrapNone/>
                <wp:docPr id="1725777537" name="Retâ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BBEB" id="Retângulo 5" o:spid="_x0000_s1026" style="position:absolute;margin-left:0;margin-top:-400pt;width:50pt;height:5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0180832F" w14:textId="0991FEA6" w:rsidR="008F08A7" w:rsidRDefault="008F08A7" w:rsidP="00333E3C">
      <w:pPr>
        <w:pStyle w:val="NormalWeb"/>
        <w:spacing w:after="24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298522CB" w14:textId="75818E62" w:rsidR="008F08A7" w:rsidRPr="00BC3150" w:rsidRDefault="008F08A7" w:rsidP="00BC3150">
      <w:pPr>
        <w:pStyle w:val="NormalWeb"/>
        <w:spacing w:before="0" w:beforeAutospacing="0" w:after="0" w:afterAutospacing="0"/>
        <w:divId w:val="284309646"/>
        <w:rPr>
          <w:rFonts w:ascii="Arial" w:hAnsi="Arial" w:cs="Arial"/>
          <w:b/>
          <w:bCs/>
          <w:sz w:val="20"/>
          <w:szCs w:val="20"/>
        </w:rPr>
      </w:pPr>
    </w:p>
    <w:sectPr w:rsidR="008F08A7" w:rsidRPr="00BC3150" w:rsidSect="00292AEB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A42FC" w14:textId="77777777" w:rsidR="0043753E" w:rsidRDefault="0043753E" w:rsidP="00292AEB">
      <w:pPr>
        <w:spacing w:after="0" w:line="240" w:lineRule="auto"/>
      </w:pPr>
      <w:r>
        <w:separator/>
      </w:r>
    </w:p>
  </w:endnote>
  <w:endnote w:type="continuationSeparator" w:id="0">
    <w:p w14:paraId="1431EF63" w14:textId="77777777" w:rsidR="0043753E" w:rsidRDefault="0043753E" w:rsidP="0029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21AC" w14:textId="4FDE8BD3" w:rsidR="00492E80" w:rsidRDefault="008E1556">
    <w:pPr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87FBC" wp14:editId="2A5667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260052767" name="Retângulo 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6D8EB" id="Retângulo 3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0924CF" wp14:editId="58F28354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0" b="0"/>
              <wp:wrapNone/>
              <wp:docPr id="418744365" name="Retâ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A3B2C" id="Retângulo 1" o:spid="_x0000_s1026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o:lock v:ext="edit" aspectratio="t"/>
            </v:rect>
          </w:pict>
        </mc:Fallback>
      </mc:AlternateContent>
    </w:r>
  </w:p>
  <w:p w14:paraId="1B4BA412" w14:textId="5D7D3BA4" w:rsidR="00492E80" w:rsidRDefault="00AE1969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AD67" w14:textId="77777777" w:rsidR="0043753E" w:rsidRDefault="0043753E" w:rsidP="00292AEB">
      <w:pPr>
        <w:spacing w:after="0" w:line="240" w:lineRule="auto"/>
      </w:pPr>
      <w:r>
        <w:separator/>
      </w:r>
    </w:p>
  </w:footnote>
  <w:footnote w:type="continuationSeparator" w:id="0">
    <w:p w14:paraId="73C8D99F" w14:textId="77777777" w:rsidR="0043753E" w:rsidRDefault="0043753E" w:rsidP="0029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12"/>
    <w:rsid w:val="000076A2"/>
    <w:rsid w:val="00025256"/>
    <w:rsid w:val="0003272C"/>
    <w:rsid w:val="000B7512"/>
    <w:rsid w:val="00292AEB"/>
    <w:rsid w:val="002E7E03"/>
    <w:rsid w:val="00333E3C"/>
    <w:rsid w:val="0043753E"/>
    <w:rsid w:val="00441D15"/>
    <w:rsid w:val="00492E80"/>
    <w:rsid w:val="008A4CAE"/>
    <w:rsid w:val="008E1556"/>
    <w:rsid w:val="008F08A7"/>
    <w:rsid w:val="00A83FCD"/>
    <w:rsid w:val="00AE1969"/>
    <w:rsid w:val="00BA0B6A"/>
    <w:rsid w:val="00BC3150"/>
    <w:rsid w:val="00D96EE8"/>
    <w:rsid w:val="00ED2D09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A774C"/>
  <w15:docId w15:val="{06D838EA-623D-440C-B796-8192278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88E7CAF40D249A69224A93490C975" ma:contentTypeVersion="14" ma:contentTypeDescription="Crie um novo documento." ma:contentTypeScope="" ma:versionID="898edf72e8f87dfe52b37904783ad3da">
  <xsd:schema xmlns:xsd="http://www.w3.org/2001/XMLSchema" xmlns:xs="http://www.w3.org/2001/XMLSchema" xmlns:p="http://schemas.microsoft.com/office/2006/metadata/properties" xmlns:ns2="12a6dcff-0e54-4311-b42d-9c62720b16e0" xmlns:ns3="575ad8d2-1415-4169-9cf9-64c37cf5af44" targetNamespace="http://schemas.microsoft.com/office/2006/metadata/properties" ma:root="true" ma:fieldsID="037d74a22568a03cd9e1f768df8dd494" ns2:_="" ns3:_="">
    <xsd:import namespace="12a6dcff-0e54-4311-b42d-9c62720b16e0"/>
    <xsd:import namespace="575ad8d2-1415-4169-9cf9-64c37cf5a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dcff-0e54-4311-b42d-9c62720b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d8d2-1415-4169-9cf9-64c37cf5af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12934b-21dd-44e7-a6ce-d8ccaa1fc462}" ma:internalName="TaxCatchAll" ma:showField="CatchAllData" ma:web="575ad8d2-1415-4169-9cf9-64c37cf5a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dcff-0e54-4311-b42d-9c62720b16e0">
      <Terms xmlns="http://schemas.microsoft.com/office/infopath/2007/PartnerControls"/>
    </lcf76f155ced4ddcb4097134ff3c332f>
    <TaxCatchAll xmlns="575ad8d2-1415-4169-9cf9-64c37cf5af44" xsi:nil="true"/>
  </documentManagement>
</p:properties>
</file>

<file path=customXml/itemProps1.xml><?xml version="1.0" encoding="utf-8"?>
<ds:datastoreItem xmlns:ds="http://schemas.openxmlformats.org/officeDocument/2006/customXml" ds:itemID="{53253DFF-C7C7-4CF6-B2E6-FCB6C83A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90E61-B2EC-4552-80BE-EF97FC5F4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dcff-0e54-4311-b42d-9c62720b16e0"/>
    <ds:schemaRef ds:uri="575ad8d2-1415-4169-9cf9-64c37cf5a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7C68F-E3F7-4AE3-82E1-861535DB6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  <ds:schemaRef ds:uri="12a6dcff-0e54-4311-b42d-9c62720b16e0"/>
    <ds:schemaRef ds:uri="575ad8d2-1415-4169-9cf9-64c37cf5a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1266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3144 - Maisa Pereira Aguiar</cp:lastModifiedBy>
  <cp:revision>10</cp:revision>
  <dcterms:created xsi:type="dcterms:W3CDTF">2024-08-26T18:51:00Z</dcterms:created>
  <dcterms:modified xsi:type="dcterms:W3CDTF">2024-08-26T19:30:00Z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2024-08-13T18:46:45Z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c0ee04e4-c377-4b9e-a5c9-47d3c8331880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0x0101000E988E7CAF40D249A69224A93490C975</vt:lpwstr>
  </property>
  <property fmtid="{D5CDD505-2E9C-101B-9397-08002B2CF9AE}" pid="10" name="MSIP_Label_444b72c9-df86-4ad9-b13e-6f826ef494bf_Enabled">
    <vt:lpwstr>true</vt:lpwstr>
  </property>
  <property fmtid="{D5CDD505-2E9C-101B-9397-08002B2CF9AE}" pid="11" name="MSIP_Label_444b72c9-df86-4ad9-b13e-6f826ef494bf_SetDate">
    <vt:lpwstr>2024-08-26T18:52:09Z</vt:lpwstr>
  </property>
  <property fmtid="{D5CDD505-2E9C-101B-9397-08002B2CF9AE}" pid="12" name="MSIP_Label_444b72c9-df86-4ad9-b13e-6f826ef494bf_Method">
    <vt:lpwstr>Privileged</vt:lpwstr>
  </property>
  <property fmtid="{D5CDD505-2E9C-101B-9397-08002B2CF9AE}" pid="13" name="MSIP_Label_444b72c9-df86-4ad9-b13e-6f826ef494bf_Name">
    <vt:lpwstr>PÚBLICA</vt:lpwstr>
  </property>
  <property fmtid="{D5CDD505-2E9C-101B-9397-08002B2CF9AE}" pid="14" name="MSIP_Label_444b72c9-df86-4ad9-b13e-6f826ef494bf_SiteId">
    <vt:lpwstr>28b886f2-1894-4dda-9cf2-066ad2e94c2c</vt:lpwstr>
  </property>
  <property fmtid="{D5CDD505-2E9C-101B-9397-08002B2CF9AE}" pid="15" name="MSIP_Label_444b72c9-df86-4ad9-b13e-6f826ef494bf_ActionId">
    <vt:lpwstr>734ea667-711d-4bab-806d-c1a4e4f3b47a</vt:lpwstr>
  </property>
  <property fmtid="{D5CDD505-2E9C-101B-9397-08002B2CF9AE}" pid="16" name="MSIP_Label_444b72c9-df86-4ad9-b13e-6f826ef494bf_ContentBits">
    <vt:lpwstr>0</vt:lpwstr>
  </property>
  <property fmtid="{D5CDD505-2E9C-101B-9397-08002B2CF9AE}" pid="17" name="MediaServiceImageTags">
    <vt:lpwstr/>
  </property>
</Properties>
</file>